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AC17" w14:textId="221D052E" w:rsidR="00240DF6" w:rsidRPr="00B00FA7" w:rsidRDefault="00BA71F8" w:rsidP="00B00FA7">
      <w:pPr>
        <w:jc w:val="center"/>
        <w:rPr>
          <w:b/>
          <w:bCs/>
          <w:color w:val="70AD47" w:themeColor="accent6"/>
          <w:sz w:val="44"/>
          <w:szCs w:val="44"/>
          <w:u w:val="single"/>
        </w:rPr>
      </w:pPr>
      <w:proofErr w:type="spellStart"/>
      <w:r w:rsidRPr="00B00FA7">
        <w:rPr>
          <w:b/>
          <w:bCs/>
          <w:color w:val="70AD47" w:themeColor="accent6"/>
          <w:sz w:val="44"/>
          <w:szCs w:val="44"/>
          <w:u w:val="single"/>
        </w:rPr>
        <w:t>Transit</w:t>
      </w:r>
      <w:r w:rsidR="00B00FA7" w:rsidRPr="00B00FA7">
        <w:rPr>
          <w:b/>
          <w:bCs/>
          <w:color w:val="70AD47" w:themeColor="accent6"/>
          <w:sz w:val="44"/>
          <w:szCs w:val="44"/>
          <w:u w:val="single"/>
        </w:rPr>
        <w:t>i</w:t>
      </w:r>
      <w:r w:rsidRPr="00B00FA7">
        <w:rPr>
          <w:b/>
          <w:bCs/>
          <w:color w:val="70AD47" w:themeColor="accent6"/>
          <w:sz w:val="44"/>
          <w:szCs w:val="44"/>
          <w:u w:val="single"/>
        </w:rPr>
        <w:t>on</w:t>
      </w:r>
      <w:proofErr w:type="spellEnd"/>
    </w:p>
    <w:p w14:paraId="6205B5A5" w14:textId="7706D893" w:rsidR="00BA71F8" w:rsidRDefault="00BA71F8">
      <w:r>
        <w:t xml:space="preserve">Las transiciones que son representadas con la propiedad </w:t>
      </w:r>
      <w:proofErr w:type="spellStart"/>
      <w:r>
        <w:rPr>
          <w:b/>
          <w:bCs/>
        </w:rPr>
        <w:t>transition</w:t>
      </w:r>
      <w:proofErr w:type="spellEnd"/>
      <w:r>
        <w:t xml:space="preserve"> son las formas de animar los cambios de propiedades que se realizan a los elementos del DOM.</w:t>
      </w:r>
      <w:r>
        <w:br/>
        <w:t>Si utilizamos esta propiedad haciendo un cambio esta acción se realizará instantáneamente, al utilizar esta propiedad tenemos una ventaja de generar ese cambio en un lapso de tiempo.</w:t>
      </w:r>
    </w:p>
    <w:p w14:paraId="5CAF67ED" w14:textId="2B8C0ACD" w:rsidR="00BA71F8" w:rsidRPr="00B00FA7" w:rsidRDefault="00BA71F8">
      <w:pPr>
        <w:rPr>
          <w:b/>
          <w:bCs/>
          <w:color w:val="7030A0"/>
          <w:sz w:val="32"/>
          <w:szCs w:val="32"/>
          <w:u w:val="single"/>
        </w:rPr>
      </w:pPr>
      <w:r w:rsidRPr="00B00FA7">
        <w:rPr>
          <w:b/>
          <w:bCs/>
          <w:color w:val="7030A0"/>
          <w:sz w:val="32"/>
          <w:szCs w:val="32"/>
          <w:u w:val="single"/>
        </w:rPr>
        <w:t>Sintaxis</w:t>
      </w:r>
    </w:p>
    <w:p w14:paraId="36871AD6" w14:textId="3411C64D" w:rsidR="00BA71F8" w:rsidRDefault="00BA71F8">
      <w:pPr>
        <w:rPr>
          <w:b/>
          <w:bCs/>
        </w:rPr>
      </w:pPr>
      <w:r>
        <w:t xml:space="preserve">La propiedad </w:t>
      </w:r>
      <w:proofErr w:type="spellStart"/>
      <w:r>
        <w:rPr>
          <w:b/>
          <w:bCs/>
        </w:rPr>
        <w:t>transition</w:t>
      </w:r>
      <w:proofErr w:type="spellEnd"/>
      <w:r>
        <w:t xml:space="preserve"> recibe 2 propiedades, el primero corresponde a la </w:t>
      </w:r>
      <w:r>
        <w:rPr>
          <w:b/>
          <w:bCs/>
        </w:rPr>
        <w:t>propiedad</w:t>
      </w:r>
      <w:r>
        <w:t xml:space="preserve"> que deseamos animar y el segundo es un </w:t>
      </w:r>
      <w:r>
        <w:rPr>
          <w:b/>
          <w:bCs/>
        </w:rPr>
        <w:t>numero que representa la cantidad de tiempo de segundos que tardará la animación</w:t>
      </w:r>
    </w:p>
    <w:p w14:paraId="28F15A0E" w14:textId="47621AEB" w:rsidR="00BA71F8" w:rsidRDefault="00BA71F8" w:rsidP="00BA71F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08CAF8" wp14:editId="042A3248">
            <wp:extent cx="4153480" cy="5334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8516" w14:textId="6A01156A" w:rsidR="00B00FA7" w:rsidRDefault="00B00FA7" w:rsidP="00B00FA7">
      <w:r>
        <w:t>En nuestro ejemplo la propiedad que hace la transición es “</w:t>
      </w:r>
      <w:proofErr w:type="spellStart"/>
      <w:r>
        <w:t>background</w:t>
      </w:r>
      <w:proofErr w:type="spellEnd"/>
      <w:r>
        <w:t>”.</w:t>
      </w:r>
    </w:p>
    <w:p w14:paraId="469F7759" w14:textId="55C43938" w:rsidR="00B00FA7" w:rsidRDefault="00B00FA7" w:rsidP="00B00FA7">
      <w:r>
        <w:t xml:space="preserve">Lo que resta hacer es agregar el </w:t>
      </w:r>
      <w:r>
        <w:rPr>
          <w:b/>
          <w:bCs/>
        </w:rPr>
        <w:t>evento</w:t>
      </w:r>
      <w:r>
        <w:t xml:space="preserve"> que activará la transición, este paso es muy importante ya que sino no lo estaríamos aplicando correctamente.</w:t>
      </w:r>
      <w:r>
        <w:br/>
        <w:t xml:space="preserve">Generalmente es usada la </w:t>
      </w:r>
      <w:proofErr w:type="spellStart"/>
      <w:r>
        <w:rPr>
          <w:b/>
          <w:bCs/>
        </w:rPr>
        <w:t>pseudoclase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hover</w:t>
      </w:r>
      <w:proofErr w:type="spellEnd"/>
      <w:r>
        <w:t xml:space="preserve"> a la que le aplicaremos una regla para completar la función de la transición. Como anteriormente hemos usado la propiedad </w:t>
      </w:r>
      <w:proofErr w:type="spellStart"/>
      <w:r>
        <w:t>background</w:t>
      </w:r>
      <w:proofErr w:type="spellEnd"/>
      <w:r>
        <w:t xml:space="preserve">, al aplicarle a </w:t>
      </w:r>
      <w:proofErr w:type="spellStart"/>
      <w:r>
        <w:rPr>
          <w:b/>
          <w:bCs/>
        </w:rPr>
        <w:t>hover</w:t>
      </w:r>
      <w:proofErr w:type="spellEnd"/>
      <w:r>
        <w:t xml:space="preserve"> un </w:t>
      </w:r>
      <w:proofErr w:type="spellStart"/>
      <w:r>
        <w:t>background</w:t>
      </w:r>
      <w:proofErr w:type="spellEnd"/>
      <w:r>
        <w:t xml:space="preserve"> activaremos la </w:t>
      </w:r>
      <w:proofErr w:type="spellStart"/>
      <w:r>
        <w:t>transition</w:t>
      </w:r>
      <w:proofErr w:type="spellEnd"/>
      <w:r>
        <w:t>.</w:t>
      </w:r>
    </w:p>
    <w:p w14:paraId="63D3F2E2" w14:textId="02DBF967" w:rsidR="000A6BF5" w:rsidRDefault="000A6BF5" w:rsidP="00B00FA7">
      <w:pPr>
        <w:rPr>
          <w:b/>
          <w:bCs/>
          <w:color w:val="7030A0"/>
          <w:sz w:val="32"/>
          <w:szCs w:val="32"/>
          <w:u w:val="single"/>
        </w:rPr>
      </w:pPr>
      <w:r w:rsidRPr="000A6BF5">
        <w:rPr>
          <w:b/>
          <w:bCs/>
          <w:color w:val="7030A0"/>
          <w:sz w:val="32"/>
          <w:szCs w:val="32"/>
          <w:u w:val="single"/>
        </w:rPr>
        <w:t>Transiciones a propiedades múltiples</w:t>
      </w:r>
    </w:p>
    <w:p w14:paraId="4BFBA1EF" w14:textId="4F8391B0" w:rsidR="000A6BF5" w:rsidRDefault="00E5009A" w:rsidP="00E5009A">
      <w:pPr>
        <w:rPr>
          <w:b/>
          <w:bCs/>
        </w:rPr>
      </w:pPr>
      <w:r>
        <w:t>Para aplicar transiciones múltiples debemos usar la propiedad “</w:t>
      </w:r>
      <w:proofErr w:type="spellStart"/>
      <w:r>
        <w:rPr>
          <w:b/>
          <w:bCs/>
        </w:rPr>
        <w:t>transition-property</w:t>
      </w:r>
      <w:proofErr w:type="spellEnd"/>
      <w:r>
        <w:rPr>
          <w:b/>
          <w:bCs/>
        </w:rPr>
        <w:t>”</w:t>
      </w:r>
      <w:r w:rsidR="005D79AB">
        <w:t xml:space="preserve"> y </w:t>
      </w:r>
      <w:r w:rsidR="005D79AB">
        <w:rPr>
          <w:b/>
          <w:bCs/>
        </w:rPr>
        <w:t>“</w:t>
      </w:r>
      <w:proofErr w:type="spellStart"/>
      <w:r w:rsidR="005D79AB">
        <w:rPr>
          <w:b/>
          <w:bCs/>
        </w:rPr>
        <w:t>transition-duration</w:t>
      </w:r>
      <w:proofErr w:type="spellEnd"/>
      <w:r w:rsidR="005D79AB">
        <w:rPr>
          <w:b/>
          <w:bCs/>
        </w:rPr>
        <w:t>”.</w:t>
      </w:r>
    </w:p>
    <w:p w14:paraId="0578E907" w14:textId="2E82EF93" w:rsidR="005D79AB" w:rsidRPr="005D79AB" w:rsidRDefault="005D79AB" w:rsidP="00E5009A">
      <w:r>
        <w:t xml:space="preserve">Debemos tener en cuenta que estas propiedades se comportan como </w:t>
      </w:r>
      <w:r>
        <w:rPr>
          <w:b/>
          <w:bCs/>
        </w:rPr>
        <w:t xml:space="preserve">propiedades </w:t>
      </w:r>
      <w:proofErr w:type="spellStart"/>
      <w:r>
        <w:rPr>
          <w:b/>
          <w:bCs/>
        </w:rPr>
        <w:t>vanzadas</w:t>
      </w:r>
      <w:proofErr w:type="spellEnd"/>
      <w:r>
        <w:t xml:space="preserve"> a las cuales le colocaremos más de una propiedad, pero en este caso </w:t>
      </w:r>
      <w:r>
        <w:rPr>
          <w:b/>
          <w:bCs/>
        </w:rPr>
        <w:t>separadas por coma</w:t>
      </w:r>
      <w:r>
        <w:t xml:space="preserve"> “,”.</w:t>
      </w:r>
    </w:p>
    <w:p w14:paraId="68258750" w14:textId="702DA4F4" w:rsidR="00100CE8" w:rsidRDefault="005D79AB" w:rsidP="005D79A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C51FE4" wp14:editId="6882EC0C">
            <wp:extent cx="1867161" cy="69542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1A94" w14:textId="69157462" w:rsidR="005D79AB" w:rsidRPr="005D79AB" w:rsidRDefault="005D79AB" w:rsidP="005D79AB">
      <w:r>
        <w:t xml:space="preserve">Además, debemos realizar el mismo efecto con la </w:t>
      </w:r>
      <w:proofErr w:type="spellStart"/>
      <w:r>
        <w:rPr>
          <w:b/>
          <w:bCs/>
        </w:rPr>
        <w:t>pseudoclase</w:t>
      </w:r>
      <w:proofErr w:type="spellEnd"/>
      <w:r>
        <w:rPr>
          <w:b/>
          <w:bCs/>
        </w:rPr>
        <w:t xml:space="preserve"> :</w:t>
      </w:r>
      <w:proofErr w:type="spellStart"/>
      <w:r>
        <w:rPr>
          <w:b/>
          <w:bCs/>
        </w:rPr>
        <w:t>hover</w:t>
      </w:r>
      <w:proofErr w:type="spellEnd"/>
      <w:r>
        <w:t xml:space="preserve"> para que se active la transición.</w:t>
      </w:r>
    </w:p>
    <w:sectPr w:rsidR="005D79AB" w:rsidRPr="005D7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6"/>
    <w:rsid w:val="000A6BF5"/>
    <w:rsid w:val="00100CE8"/>
    <w:rsid w:val="00240DF6"/>
    <w:rsid w:val="005D79AB"/>
    <w:rsid w:val="00B00FA7"/>
    <w:rsid w:val="00BA71F8"/>
    <w:rsid w:val="00E5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7F4E"/>
  <w15:chartTrackingRefBased/>
  <w15:docId w15:val="{227AAD01-75A7-4206-A585-31BF96CB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decia</dc:creator>
  <cp:keywords/>
  <dc:description/>
  <cp:lastModifiedBy>juan decia</cp:lastModifiedBy>
  <cp:revision>4</cp:revision>
  <dcterms:created xsi:type="dcterms:W3CDTF">2021-09-24T20:48:00Z</dcterms:created>
  <dcterms:modified xsi:type="dcterms:W3CDTF">2021-09-25T01:56:00Z</dcterms:modified>
</cp:coreProperties>
</file>