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7B" w:rsidRDefault="00F47F7B" w:rsidP="00F47F7B">
      <w:pPr>
        <w:tabs>
          <w:tab w:val="left" w:pos="1620"/>
          <w:tab w:val="left" w:pos="1980"/>
        </w:tabs>
        <w:spacing w:after="0" w:line="240" w:lineRule="auto"/>
        <w:rPr>
          <w:rFonts w:ascii="Calibri" w:hAnsi="Calibri" w:cs="Calibri"/>
          <w:b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B5C4C" wp14:editId="6EC0AE64">
                <wp:simplePos x="0" y="0"/>
                <wp:positionH relativeFrom="margin">
                  <wp:align>right</wp:align>
                </wp:positionH>
                <wp:positionV relativeFrom="paragraph">
                  <wp:posOffset>-408111</wp:posOffset>
                </wp:positionV>
                <wp:extent cx="1257300" cy="1143000"/>
                <wp:effectExtent l="0" t="0" r="19050" b="19050"/>
                <wp:wrapNone/>
                <wp:docPr id="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F7B" w:rsidRDefault="00F47F7B" w:rsidP="00F47F7B">
                            <w:pPr>
                              <w:pStyle w:val="Ttulo3"/>
                            </w:pPr>
                            <w: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6B5C4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7.8pt;margin-top:-32.15pt;width:99pt;height:9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">
                <v:textbox>
                  <w:txbxContent>
                    <w:p w:rsidR="00F47F7B" w:rsidRDefault="00F47F7B" w:rsidP="00F47F7B">
                      <w:pPr>
                        <w:pStyle w:val="Ttulo3"/>
                      </w:pPr>
                      <w:r>
                        <w:t>NOTA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</w:rPr>
        <w:t>CURSO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ab/>
        <w:t xml:space="preserve">Introducción </w:t>
      </w:r>
      <w:r w:rsidR="004A09ED">
        <w:rPr>
          <w:rFonts w:ascii="Calibri" w:hAnsi="Calibri" w:cs="Calibri"/>
        </w:rPr>
        <w:t>al mundo de la Programación</w:t>
      </w:r>
    </w:p>
    <w:p w:rsidR="00F47F7B" w:rsidRDefault="00F47F7B" w:rsidP="00F47F7B">
      <w:pPr>
        <w:tabs>
          <w:tab w:val="left" w:pos="1620"/>
          <w:tab w:val="left" w:pos="198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PROFESOR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ab/>
        <w:t>Juan Diego Guerra</w:t>
      </w:r>
    </w:p>
    <w:p w:rsidR="00F47F7B" w:rsidRDefault="00F47F7B" w:rsidP="00F47F7B">
      <w:pPr>
        <w:tabs>
          <w:tab w:val="left" w:pos="1620"/>
          <w:tab w:val="left" w:pos="198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FECHA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ab/>
      </w:r>
      <w:r w:rsidR="00ED461B">
        <w:rPr>
          <w:rFonts w:ascii="Calibri" w:hAnsi="Calibri" w:cs="Calibri"/>
        </w:rPr>
        <w:t>viernes</w:t>
      </w:r>
      <w:r>
        <w:rPr>
          <w:rFonts w:ascii="Calibri" w:hAnsi="Calibri" w:cs="Calibri"/>
        </w:rPr>
        <w:t xml:space="preserve">, </w:t>
      </w:r>
      <w:r w:rsidR="004A09ED">
        <w:rPr>
          <w:rFonts w:ascii="Calibri" w:hAnsi="Calibri" w:cs="Calibri"/>
        </w:rPr>
        <w:t>1</w:t>
      </w:r>
      <w:r w:rsidR="000F1996">
        <w:rPr>
          <w:rFonts w:ascii="Calibri" w:hAnsi="Calibri" w:cs="Calibri"/>
        </w:rPr>
        <w:t>9</w:t>
      </w:r>
      <w:r>
        <w:rPr>
          <w:rFonts w:ascii="Calibri" w:hAnsi="Calibri" w:cs="Calibri"/>
        </w:rPr>
        <w:t xml:space="preserve"> de </w:t>
      </w:r>
      <w:r w:rsidR="004A09ED">
        <w:rPr>
          <w:rFonts w:ascii="Calibri" w:hAnsi="Calibri" w:cs="Calibri"/>
        </w:rPr>
        <w:t>febrero</w:t>
      </w:r>
      <w:r>
        <w:rPr>
          <w:rFonts w:ascii="Calibri" w:hAnsi="Calibri" w:cs="Calibri"/>
        </w:rPr>
        <w:t xml:space="preserve"> de 2020</w:t>
      </w:r>
    </w:p>
    <w:p w:rsidR="00F47F7B" w:rsidRDefault="00F47F7B" w:rsidP="00F47F7B">
      <w:pPr>
        <w:tabs>
          <w:tab w:val="left" w:pos="1620"/>
          <w:tab w:val="left" w:pos="198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DURACIÓN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ab/>
      </w:r>
      <w:r w:rsidR="004A09ED">
        <w:rPr>
          <w:rFonts w:ascii="Calibri" w:hAnsi="Calibri" w:cs="Calibri"/>
        </w:rPr>
        <w:t>1.5hrs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</w:t>
      </w:r>
      <w:r>
        <w:rPr>
          <w:rFonts w:ascii="Calibri" w:hAnsi="Calibri" w:cs="Calibri"/>
          <w:b/>
        </w:rPr>
        <w:tab/>
      </w:r>
    </w:p>
    <w:p w:rsidR="00F47F7B" w:rsidRDefault="00F47F7B" w:rsidP="00F47F7B">
      <w:pPr>
        <w:spacing w:after="0" w:line="240" w:lineRule="auto"/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6"/>
      </w:tblGrid>
      <w:tr w:rsidR="00F47F7B" w:rsidTr="00277ABE">
        <w:trPr>
          <w:trHeight w:val="724"/>
        </w:trPr>
        <w:tc>
          <w:tcPr>
            <w:tcW w:w="9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F7B" w:rsidRDefault="00F47F7B" w:rsidP="0098356C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ALUMNO (A)</w:t>
            </w:r>
            <w:r>
              <w:rPr>
                <w:rFonts w:ascii="Calibri" w:hAnsi="Calibri" w:cs="Calibri"/>
                <w:b/>
              </w:rPr>
              <w:tab/>
              <w:t>: APELIDOS:</w:t>
            </w:r>
          </w:p>
          <w:p w:rsidR="00F47F7B" w:rsidRDefault="00F47F7B" w:rsidP="0098356C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                          NOMBRES:</w:t>
            </w:r>
          </w:p>
        </w:tc>
      </w:tr>
    </w:tbl>
    <w:p w:rsidR="00277ABE" w:rsidRDefault="00277ABE"/>
    <w:p w:rsidR="00BB2974" w:rsidRPr="004A09ED" w:rsidRDefault="00277ABE">
      <w:pPr>
        <w:rPr>
          <w:rFonts w:ascii="Arial Black" w:hAnsi="Arial Black"/>
        </w:rPr>
      </w:pPr>
      <w:r w:rsidRPr="00277ABE">
        <w:rPr>
          <w:rFonts w:ascii="Arial Black" w:hAnsi="Arial Black"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190C3A31">
            <wp:simplePos x="0" y="0"/>
            <wp:positionH relativeFrom="margin">
              <wp:align>right</wp:align>
            </wp:positionH>
            <wp:positionV relativeFrom="paragraph">
              <wp:posOffset>207507</wp:posOffset>
            </wp:positionV>
            <wp:extent cx="5400040" cy="9271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ABE">
        <w:rPr>
          <w:rFonts w:ascii="Arial Black" w:hAnsi="Arial Black"/>
          <w:u w:val="single"/>
        </w:rPr>
        <w:t>Problema 01</w:t>
      </w:r>
      <w:r w:rsidR="004A09ED">
        <w:rPr>
          <w:rFonts w:ascii="Arial Black" w:hAnsi="Arial Black"/>
        </w:rPr>
        <w:t xml:space="preserve"> (4 puntos)</w:t>
      </w: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  <w:r w:rsidRPr="00277ABE">
        <w:rPr>
          <w:rFonts w:ascii="Arial Black" w:hAnsi="Arial Black"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BE52491">
            <wp:simplePos x="0" y="0"/>
            <wp:positionH relativeFrom="margin">
              <wp:align>right</wp:align>
            </wp:positionH>
            <wp:positionV relativeFrom="paragraph">
              <wp:posOffset>216369</wp:posOffset>
            </wp:positionV>
            <wp:extent cx="5400040" cy="831850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ABE">
        <w:rPr>
          <w:rFonts w:ascii="Arial Black" w:hAnsi="Arial Black"/>
          <w:u w:val="single"/>
        </w:rPr>
        <w:t>Problema 02</w:t>
      </w:r>
      <w:r w:rsidR="004A09ED" w:rsidRPr="004A09ED">
        <w:rPr>
          <w:rFonts w:ascii="Arial Black" w:hAnsi="Arial Black"/>
        </w:rPr>
        <w:t xml:space="preserve"> </w:t>
      </w:r>
      <w:r w:rsidR="004A09ED">
        <w:rPr>
          <w:rFonts w:ascii="Arial Black" w:hAnsi="Arial Black"/>
        </w:rPr>
        <w:t>(4 puntos)</w:t>
      </w: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  <w:r w:rsidRPr="00277ABE">
        <w:rPr>
          <w:rFonts w:ascii="Arial Black" w:hAnsi="Arial Black"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12A15EB8">
            <wp:simplePos x="0" y="0"/>
            <wp:positionH relativeFrom="margin">
              <wp:align>right</wp:align>
            </wp:positionH>
            <wp:positionV relativeFrom="paragraph">
              <wp:posOffset>230091</wp:posOffset>
            </wp:positionV>
            <wp:extent cx="5400040" cy="894604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8"/>
                    <a:stretch/>
                  </pic:blipFill>
                  <pic:spPr bwMode="auto">
                    <a:xfrm>
                      <a:off x="0" y="0"/>
                      <a:ext cx="5400040" cy="89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ABE">
        <w:rPr>
          <w:rFonts w:ascii="Arial Black" w:hAnsi="Arial Black"/>
          <w:u w:val="single"/>
        </w:rPr>
        <w:t>Problema 03</w:t>
      </w:r>
      <w:r w:rsidR="004A09ED" w:rsidRPr="004A09ED">
        <w:rPr>
          <w:rFonts w:ascii="Arial Black" w:hAnsi="Arial Black"/>
        </w:rPr>
        <w:t xml:space="preserve"> </w:t>
      </w:r>
      <w:r w:rsidR="004A09ED">
        <w:rPr>
          <w:rFonts w:ascii="Arial Black" w:hAnsi="Arial Black"/>
        </w:rPr>
        <w:t>(4 puntos)</w:t>
      </w: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  <w:r w:rsidRPr="00277ABE">
        <w:rPr>
          <w:rFonts w:ascii="Arial Black" w:hAnsi="Arial Black"/>
          <w:noProof/>
          <w:u w:val="single"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5400040" cy="1097915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68"/>
                    <a:stretch/>
                  </pic:blipFill>
                  <pic:spPr bwMode="auto"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ABE">
        <w:rPr>
          <w:rFonts w:ascii="Arial Black" w:hAnsi="Arial Black"/>
          <w:u w:val="single"/>
        </w:rPr>
        <w:t>Problema 04</w:t>
      </w:r>
      <w:r w:rsidR="004A09ED" w:rsidRPr="004A09ED">
        <w:rPr>
          <w:rFonts w:ascii="Arial Black" w:hAnsi="Arial Black"/>
        </w:rPr>
        <w:t xml:space="preserve"> </w:t>
      </w:r>
      <w:r w:rsidR="004A09ED">
        <w:rPr>
          <w:rFonts w:ascii="Arial Black" w:hAnsi="Arial Black"/>
        </w:rPr>
        <w:t>(4 puntos)</w:t>
      </w: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Pr="00277ABE" w:rsidRDefault="00277ABE">
      <w:pPr>
        <w:rPr>
          <w:rFonts w:ascii="Arial Black" w:hAnsi="Arial Black"/>
          <w:u w:val="single"/>
        </w:rPr>
      </w:pPr>
    </w:p>
    <w:p w:rsidR="00277ABE" w:rsidRDefault="00277ABE">
      <w:pPr>
        <w:rPr>
          <w:rFonts w:ascii="Arial Black" w:hAnsi="Arial Black"/>
          <w:u w:val="single"/>
        </w:rPr>
      </w:pPr>
    </w:p>
    <w:p w:rsidR="00277ABE" w:rsidRDefault="00277ABE">
      <w:pPr>
        <w:rPr>
          <w:rFonts w:ascii="Arial Black" w:hAnsi="Arial Black"/>
          <w:u w:val="single"/>
        </w:rPr>
      </w:pPr>
      <w:r w:rsidRPr="00277ABE">
        <w:rPr>
          <w:rFonts w:ascii="Arial Black" w:hAnsi="Arial Black"/>
          <w:u w:val="single"/>
        </w:rPr>
        <w:lastRenderedPageBreak/>
        <w:t>Problema 05</w:t>
      </w:r>
      <w:r w:rsidR="004A09ED" w:rsidRPr="004A09ED">
        <w:rPr>
          <w:rFonts w:ascii="Arial Black" w:hAnsi="Arial Black"/>
        </w:rPr>
        <w:t xml:space="preserve"> </w:t>
      </w:r>
      <w:r w:rsidR="004A09ED">
        <w:rPr>
          <w:rFonts w:ascii="Arial Black" w:hAnsi="Arial Black"/>
        </w:rPr>
        <w:t>(</w:t>
      </w:r>
      <w:r w:rsidR="004A09ED">
        <w:rPr>
          <w:rFonts w:ascii="Arial Black" w:hAnsi="Arial Black"/>
        </w:rPr>
        <w:t>7</w:t>
      </w:r>
      <w:r w:rsidR="004A09ED">
        <w:rPr>
          <w:rFonts w:ascii="Arial Black" w:hAnsi="Arial Black"/>
        </w:rPr>
        <w:t xml:space="preserve"> puntos)</w:t>
      </w:r>
    </w:p>
    <w:tbl>
      <w:tblPr>
        <w:tblStyle w:val="Tablaconcuadrcula"/>
        <w:tblpPr w:leftFromText="141" w:rightFromText="141" w:vertAnchor="text" w:horzAnchor="page" w:tblpX="10506" w:tblpY="557"/>
        <w:tblW w:w="0" w:type="auto"/>
        <w:tblLook w:val="04A0" w:firstRow="1" w:lastRow="0" w:firstColumn="1" w:lastColumn="0" w:noHBand="0" w:noVBand="1"/>
      </w:tblPr>
      <w:tblGrid>
        <w:gridCol w:w="740"/>
      </w:tblGrid>
      <w:tr w:rsidR="00D111F4" w:rsidTr="0064636F">
        <w:trPr>
          <w:trHeight w:val="555"/>
        </w:trPr>
        <w:tc>
          <w:tcPr>
            <w:tcW w:w="740" w:type="dxa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  <w:tr w:rsidR="00D111F4" w:rsidTr="0064636F">
        <w:trPr>
          <w:trHeight w:val="555"/>
        </w:trPr>
        <w:tc>
          <w:tcPr>
            <w:tcW w:w="740" w:type="dxa"/>
            <w:shd w:val="clear" w:color="auto" w:fill="000000" w:themeFill="text1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  <w:tr w:rsidR="00D111F4" w:rsidTr="0064636F">
        <w:trPr>
          <w:trHeight w:val="555"/>
        </w:trPr>
        <w:tc>
          <w:tcPr>
            <w:tcW w:w="740" w:type="dxa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  <w:tr w:rsidR="00D111F4" w:rsidTr="0064636F">
        <w:trPr>
          <w:trHeight w:val="581"/>
        </w:trPr>
        <w:tc>
          <w:tcPr>
            <w:tcW w:w="740" w:type="dxa"/>
            <w:shd w:val="clear" w:color="auto" w:fill="000000" w:themeFill="text1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  <w:tr w:rsidR="00D111F4" w:rsidTr="0064636F">
        <w:trPr>
          <w:trHeight w:val="555"/>
        </w:trPr>
        <w:tc>
          <w:tcPr>
            <w:tcW w:w="740" w:type="dxa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  <w:tr w:rsidR="00D111F4" w:rsidTr="0064636F">
        <w:trPr>
          <w:trHeight w:val="555"/>
        </w:trPr>
        <w:tc>
          <w:tcPr>
            <w:tcW w:w="740" w:type="dxa"/>
            <w:shd w:val="clear" w:color="auto" w:fill="000000" w:themeFill="text1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  <w:tr w:rsidR="00D111F4" w:rsidTr="0064636F">
        <w:trPr>
          <w:trHeight w:val="555"/>
        </w:trPr>
        <w:tc>
          <w:tcPr>
            <w:tcW w:w="740" w:type="dxa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  <w:tr w:rsidR="00D111F4" w:rsidTr="0064636F">
        <w:trPr>
          <w:trHeight w:val="555"/>
        </w:trPr>
        <w:tc>
          <w:tcPr>
            <w:tcW w:w="740" w:type="dxa"/>
            <w:shd w:val="clear" w:color="auto" w:fill="000000" w:themeFill="text1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  <w:tr w:rsidR="00D111F4" w:rsidTr="0064636F">
        <w:trPr>
          <w:trHeight w:val="555"/>
        </w:trPr>
        <w:tc>
          <w:tcPr>
            <w:tcW w:w="740" w:type="dxa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  <w:tr w:rsidR="00D111F4" w:rsidTr="0064636F">
        <w:trPr>
          <w:trHeight w:val="555"/>
        </w:trPr>
        <w:tc>
          <w:tcPr>
            <w:tcW w:w="740" w:type="dxa"/>
            <w:shd w:val="clear" w:color="auto" w:fill="000000" w:themeFill="text1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  <w:tr w:rsidR="00D111F4" w:rsidTr="0064636F">
        <w:trPr>
          <w:trHeight w:val="555"/>
        </w:trPr>
        <w:tc>
          <w:tcPr>
            <w:tcW w:w="740" w:type="dxa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  <w:tr w:rsidR="00D111F4" w:rsidTr="0064636F">
        <w:trPr>
          <w:trHeight w:val="555"/>
        </w:trPr>
        <w:tc>
          <w:tcPr>
            <w:tcW w:w="740" w:type="dxa"/>
            <w:shd w:val="clear" w:color="auto" w:fill="000000" w:themeFill="text1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  <w:tr w:rsidR="00D111F4" w:rsidTr="0064636F">
        <w:trPr>
          <w:trHeight w:val="555"/>
        </w:trPr>
        <w:tc>
          <w:tcPr>
            <w:tcW w:w="740" w:type="dxa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  <w:tr w:rsidR="00D111F4" w:rsidTr="0064636F">
        <w:trPr>
          <w:trHeight w:val="555"/>
        </w:trPr>
        <w:tc>
          <w:tcPr>
            <w:tcW w:w="740" w:type="dxa"/>
            <w:shd w:val="clear" w:color="auto" w:fill="000000" w:themeFill="text1"/>
          </w:tcPr>
          <w:p w:rsidR="00D111F4" w:rsidRDefault="00D111F4" w:rsidP="0064636F">
            <w:pPr>
              <w:rPr>
                <w:rFonts w:ascii="Verdana" w:hAnsi="Verdana"/>
              </w:rPr>
            </w:pPr>
          </w:p>
        </w:tc>
      </w:tr>
    </w:tbl>
    <w:p w:rsidR="006B7DC2" w:rsidRDefault="00D111F4">
      <w:pPr>
        <w:rPr>
          <w:rFonts w:ascii="Verdana" w:hAnsi="Verdana"/>
        </w:rPr>
      </w:pPr>
      <w:r>
        <w:rPr>
          <w:rFonts w:ascii="Verdana" w:hAnsi="Verdana"/>
        </w:rPr>
        <w:t>E</w:t>
      </w:r>
      <w:r w:rsidR="0064636F">
        <w:rPr>
          <w:rFonts w:ascii="Verdana" w:hAnsi="Verdana"/>
        </w:rPr>
        <w:t>n el cuadrado blanco e</w:t>
      </w:r>
      <w:r>
        <w:rPr>
          <w:rFonts w:ascii="Verdana" w:hAnsi="Verdana"/>
        </w:rPr>
        <w:t xml:space="preserve">scriba </w:t>
      </w:r>
      <w:r w:rsidRPr="00D111F4">
        <w:rPr>
          <w:rFonts w:ascii="Verdana" w:hAnsi="Verdana"/>
          <w:b/>
          <w:sz w:val="24"/>
        </w:rPr>
        <w:t>V</w:t>
      </w:r>
      <w:r>
        <w:rPr>
          <w:rFonts w:ascii="Verdana" w:hAnsi="Verdana"/>
        </w:rPr>
        <w:t xml:space="preserve"> si es verdadero o </w:t>
      </w:r>
      <w:r w:rsidRPr="00D111F4">
        <w:rPr>
          <w:rFonts w:ascii="Verdana" w:hAnsi="Verdana"/>
          <w:b/>
          <w:sz w:val="24"/>
        </w:rPr>
        <w:t>F</w:t>
      </w:r>
      <w:r>
        <w:rPr>
          <w:rFonts w:ascii="Verdana" w:hAnsi="Verdana"/>
        </w:rPr>
        <w:t xml:space="preserve"> si es falso para las siguientes proposiciones</w:t>
      </w:r>
      <w:r w:rsidR="0064636F">
        <w:rPr>
          <w:rFonts w:ascii="Verdana" w:hAnsi="Verdana"/>
        </w:rPr>
        <w:t>:</w:t>
      </w:r>
    </w:p>
    <w:p w:rsidR="00D111F4" w:rsidRDefault="00D111F4" w:rsidP="00D111F4">
      <w:pPr>
        <w:rPr>
          <w:rFonts w:ascii="Verdana" w:hAnsi="Verdana"/>
        </w:rPr>
      </w:pPr>
      <w:r w:rsidRPr="00D111F4">
        <w:rPr>
          <w:rFonts w:ascii="Verdana" w:hAnsi="Verdana"/>
        </w:rPr>
        <w:t>-</w:t>
      </w:r>
      <w:r w:rsidRPr="00D111F4">
        <w:rPr>
          <w:rFonts w:ascii="Verdana" w:hAnsi="Verdana"/>
        </w:rPr>
        <w:t>Un algoritmo es un método para resolver un problema expresado mediante una</w:t>
      </w:r>
      <w:r w:rsidRPr="00D111F4">
        <w:rPr>
          <w:rFonts w:ascii="Verdana" w:hAnsi="Verdana"/>
        </w:rPr>
        <w:t xml:space="preserve"> </w:t>
      </w:r>
      <w:r w:rsidRPr="00D111F4">
        <w:rPr>
          <w:rFonts w:ascii="Verdana" w:hAnsi="Verdana"/>
        </w:rPr>
        <w:t>serie de pasos.</w:t>
      </w:r>
    </w:p>
    <w:p w:rsidR="00D111F4" w:rsidRPr="00D111F4" w:rsidRDefault="00D111F4" w:rsidP="00D111F4">
      <w:pPr>
        <w:rPr>
          <w:rFonts w:ascii="Verdana" w:hAnsi="Verdana"/>
        </w:rPr>
      </w:pPr>
    </w:p>
    <w:p w:rsidR="00277ABE" w:rsidRDefault="00D111F4" w:rsidP="00D111F4">
      <w:pPr>
        <w:rPr>
          <w:rFonts w:ascii="Verdana" w:hAnsi="Verdana"/>
        </w:rPr>
      </w:pPr>
      <w:r>
        <w:rPr>
          <w:rFonts w:ascii="Verdana" w:hAnsi="Verdana"/>
        </w:rPr>
        <w:t>-</w:t>
      </w:r>
      <w:r w:rsidRPr="00D111F4">
        <w:rPr>
          <w:rFonts w:ascii="Verdana" w:hAnsi="Verdana"/>
        </w:rPr>
        <w:t xml:space="preserve">Una variable es el nombre de una localización o casillero de memoria </w:t>
      </w:r>
      <w:r>
        <w:rPr>
          <w:rFonts w:ascii="Verdana" w:hAnsi="Verdana"/>
        </w:rPr>
        <w:t>SSD</w:t>
      </w:r>
      <w:r w:rsidRPr="00D111F4">
        <w:rPr>
          <w:rFonts w:ascii="Verdana" w:hAnsi="Verdana"/>
        </w:rPr>
        <w:t xml:space="preserve"> en el</w:t>
      </w:r>
      <w:r>
        <w:rPr>
          <w:rFonts w:ascii="Verdana" w:hAnsi="Verdana"/>
        </w:rPr>
        <w:t xml:space="preserve"> </w:t>
      </w:r>
      <w:r w:rsidRPr="00D111F4">
        <w:rPr>
          <w:rFonts w:ascii="Verdana" w:hAnsi="Verdana"/>
        </w:rPr>
        <w:t>que se puede guardar un dato.</w:t>
      </w:r>
    </w:p>
    <w:p w:rsidR="00D111F4" w:rsidRDefault="00D111F4" w:rsidP="00D111F4">
      <w:pPr>
        <w:rPr>
          <w:rFonts w:ascii="Verdana" w:hAnsi="Verdana"/>
        </w:rPr>
      </w:pPr>
    </w:p>
    <w:p w:rsidR="00D111F4" w:rsidRDefault="00D111F4" w:rsidP="00D111F4">
      <w:pPr>
        <w:rPr>
          <w:rFonts w:ascii="Verdana" w:hAnsi="Verdana"/>
        </w:rPr>
      </w:pPr>
      <w:r>
        <w:rPr>
          <w:rFonts w:ascii="Verdana" w:hAnsi="Verdana"/>
        </w:rPr>
        <w:t>-Para</w:t>
      </w:r>
      <w:r w:rsidRPr="00D111F4">
        <w:rPr>
          <w:rFonts w:ascii="Verdana" w:hAnsi="Verdana"/>
        </w:rPr>
        <w:t xml:space="preserve"> usar una variable </w:t>
      </w:r>
      <w:r>
        <w:rPr>
          <w:rFonts w:ascii="Verdana" w:hAnsi="Verdana"/>
        </w:rPr>
        <w:t>no es necesario</w:t>
      </w:r>
      <w:r w:rsidRPr="00D111F4">
        <w:rPr>
          <w:rFonts w:ascii="Verdana" w:hAnsi="Verdana"/>
        </w:rPr>
        <w:t xml:space="preserve"> que declararla.</w:t>
      </w:r>
    </w:p>
    <w:p w:rsidR="00D111F4" w:rsidRDefault="00D111F4" w:rsidP="00D111F4">
      <w:pPr>
        <w:rPr>
          <w:rFonts w:ascii="Verdana" w:hAnsi="Verdana"/>
        </w:rPr>
      </w:pPr>
    </w:p>
    <w:p w:rsidR="00D111F4" w:rsidRDefault="00D111F4" w:rsidP="00D111F4">
      <w:pPr>
        <w:rPr>
          <w:rFonts w:ascii="Verdana" w:hAnsi="Verdana"/>
        </w:rPr>
      </w:pPr>
      <w:r>
        <w:rPr>
          <w:rFonts w:ascii="Verdana" w:hAnsi="Verdana"/>
        </w:rPr>
        <w:t>-</w:t>
      </w:r>
      <w:r w:rsidRPr="00D111F4">
        <w:rPr>
          <w:rFonts w:ascii="Verdana" w:hAnsi="Verdana"/>
        </w:rPr>
        <w:t>Al</w:t>
      </w:r>
      <w:r>
        <w:rPr>
          <w:rFonts w:ascii="Verdana" w:hAnsi="Verdana"/>
        </w:rPr>
        <w:t xml:space="preserve"> </w:t>
      </w:r>
      <w:r w:rsidRPr="00D111F4">
        <w:rPr>
          <w:rFonts w:ascii="Verdana" w:hAnsi="Verdana"/>
        </w:rPr>
        <w:t>declarar</w:t>
      </w:r>
      <w:r>
        <w:rPr>
          <w:rFonts w:ascii="Verdana" w:hAnsi="Verdana"/>
        </w:rPr>
        <w:t xml:space="preserve"> </w:t>
      </w:r>
      <w:r w:rsidRPr="00D111F4">
        <w:rPr>
          <w:rFonts w:ascii="Verdana" w:hAnsi="Verdana"/>
        </w:rPr>
        <w:t>una</w:t>
      </w:r>
      <w:r>
        <w:rPr>
          <w:rFonts w:ascii="Verdana" w:hAnsi="Verdana"/>
        </w:rPr>
        <w:t xml:space="preserve"> </w:t>
      </w:r>
      <w:r w:rsidRPr="00D111F4">
        <w:rPr>
          <w:rFonts w:ascii="Verdana" w:hAnsi="Verdana"/>
        </w:rPr>
        <w:t>variable</w:t>
      </w:r>
      <w:r>
        <w:rPr>
          <w:rFonts w:ascii="Verdana" w:hAnsi="Verdana"/>
        </w:rPr>
        <w:t xml:space="preserve"> no es necesario e</w:t>
      </w:r>
      <w:r w:rsidRPr="00D111F4">
        <w:rPr>
          <w:rFonts w:ascii="Verdana" w:hAnsi="Verdana"/>
        </w:rPr>
        <w:t>specificar</w:t>
      </w:r>
      <w:r>
        <w:rPr>
          <w:rFonts w:ascii="Verdana" w:hAnsi="Verdana"/>
        </w:rPr>
        <w:t xml:space="preserve"> </w:t>
      </w:r>
      <w:r w:rsidRPr="00D111F4">
        <w:rPr>
          <w:rFonts w:ascii="Verdana" w:hAnsi="Verdana"/>
        </w:rPr>
        <w:t>su</w:t>
      </w:r>
      <w:r>
        <w:rPr>
          <w:rFonts w:ascii="Verdana" w:hAnsi="Verdana"/>
        </w:rPr>
        <w:t xml:space="preserve"> </w:t>
      </w:r>
      <w:r w:rsidRPr="00D111F4">
        <w:rPr>
          <w:rFonts w:ascii="Verdana" w:hAnsi="Verdana"/>
        </w:rPr>
        <w:t>tipo</w:t>
      </w:r>
      <w:r>
        <w:rPr>
          <w:rFonts w:ascii="Verdana" w:hAnsi="Verdana"/>
        </w:rPr>
        <w:t xml:space="preserve"> </w:t>
      </w:r>
      <w:r w:rsidRPr="00D111F4">
        <w:rPr>
          <w:rFonts w:ascii="Verdana" w:hAnsi="Verdana"/>
        </w:rPr>
        <w:t>de</w:t>
      </w:r>
      <w:r>
        <w:rPr>
          <w:rFonts w:ascii="Verdana" w:hAnsi="Verdana"/>
        </w:rPr>
        <w:t xml:space="preserve"> </w:t>
      </w:r>
      <w:r w:rsidRPr="00D111F4">
        <w:rPr>
          <w:rFonts w:ascii="Verdana" w:hAnsi="Verdana"/>
        </w:rPr>
        <w:t>dato</w:t>
      </w:r>
      <w:r>
        <w:rPr>
          <w:rFonts w:ascii="Verdana" w:hAnsi="Verdana"/>
        </w:rPr>
        <w:t xml:space="preserve"> ni </w:t>
      </w:r>
      <w:r w:rsidRPr="00D111F4">
        <w:rPr>
          <w:rFonts w:ascii="Verdana" w:hAnsi="Verdana"/>
        </w:rPr>
        <w:t>su</w:t>
      </w:r>
      <w:r>
        <w:rPr>
          <w:rFonts w:ascii="Verdana" w:hAnsi="Verdana"/>
        </w:rPr>
        <w:t xml:space="preserve"> </w:t>
      </w:r>
      <w:r w:rsidRPr="00D111F4">
        <w:rPr>
          <w:rFonts w:ascii="Verdana" w:hAnsi="Verdana"/>
        </w:rPr>
        <w:t>nombre.</w:t>
      </w:r>
    </w:p>
    <w:p w:rsidR="00D111F4" w:rsidRDefault="00D111F4" w:rsidP="00D111F4">
      <w:pPr>
        <w:rPr>
          <w:rFonts w:ascii="Verdana" w:hAnsi="Verdana"/>
        </w:rPr>
      </w:pPr>
    </w:p>
    <w:p w:rsidR="00D111F4" w:rsidRDefault="00D111F4" w:rsidP="00D111F4">
      <w:pPr>
        <w:rPr>
          <w:rFonts w:ascii="Verdana" w:hAnsi="Verdana"/>
        </w:rPr>
      </w:pPr>
      <w:r>
        <w:rPr>
          <w:rFonts w:ascii="Verdana" w:hAnsi="Verdana"/>
        </w:rPr>
        <w:t>-</w:t>
      </w:r>
      <w:r w:rsidRPr="00D111F4">
        <w:rPr>
          <w:rFonts w:ascii="Verdana" w:hAnsi="Verdana"/>
        </w:rPr>
        <w:t>Los operadores aritméticos pueden utilizarse con tipos enteros y reales. Si ambos</w:t>
      </w:r>
      <w:r>
        <w:rPr>
          <w:rFonts w:ascii="Verdana" w:hAnsi="Verdana"/>
        </w:rPr>
        <w:t xml:space="preserve"> </w:t>
      </w:r>
      <w:r w:rsidRPr="00D111F4">
        <w:rPr>
          <w:rFonts w:ascii="Verdana" w:hAnsi="Verdana"/>
        </w:rPr>
        <w:t>operandos son enteros, el resultado es un entero; si alguno de ellos es real, el</w:t>
      </w:r>
      <w:r>
        <w:rPr>
          <w:rFonts w:ascii="Verdana" w:hAnsi="Verdana"/>
        </w:rPr>
        <w:t xml:space="preserve"> </w:t>
      </w:r>
      <w:r w:rsidRPr="00D111F4">
        <w:rPr>
          <w:rFonts w:ascii="Verdana" w:hAnsi="Verdana"/>
        </w:rPr>
        <w:t>resultado es real.</w:t>
      </w:r>
    </w:p>
    <w:p w:rsidR="00D111F4" w:rsidRPr="00D111F4" w:rsidRDefault="00D111F4" w:rsidP="00D111F4">
      <w:pPr>
        <w:rPr>
          <w:rFonts w:ascii="Verdana" w:hAnsi="Verdana"/>
        </w:rPr>
      </w:pPr>
    </w:p>
    <w:p w:rsidR="00277ABE" w:rsidRDefault="00D111F4">
      <w:pPr>
        <w:rPr>
          <w:rFonts w:ascii="Verdana" w:hAnsi="Verdana"/>
        </w:rPr>
      </w:pPr>
      <w:r>
        <w:rPr>
          <w:rFonts w:ascii="Verdana" w:hAnsi="Verdana"/>
        </w:rPr>
        <w:t>-En Java, se pueden usar los tipos de datos “int”, “double”, “real” y “string”.</w:t>
      </w:r>
    </w:p>
    <w:p w:rsidR="00D111F4" w:rsidRDefault="00D111F4">
      <w:pPr>
        <w:rPr>
          <w:rFonts w:ascii="Verdana" w:hAnsi="Verdana"/>
        </w:rPr>
      </w:pPr>
    </w:p>
    <w:p w:rsidR="00D111F4" w:rsidRPr="00D111F4" w:rsidRDefault="00D111F4">
      <w:pPr>
        <w:rPr>
          <w:rFonts w:ascii="Verdana" w:hAnsi="Verdana"/>
        </w:rPr>
      </w:pPr>
      <w:r>
        <w:rPr>
          <w:rFonts w:ascii="Verdana" w:hAnsi="Verdana"/>
        </w:rPr>
        <w:t>-Al declarar una variable en Java se pueden usar los símbolos de subrayado (_) y de dólar ($), más no la arroba (@).</w:t>
      </w:r>
    </w:p>
    <w:p w:rsidR="00D111F4" w:rsidRPr="00D111F4" w:rsidRDefault="00D111F4">
      <w:pPr>
        <w:rPr>
          <w:rFonts w:ascii="Verdana" w:hAnsi="Verdana"/>
        </w:rPr>
      </w:pPr>
    </w:p>
    <w:p w:rsidR="00277ABE" w:rsidRPr="00AF7868" w:rsidRDefault="00277ABE">
      <w:pPr>
        <w:rPr>
          <w:rFonts w:ascii="Verdana" w:hAnsi="Verdana"/>
          <w:lang w:val="es-ES"/>
        </w:rPr>
      </w:pPr>
    </w:p>
    <w:p w:rsidR="00277ABE" w:rsidRPr="00D111F4" w:rsidRDefault="00277ABE">
      <w:pPr>
        <w:rPr>
          <w:rFonts w:ascii="Verdana" w:hAnsi="Verdana"/>
        </w:rPr>
      </w:pPr>
    </w:p>
    <w:p w:rsidR="00277ABE" w:rsidRPr="00D111F4" w:rsidRDefault="00277ABE">
      <w:pPr>
        <w:rPr>
          <w:rFonts w:ascii="Verdana" w:hAnsi="Verdana"/>
        </w:rPr>
      </w:pPr>
      <w:bookmarkStart w:id="0" w:name="_GoBack"/>
      <w:bookmarkEnd w:id="0"/>
    </w:p>
    <w:p w:rsidR="00277ABE" w:rsidRPr="00D111F4" w:rsidRDefault="00277ABE">
      <w:pPr>
        <w:rPr>
          <w:rFonts w:ascii="Verdana" w:hAnsi="Verdana"/>
        </w:rPr>
      </w:pPr>
    </w:p>
    <w:p w:rsidR="00277ABE" w:rsidRPr="00D111F4" w:rsidRDefault="00277ABE">
      <w:pPr>
        <w:rPr>
          <w:rFonts w:ascii="Verdana" w:hAnsi="Verdana"/>
        </w:rPr>
      </w:pPr>
    </w:p>
    <w:p w:rsidR="004517BF" w:rsidRPr="00D111F4" w:rsidRDefault="004517BF">
      <w:pPr>
        <w:rPr>
          <w:rFonts w:ascii="Verdana" w:hAnsi="Verdana"/>
        </w:rPr>
      </w:pPr>
    </w:p>
    <w:sectPr w:rsidR="004517BF" w:rsidRPr="00D11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974"/>
    <w:rsid w:val="000F1996"/>
    <w:rsid w:val="00277ABE"/>
    <w:rsid w:val="00342340"/>
    <w:rsid w:val="004517BF"/>
    <w:rsid w:val="004A09ED"/>
    <w:rsid w:val="0064636F"/>
    <w:rsid w:val="006B7DC2"/>
    <w:rsid w:val="00AF7868"/>
    <w:rsid w:val="00BB2974"/>
    <w:rsid w:val="00D111F4"/>
    <w:rsid w:val="00ED461B"/>
    <w:rsid w:val="00F4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73ED"/>
  <w15:chartTrackingRefBased/>
  <w15:docId w15:val="{1FEBEF87-2A83-45E7-B904-F8BBCD5F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F7B"/>
  </w:style>
  <w:style w:type="paragraph" w:styleId="Ttulo3">
    <w:name w:val="heading 3"/>
    <w:basedOn w:val="Normal"/>
    <w:next w:val="Normal"/>
    <w:link w:val="Ttulo3Car"/>
    <w:qFormat/>
    <w:rsid w:val="00F47F7B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47F7B"/>
    <w:rPr>
      <w:rFonts w:ascii="Arial" w:eastAsia="Times New Roman" w:hAnsi="Arial" w:cs="Times New Roman"/>
      <w:b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D11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JdxElric The Godlike.killer</dc:creator>
  <cp:keywords/>
  <dc:description/>
  <cp:lastModifiedBy>JdxElric The Godlike.killer</cp:lastModifiedBy>
  <cp:revision>4</cp:revision>
  <dcterms:created xsi:type="dcterms:W3CDTF">2021-02-19T20:37:00Z</dcterms:created>
  <dcterms:modified xsi:type="dcterms:W3CDTF">2021-02-19T21:44:00Z</dcterms:modified>
</cp:coreProperties>
</file>