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ADA76F" w14:textId="0E0558D2" w:rsidR="00622EE1" w:rsidRPr="00622EE1" w:rsidRDefault="00622EE1" w:rsidP="00622EE1">
      <w:pPr>
        <w:pStyle w:val="Ttulo1"/>
        <w:jc w:val="center"/>
        <w:rPr>
          <w:rFonts w:ascii="Times New Roman" w:hAnsi="Times New Roman" w:cs="Times New Roman"/>
          <w:color w:val="auto"/>
          <w:sz w:val="36"/>
          <w:szCs w:val="36"/>
          <w:u w:val="single"/>
          <w:lang w:val="es-MX"/>
        </w:rPr>
      </w:pPr>
      <w:r w:rsidRPr="00622EE1">
        <w:rPr>
          <w:rFonts w:ascii="Times New Roman" w:hAnsi="Times New Roman" w:cs="Times New Roman"/>
          <w:color w:val="auto"/>
          <w:sz w:val="36"/>
          <w:szCs w:val="36"/>
          <w:u w:val="single"/>
          <w:lang w:val="es-MX"/>
        </w:rPr>
        <w:t>Justificación del proyecto final.</w:t>
      </w:r>
    </w:p>
    <w:p w14:paraId="166E78D6" w14:textId="5A8836DD" w:rsidR="00622EE1" w:rsidRPr="00622EE1" w:rsidRDefault="00622EE1" w:rsidP="00622EE1">
      <w:pPr>
        <w:pStyle w:val="NormalWeb"/>
        <w:rPr>
          <w:lang w:val="es-MX"/>
        </w:rPr>
      </w:pPr>
      <w:r w:rsidRPr="00622EE1">
        <w:rPr>
          <w:lang w:val="es-MX"/>
        </w:rPr>
        <w:t>El SENA regional Caldas en Manizales enfrenta el reto de mejorar la creación de guías de aprendizaje, que actualmente son confusas, poco prácticas y desorganizadas. Estas guías, fundamentales para el desarrollo de competencias en los aprendices, no cumplen adecuadamente su propósito educativo debido a la falta de claridad y estructura. Los instructores dedican un tiempo excesivo a su elaboración y los aprendices tienen dificultades para comprender y aplicar los contenidos. La ausencia de una tecnología adecuada para la creación de estas guías agrava el problema, obligando a utilizar métodos manuales o herramientas no diseñadas para este fin.</w:t>
      </w:r>
    </w:p>
    <w:p w14:paraId="271E79B1" w14:textId="77777777" w:rsidR="00622EE1" w:rsidRPr="00622EE1" w:rsidRDefault="00622EE1" w:rsidP="00622EE1">
      <w:pPr>
        <w:pStyle w:val="NormalWeb"/>
        <w:rPr>
          <w:lang w:val="es-MX"/>
        </w:rPr>
      </w:pPr>
      <w:r w:rsidRPr="00622EE1">
        <w:rPr>
          <w:lang w:val="es-MX"/>
        </w:rPr>
        <w:t>El proyecto de desarrollo de un software especializado para la creación de guías de aprendizaje tiene como objetivo automatizar y estandarizar este proceso, mejorando así la calidad y coherencia de las guías. Este software permitirá a los instructores organizar y presentar la información de manera clara y eficiente, reduciendo el tiempo de creación y aumentando la efectividad del aprendizaje. Al centrarse en un aprendizaje activo y personalizado, el software contribuirá al logro de los resultados educativos estipulados en los programas de formación del SENA, abarcando los dominios del aprendizaje: valorativo actitudinal, cognitivo y procedimental.</w:t>
      </w:r>
    </w:p>
    <w:p w14:paraId="572F4DDF" w14:textId="28583223" w:rsidR="00622EE1" w:rsidRPr="00622EE1" w:rsidRDefault="00622EE1" w:rsidP="00622EE1">
      <w:pPr>
        <w:pStyle w:val="NormalWeb"/>
        <w:rPr>
          <w:lang w:val="es-MX"/>
        </w:rPr>
      </w:pPr>
      <w:r w:rsidRPr="00622EE1">
        <w:rPr>
          <w:lang w:val="es-MX"/>
        </w:rPr>
        <w:t>Los principales beneficiarios serán los instructores y aprendices del SENA regional Caldas. Los instructores dispondrán de una herramienta eficiente y fácil de usar, mientras que los aprendices recibirán guías de aprendizaje de mayor calidad y mejor estructuradas, facilitando su proceso educativo. Este proyecto innovador, alineado con las prioridades regionales y nacionales, no solo moderniza los procesos educativos en el SENA, sino que también promueve el desarrollo de competencias tecnológicas en los instructores, contribuyendo a formar profesionales altamente competentes y adaptados a l</w:t>
      </w:r>
      <w:r>
        <w:rPr>
          <w:lang w:val="es-MX"/>
        </w:rPr>
        <w:t>os desafíos educativos del futuro</w:t>
      </w:r>
      <w:r w:rsidRPr="00622EE1">
        <w:rPr>
          <w:lang w:val="es-MX"/>
        </w:rPr>
        <w:t>.</w:t>
      </w:r>
    </w:p>
    <w:p w14:paraId="16FD0871" w14:textId="18FC60F5" w:rsidR="00C526FA" w:rsidRPr="00C526FA" w:rsidRDefault="00C526FA" w:rsidP="00622EE1">
      <w:pPr>
        <w:pStyle w:val="NormalWeb"/>
        <w:rPr>
          <w:lang w:val="es-MX"/>
        </w:rPr>
      </w:pPr>
    </w:p>
    <w:p w14:paraId="544C4283" w14:textId="77777777" w:rsidR="00154150" w:rsidRPr="00C526FA" w:rsidRDefault="00154150" w:rsidP="00C526FA">
      <w:pPr>
        <w:rPr>
          <w:lang w:val="es-MX"/>
        </w:rPr>
      </w:pPr>
    </w:p>
    <w:sectPr w:rsidR="00154150" w:rsidRPr="00C526F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6FA"/>
    <w:rsid w:val="00154150"/>
    <w:rsid w:val="00242992"/>
    <w:rsid w:val="00546C51"/>
    <w:rsid w:val="00622EE1"/>
    <w:rsid w:val="00981DC6"/>
    <w:rsid w:val="00C4429E"/>
    <w:rsid w:val="00C526FA"/>
    <w:rsid w:val="00D10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8D915"/>
  <w15:chartTrackingRefBased/>
  <w15:docId w15:val="{E981556C-19C0-49EC-AE78-0337CA632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22E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526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Ttulo1Car">
    <w:name w:val="Título 1 Car"/>
    <w:basedOn w:val="Fuentedeprrafopredeter"/>
    <w:link w:val="Ttulo1"/>
    <w:uiPriority w:val="9"/>
    <w:rsid w:val="00622E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8824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294</Words>
  <Characters>1679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2024-07-02T00:20:00Z</dcterms:created>
  <dcterms:modified xsi:type="dcterms:W3CDTF">2024-07-02T00:20:00Z</dcterms:modified>
</cp:coreProperties>
</file>