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0A8DF" w14:textId="77777777" w:rsidR="00106171" w:rsidRDefault="00106171" w:rsidP="00106171"/>
    <w:p w14:paraId="194B504D" w14:textId="77777777" w:rsidR="00106171" w:rsidRDefault="00106171" w:rsidP="00106171"/>
    <w:p w14:paraId="795452EA" w14:textId="77777777" w:rsidR="00106171" w:rsidRDefault="00106171" w:rsidP="00106171"/>
    <w:p w14:paraId="32FDDD02" w14:textId="77777777" w:rsidR="00106171" w:rsidRDefault="00106171" w:rsidP="00106171"/>
    <w:p w14:paraId="50147542" w14:textId="77777777" w:rsidR="00106171" w:rsidRDefault="00106171" w:rsidP="00106171"/>
    <w:p w14:paraId="3BE35585" w14:textId="77777777" w:rsidR="00106171" w:rsidRDefault="00106171" w:rsidP="00106171"/>
    <w:p w14:paraId="1B54A26A" w14:textId="77777777" w:rsidR="00106171" w:rsidRDefault="00106171" w:rsidP="00106171"/>
    <w:p w14:paraId="18E780D8" w14:textId="77777777" w:rsidR="00106171" w:rsidRDefault="00106171" w:rsidP="00106171"/>
    <w:p w14:paraId="0446AB20" w14:textId="77777777" w:rsidR="00106171" w:rsidRDefault="00106171" w:rsidP="00106171"/>
    <w:p w14:paraId="261F9722" w14:textId="77777777" w:rsidR="00106171" w:rsidRDefault="00106171" w:rsidP="00106171"/>
    <w:p w14:paraId="24F5C925" w14:textId="77777777" w:rsidR="00106171" w:rsidRDefault="00106171" w:rsidP="00106171"/>
    <w:p w14:paraId="04326976" w14:textId="77777777" w:rsidR="00106171" w:rsidRDefault="00106171" w:rsidP="00106171"/>
    <w:p w14:paraId="1D047F41" w14:textId="77777777" w:rsidR="00106171" w:rsidRDefault="00106171" w:rsidP="00106171"/>
    <w:p w14:paraId="50929A9B" w14:textId="77777777" w:rsidR="00106171" w:rsidRDefault="00106171" w:rsidP="00106171"/>
    <w:p w14:paraId="23421CC7" w14:textId="77777777" w:rsidR="00106171" w:rsidRDefault="00106171" w:rsidP="00106171"/>
    <w:p w14:paraId="3A56CA6C" w14:textId="77777777" w:rsidR="00106171" w:rsidRDefault="00106171" w:rsidP="00106171"/>
    <w:p w14:paraId="2EA059B1" w14:textId="77777777" w:rsidR="00106171" w:rsidRDefault="00106171" w:rsidP="00106171"/>
    <w:p w14:paraId="589DA794" w14:textId="77777777" w:rsidR="00106171" w:rsidRDefault="00106171" w:rsidP="00106171">
      <w:pPr>
        <w:spacing w:line="216" w:lineRule="auto"/>
        <w:jc w:val="right"/>
        <w:rPr>
          <w:b/>
          <w:sz w:val="36"/>
          <w:szCs w:val="36"/>
        </w:rPr>
      </w:pPr>
      <w:bookmarkStart w:id="0" w:name="_Hlk57891799"/>
      <w:r>
        <w:rPr>
          <w:b/>
          <w:sz w:val="36"/>
          <w:szCs w:val="36"/>
        </w:rPr>
        <w:t>APOYAR EL PROCESO DE ENSEÑANZA-APRENDIZAJE DEL CURSO DISEÑO DE COMPILADORES DEL PROGRAMA DE INGENIERÍA DE SISTEMAS DE LA UNIVERSIDAD DE NARIÑO PARA FACILITAR EL APRENDIZAJE DEL PROCESAMIENTO DESCENDENTE EN LA</w:t>
      </w:r>
    </w:p>
    <w:p w14:paraId="3332AF29" w14:textId="77777777" w:rsidR="00106171" w:rsidRDefault="00106171" w:rsidP="00106171">
      <w:pPr>
        <w:spacing w:line="216" w:lineRule="auto"/>
        <w:jc w:val="right"/>
        <w:rPr>
          <w:b/>
          <w:sz w:val="36"/>
          <w:szCs w:val="36"/>
        </w:rPr>
      </w:pPr>
      <w:r>
        <w:rPr>
          <w:b/>
          <w:sz w:val="36"/>
          <w:szCs w:val="36"/>
        </w:rPr>
        <w:t xml:space="preserve">CONSTRUCCIÓN DE GRAMÁTICAS </w:t>
      </w:r>
      <w:proofErr w:type="gramStart"/>
      <w:r>
        <w:rPr>
          <w:b/>
          <w:sz w:val="36"/>
          <w:szCs w:val="36"/>
        </w:rPr>
        <w:t>LL(</w:t>
      </w:r>
      <w:proofErr w:type="gramEnd"/>
      <w:r>
        <w:rPr>
          <w:b/>
          <w:sz w:val="36"/>
          <w:szCs w:val="36"/>
        </w:rPr>
        <w:t>1)</w:t>
      </w:r>
    </w:p>
    <w:bookmarkEnd w:id="0"/>
    <w:p w14:paraId="3A767BEE" w14:textId="77777777" w:rsidR="00106171" w:rsidRDefault="00106171" w:rsidP="00106171"/>
    <w:p w14:paraId="6E7D309A" w14:textId="77777777" w:rsidR="00106171" w:rsidRDefault="00106171" w:rsidP="00106171"/>
    <w:p w14:paraId="53BE674D" w14:textId="77777777" w:rsidR="00106171" w:rsidRDefault="00106171" w:rsidP="00106171"/>
    <w:p w14:paraId="4A8DC96B" w14:textId="77777777" w:rsidR="00106171" w:rsidRDefault="00106171" w:rsidP="00106171"/>
    <w:p w14:paraId="3C74DC8C" w14:textId="77777777" w:rsidR="00106171" w:rsidRDefault="00106171" w:rsidP="00106171"/>
    <w:p w14:paraId="6A3DB60E" w14:textId="77777777" w:rsidR="00106171" w:rsidRDefault="00106171" w:rsidP="00106171"/>
    <w:p w14:paraId="5C7E3710" w14:textId="77777777" w:rsidR="00106171" w:rsidRDefault="00106171" w:rsidP="00106171"/>
    <w:p w14:paraId="711343F1" w14:textId="77777777" w:rsidR="00106171" w:rsidRDefault="00106171" w:rsidP="00106171"/>
    <w:p w14:paraId="0B225A4F" w14:textId="77777777" w:rsidR="00106171" w:rsidRDefault="00106171" w:rsidP="00106171"/>
    <w:p w14:paraId="3FEF2F96" w14:textId="77777777" w:rsidR="00106171" w:rsidRDefault="00106171" w:rsidP="00106171"/>
    <w:p w14:paraId="560171BF" w14:textId="77777777" w:rsidR="00106171" w:rsidRDefault="00106171" w:rsidP="00106171">
      <w:pPr>
        <w:jc w:val="left"/>
      </w:pPr>
    </w:p>
    <w:p w14:paraId="10758794" w14:textId="77777777" w:rsidR="00106171" w:rsidRDefault="00106171" w:rsidP="00106171">
      <w:pPr>
        <w:jc w:val="left"/>
      </w:pPr>
    </w:p>
    <w:p w14:paraId="07DEEE6B" w14:textId="77777777" w:rsidR="00106171" w:rsidRDefault="00106171" w:rsidP="00106171">
      <w:pPr>
        <w:jc w:val="right"/>
        <w:rPr>
          <w:b/>
        </w:rPr>
      </w:pPr>
      <w:r>
        <w:rPr>
          <w:b/>
        </w:rPr>
        <w:t>Juan Esteban Castro Guerrero</w:t>
      </w:r>
    </w:p>
    <w:p w14:paraId="0E6D3473" w14:textId="77777777" w:rsidR="00106171" w:rsidRDefault="00106171" w:rsidP="00106171">
      <w:pPr>
        <w:jc w:val="right"/>
        <w:rPr>
          <w:b/>
        </w:rPr>
      </w:pPr>
    </w:p>
    <w:p w14:paraId="0E81CE63" w14:textId="77777777" w:rsidR="00106171" w:rsidRDefault="00106171" w:rsidP="00106171">
      <w:pPr>
        <w:jc w:val="right"/>
        <w:rPr>
          <w:b/>
        </w:rPr>
      </w:pPr>
      <w:r>
        <w:rPr>
          <w:b/>
        </w:rPr>
        <w:t xml:space="preserve">Peter </w:t>
      </w:r>
      <w:proofErr w:type="spellStart"/>
      <w:r>
        <w:rPr>
          <w:b/>
        </w:rPr>
        <w:t>D’loise</w:t>
      </w:r>
      <w:proofErr w:type="spellEnd"/>
      <w:r>
        <w:rPr>
          <w:b/>
        </w:rPr>
        <w:t xml:space="preserve"> Chicaiza Cortez</w:t>
      </w:r>
    </w:p>
    <w:p w14:paraId="24D75EB1" w14:textId="77777777" w:rsidR="00106171" w:rsidRDefault="00106171" w:rsidP="00106171">
      <w:pPr>
        <w:jc w:val="right"/>
      </w:pPr>
    </w:p>
    <w:p w14:paraId="75588503" w14:textId="77777777" w:rsidR="00106171" w:rsidRDefault="00106171" w:rsidP="00106171">
      <w:pPr>
        <w:jc w:val="right"/>
      </w:pPr>
    </w:p>
    <w:p w14:paraId="0F14D42C" w14:textId="139FD226" w:rsidR="00A94597" w:rsidRDefault="008D42CA" w:rsidP="008D42CA">
      <w:pPr>
        <w:jc w:val="right"/>
        <w:rPr>
          <w:b/>
          <w:color w:val="000000"/>
          <w:sz w:val="32"/>
          <w:szCs w:val="32"/>
        </w:rPr>
      </w:pPr>
      <w:r>
        <w:rPr>
          <w:b/>
          <w:color w:val="000000"/>
          <w:sz w:val="32"/>
          <w:szCs w:val="32"/>
        </w:rPr>
        <w:t>Revisión documental y de Herramientas</w:t>
      </w:r>
    </w:p>
    <w:p w14:paraId="754DCAA0" w14:textId="44635FA0" w:rsidR="008D42CA" w:rsidRDefault="008D42CA" w:rsidP="008D42CA">
      <w:pPr>
        <w:jc w:val="right"/>
        <w:rPr>
          <w:b/>
          <w:color w:val="000000"/>
          <w:sz w:val="32"/>
          <w:szCs w:val="32"/>
        </w:rPr>
      </w:pPr>
    </w:p>
    <w:p w14:paraId="33584E93" w14:textId="5DCB21E3" w:rsidR="008D42CA" w:rsidRDefault="008D42CA" w:rsidP="008D42CA">
      <w:pPr>
        <w:jc w:val="right"/>
        <w:rPr>
          <w:b/>
          <w:color w:val="000000"/>
          <w:sz w:val="32"/>
          <w:szCs w:val="32"/>
        </w:rPr>
      </w:pPr>
    </w:p>
    <w:p w14:paraId="54DFDC0D" w14:textId="2B09CFB7" w:rsidR="008D42CA" w:rsidRDefault="008D42CA" w:rsidP="008D42CA">
      <w:pPr>
        <w:jc w:val="right"/>
        <w:rPr>
          <w:b/>
          <w:color w:val="000000"/>
          <w:sz w:val="32"/>
          <w:szCs w:val="32"/>
        </w:rPr>
      </w:pPr>
    </w:p>
    <w:p w14:paraId="32727606" w14:textId="6C269626" w:rsidR="008D42CA" w:rsidRDefault="008D42CA" w:rsidP="008D42CA">
      <w:pPr>
        <w:jc w:val="right"/>
        <w:rPr>
          <w:b/>
          <w:color w:val="000000"/>
          <w:sz w:val="32"/>
          <w:szCs w:val="32"/>
        </w:rPr>
      </w:pPr>
    </w:p>
    <w:p w14:paraId="5BB92698" w14:textId="77777777" w:rsidR="008D42CA" w:rsidRPr="008D42CA" w:rsidRDefault="008D42CA" w:rsidP="008D42CA">
      <w:pPr>
        <w:jc w:val="center"/>
        <w:rPr>
          <w:b/>
          <w:color w:val="000000"/>
          <w:sz w:val="28"/>
          <w:szCs w:val="28"/>
        </w:rPr>
      </w:pPr>
      <w:r w:rsidRPr="008D42CA">
        <w:rPr>
          <w:b/>
          <w:color w:val="000000"/>
          <w:sz w:val="28"/>
          <w:szCs w:val="28"/>
        </w:rPr>
        <w:t>Revisión documental y de Herramientas</w:t>
      </w:r>
    </w:p>
    <w:p w14:paraId="3E373447" w14:textId="4EB66359" w:rsidR="008D42CA" w:rsidRDefault="008D42CA" w:rsidP="008D42CA">
      <w:pPr>
        <w:jc w:val="center"/>
        <w:rPr>
          <w:sz w:val="20"/>
          <w:szCs w:val="20"/>
        </w:rPr>
      </w:pPr>
    </w:p>
    <w:p w14:paraId="460E2F43" w14:textId="77777777" w:rsidR="0077799A" w:rsidRDefault="0077799A" w:rsidP="008D42CA">
      <w:pPr>
        <w:jc w:val="center"/>
        <w:rPr>
          <w:sz w:val="20"/>
          <w:szCs w:val="20"/>
        </w:rPr>
      </w:pPr>
    </w:p>
    <w:p w14:paraId="307C81C3" w14:textId="281CF6E5" w:rsidR="008D42CA" w:rsidRPr="0077799A" w:rsidRDefault="008D42CA" w:rsidP="008D42CA">
      <w:pPr>
        <w:rPr>
          <w:sz w:val="24"/>
          <w:szCs w:val="24"/>
        </w:rPr>
      </w:pPr>
      <w:r w:rsidRPr="0077799A">
        <w:rPr>
          <w:sz w:val="24"/>
          <w:szCs w:val="24"/>
        </w:rPr>
        <w:t>El presente documento se elaboró en durante las etapas exploratoria, descriptiva y comparativa de la investigación “APOYAR EL PROCESO DE ENSEÑANZA-APRENDIZAJE DEL CURSO DISEÑO DE COMPILADORES DEL PROGRAMA DE INGENIERÍA DE SISTEMAS DE LA UNIVERSIDAD DE NARIÑO PARA FACILITAR EL APRENDIZAJE DEL PROCESAMIENTO DESCENDENTE EN LA</w:t>
      </w:r>
    </w:p>
    <w:p w14:paraId="0A8D9A1B" w14:textId="43E7E14A" w:rsidR="008D42CA" w:rsidRPr="0077799A" w:rsidRDefault="008D42CA" w:rsidP="008D42CA">
      <w:pPr>
        <w:rPr>
          <w:sz w:val="24"/>
          <w:szCs w:val="24"/>
        </w:rPr>
      </w:pPr>
      <w:r w:rsidRPr="0077799A">
        <w:rPr>
          <w:sz w:val="24"/>
          <w:szCs w:val="24"/>
        </w:rPr>
        <w:t xml:space="preserve">CONSTRUCCIÓN DE GRAMÁTICAS </w:t>
      </w:r>
      <w:proofErr w:type="gramStart"/>
      <w:r w:rsidRPr="0077799A">
        <w:rPr>
          <w:sz w:val="24"/>
          <w:szCs w:val="24"/>
        </w:rPr>
        <w:t>LL(</w:t>
      </w:r>
      <w:proofErr w:type="gramEnd"/>
      <w:r w:rsidRPr="0077799A">
        <w:rPr>
          <w:sz w:val="24"/>
          <w:szCs w:val="24"/>
        </w:rPr>
        <w:t xml:space="preserve">1)”. </w:t>
      </w:r>
    </w:p>
    <w:p w14:paraId="2484F44F" w14:textId="1B9D3944" w:rsidR="008D42CA" w:rsidRPr="0077799A" w:rsidRDefault="008D42CA" w:rsidP="008D42CA">
      <w:pPr>
        <w:rPr>
          <w:sz w:val="24"/>
          <w:szCs w:val="24"/>
        </w:rPr>
      </w:pPr>
    </w:p>
    <w:p w14:paraId="539ABE5B" w14:textId="07813D2A" w:rsidR="008D42CA" w:rsidRPr="0077799A" w:rsidRDefault="00656941" w:rsidP="008D42CA">
      <w:pPr>
        <w:rPr>
          <w:sz w:val="24"/>
          <w:szCs w:val="24"/>
        </w:rPr>
      </w:pPr>
      <w:r w:rsidRPr="0077799A">
        <w:rPr>
          <w:sz w:val="24"/>
          <w:szCs w:val="24"/>
        </w:rPr>
        <w:t>Este proceso se desarrollo durante los primeros 2 meses de la investigación planteada, bajo una serie de objetivos:</w:t>
      </w:r>
    </w:p>
    <w:p w14:paraId="04143872" w14:textId="16C62C22" w:rsidR="00656941" w:rsidRPr="0077799A" w:rsidRDefault="00656941" w:rsidP="008D42CA">
      <w:pPr>
        <w:rPr>
          <w:sz w:val="24"/>
          <w:szCs w:val="24"/>
        </w:rPr>
      </w:pPr>
    </w:p>
    <w:p w14:paraId="4B97C91A" w14:textId="0D2B936E" w:rsidR="00656941" w:rsidRPr="0077799A" w:rsidRDefault="00656941" w:rsidP="00656941">
      <w:pPr>
        <w:pStyle w:val="Prrafodelista"/>
        <w:numPr>
          <w:ilvl w:val="0"/>
          <w:numId w:val="1"/>
        </w:numPr>
        <w:rPr>
          <w:sz w:val="24"/>
          <w:szCs w:val="24"/>
        </w:rPr>
      </w:pPr>
      <w:r w:rsidRPr="0077799A">
        <w:rPr>
          <w:sz w:val="24"/>
          <w:szCs w:val="24"/>
        </w:rPr>
        <w:t>Establecer la problemática a desarrollar a través de atributos comunes presentados por investigaciones de temáticas relacionadas pero localizadas de contextos externos al presente estudio.</w:t>
      </w:r>
    </w:p>
    <w:p w14:paraId="5BC38D5E" w14:textId="77777777" w:rsidR="00656941" w:rsidRPr="0077799A" w:rsidRDefault="00656941" w:rsidP="00656941">
      <w:pPr>
        <w:pStyle w:val="Prrafodelista"/>
        <w:rPr>
          <w:sz w:val="24"/>
          <w:szCs w:val="24"/>
        </w:rPr>
      </w:pPr>
    </w:p>
    <w:p w14:paraId="76A488CB" w14:textId="78134801" w:rsidR="00656941" w:rsidRPr="0077799A" w:rsidRDefault="00656941" w:rsidP="00656941">
      <w:pPr>
        <w:pStyle w:val="Prrafodelista"/>
        <w:numPr>
          <w:ilvl w:val="0"/>
          <w:numId w:val="1"/>
        </w:numPr>
        <w:rPr>
          <w:sz w:val="24"/>
          <w:szCs w:val="24"/>
        </w:rPr>
      </w:pPr>
      <w:r w:rsidRPr="0077799A">
        <w:rPr>
          <w:sz w:val="24"/>
          <w:szCs w:val="24"/>
        </w:rPr>
        <w:t>Contemplar elementos propuestos por distintos autores como alternativas a soluciones a la problemática reconocida.</w:t>
      </w:r>
    </w:p>
    <w:p w14:paraId="16BE4E0B" w14:textId="77777777" w:rsidR="00656941" w:rsidRPr="0077799A" w:rsidRDefault="00656941" w:rsidP="00656941">
      <w:pPr>
        <w:rPr>
          <w:sz w:val="24"/>
          <w:szCs w:val="24"/>
        </w:rPr>
      </w:pPr>
    </w:p>
    <w:p w14:paraId="5FA49D91" w14:textId="007CF800" w:rsidR="00656941" w:rsidRPr="0077799A" w:rsidRDefault="00656941" w:rsidP="00656941">
      <w:pPr>
        <w:pStyle w:val="Prrafodelista"/>
        <w:numPr>
          <w:ilvl w:val="0"/>
          <w:numId w:val="1"/>
        </w:numPr>
        <w:rPr>
          <w:sz w:val="24"/>
          <w:szCs w:val="24"/>
        </w:rPr>
      </w:pPr>
      <w:r w:rsidRPr="0077799A">
        <w:rPr>
          <w:sz w:val="24"/>
          <w:szCs w:val="24"/>
        </w:rPr>
        <w:t>Definir un marco de herramientas utilizadas como alternativa principal a la solución de la problemática en la asignatura de compiladores.</w:t>
      </w:r>
    </w:p>
    <w:p w14:paraId="40C1A35A" w14:textId="77777777" w:rsidR="00656941" w:rsidRPr="0077799A" w:rsidRDefault="00656941" w:rsidP="00656941">
      <w:pPr>
        <w:pStyle w:val="Prrafodelista"/>
        <w:rPr>
          <w:sz w:val="24"/>
          <w:szCs w:val="24"/>
        </w:rPr>
      </w:pPr>
    </w:p>
    <w:p w14:paraId="7D34F51F" w14:textId="5542C6D4" w:rsidR="00656941" w:rsidRPr="0077799A" w:rsidRDefault="00656941" w:rsidP="00656941">
      <w:pPr>
        <w:pStyle w:val="Prrafodelista"/>
        <w:numPr>
          <w:ilvl w:val="0"/>
          <w:numId w:val="1"/>
        </w:numPr>
        <w:rPr>
          <w:sz w:val="24"/>
          <w:szCs w:val="24"/>
        </w:rPr>
      </w:pPr>
      <w:r w:rsidRPr="0077799A">
        <w:rPr>
          <w:sz w:val="24"/>
          <w:szCs w:val="24"/>
        </w:rPr>
        <w:t>Obtener bases para la formulación de un plan de acción adecuado para abordar la investigación basándose en los estudios alternos.</w:t>
      </w:r>
    </w:p>
    <w:p w14:paraId="1477C7E9" w14:textId="77777777" w:rsidR="00656941" w:rsidRPr="0077799A" w:rsidRDefault="00656941" w:rsidP="00656941">
      <w:pPr>
        <w:pStyle w:val="Prrafodelista"/>
        <w:rPr>
          <w:sz w:val="24"/>
          <w:szCs w:val="24"/>
        </w:rPr>
      </w:pPr>
    </w:p>
    <w:p w14:paraId="7DD2A102" w14:textId="08839965" w:rsidR="00656941" w:rsidRPr="0077799A" w:rsidRDefault="00656941" w:rsidP="00656941">
      <w:pPr>
        <w:rPr>
          <w:sz w:val="24"/>
          <w:szCs w:val="24"/>
        </w:rPr>
      </w:pPr>
      <w:r w:rsidRPr="0077799A">
        <w:rPr>
          <w:sz w:val="24"/>
          <w:szCs w:val="24"/>
        </w:rPr>
        <w:t>Considerando los objetivos se indica que para la revisión documental no se tomara en cuenta como atributos limitantes para la revisión; el tiempo de publicación del documento o la naturaleza del mismo. Características que se consignaran solamente para obtener un elemento contextual del estudio. Siendo únicamente una característica de selección que los documentos revisados deben provenir de bases de datos académicas como ACM digital library, IEEE Explorer o de repositorios de instituciones de educación superior.</w:t>
      </w:r>
    </w:p>
    <w:p w14:paraId="3BA05B95" w14:textId="3116819F" w:rsidR="00656941" w:rsidRDefault="00656941" w:rsidP="00656941"/>
    <w:p w14:paraId="47778BA6" w14:textId="503545CE" w:rsidR="0077799A" w:rsidRDefault="0077799A" w:rsidP="00656941"/>
    <w:p w14:paraId="26C3DC42" w14:textId="42E5A372" w:rsidR="0077799A" w:rsidRDefault="0077799A" w:rsidP="00656941"/>
    <w:p w14:paraId="7EBC3396" w14:textId="15140645" w:rsidR="0077799A" w:rsidRDefault="0077799A" w:rsidP="00656941"/>
    <w:p w14:paraId="3C413373" w14:textId="2C5F86F7" w:rsidR="0077799A" w:rsidRDefault="0077799A" w:rsidP="00656941"/>
    <w:p w14:paraId="67C97071" w14:textId="35EBA087" w:rsidR="0077799A" w:rsidRDefault="0077799A" w:rsidP="00656941"/>
    <w:p w14:paraId="2B7A3017" w14:textId="09939C0E" w:rsidR="0077799A" w:rsidRDefault="0077799A" w:rsidP="00656941"/>
    <w:p w14:paraId="7ED67350" w14:textId="0412C70B" w:rsidR="0077799A" w:rsidRDefault="0077799A" w:rsidP="00656941"/>
    <w:p w14:paraId="5F6A9197" w14:textId="16602839" w:rsidR="0077799A" w:rsidRDefault="0077799A" w:rsidP="00656941"/>
    <w:p w14:paraId="01F3C86F" w14:textId="005D06DF" w:rsidR="0077799A" w:rsidRDefault="0077799A" w:rsidP="00656941"/>
    <w:p w14:paraId="0BDD4380" w14:textId="42734F99" w:rsidR="0077799A" w:rsidRDefault="0077799A" w:rsidP="00656941"/>
    <w:p w14:paraId="5CC182D2" w14:textId="06C4A070" w:rsidR="0077799A" w:rsidRDefault="0077799A" w:rsidP="00656941"/>
    <w:p w14:paraId="404B9C9D" w14:textId="2FC40828" w:rsidR="0077799A" w:rsidRDefault="0077799A" w:rsidP="00656941"/>
    <w:p w14:paraId="0E79A733" w14:textId="3FDA61AD" w:rsidR="0077799A" w:rsidRDefault="0077799A" w:rsidP="00656941">
      <w:pPr>
        <w:rPr>
          <w:b/>
          <w:bCs/>
        </w:rPr>
      </w:pPr>
      <w:r w:rsidRPr="0077799A">
        <w:rPr>
          <w:b/>
          <w:bCs/>
        </w:rPr>
        <w:lastRenderedPageBreak/>
        <w:t>Atributos considerados en la revisión documental</w:t>
      </w:r>
    </w:p>
    <w:p w14:paraId="37E1F0BB" w14:textId="77777777" w:rsidR="0077799A" w:rsidRDefault="0077799A" w:rsidP="00656941">
      <w:pPr>
        <w:rPr>
          <w:b/>
          <w:bCs/>
        </w:rPr>
      </w:pPr>
    </w:p>
    <w:p w14:paraId="18CE764F" w14:textId="54100FA5" w:rsidR="0077799A" w:rsidRDefault="0077799A" w:rsidP="0077799A">
      <w:pPr>
        <w:pStyle w:val="Prrafodelista"/>
        <w:numPr>
          <w:ilvl w:val="0"/>
          <w:numId w:val="2"/>
        </w:numPr>
        <w:rPr>
          <w:b/>
          <w:bCs/>
        </w:rPr>
      </w:pPr>
      <w:r w:rsidRPr="0077799A">
        <w:rPr>
          <w:b/>
          <w:bCs/>
        </w:rPr>
        <w:t>Nombre</w:t>
      </w:r>
    </w:p>
    <w:p w14:paraId="0735183E" w14:textId="7B7A78B2" w:rsidR="0077799A" w:rsidRDefault="0077799A" w:rsidP="0077799A">
      <w:pPr>
        <w:pStyle w:val="Prrafodelista"/>
      </w:pPr>
      <w:r>
        <w:t>Indica el nombre del proyecto, estudio o investigación indicado en el documento</w:t>
      </w:r>
    </w:p>
    <w:p w14:paraId="24753762" w14:textId="46F917E1" w:rsidR="0077799A" w:rsidRDefault="0077799A" w:rsidP="0077799A">
      <w:pPr>
        <w:pStyle w:val="Prrafodelista"/>
      </w:pPr>
    </w:p>
    <w:p w14:paraId="5D15F39E" w14:textId="77777777" w:rsidR="00777B73" w:rsidRPr="0077799A" w:rsidRDefault="00777B73" w:rsidP="0077799A">
      <w:pPr>
        <w:pStyle w:val="Prrafodelista"/>
      </w:pPr>
    </w:p>
    <w:p w14:paraId="393B1CA5" w14:textId="71DD0953" w:rsidR="0077799A" w:rsidRDefault="0077799A" w:rsidP="0077799A">
      <w:pPr>
        <w:pStyle w:val="Prrafodelista"/>
        <w:numPr>
          <w:ilvl w:val="0"/>
          <w:numId w:val="2"/>
        </w:numPr>
        <w:rPr>
          <w:b/>
          <w:bCs/>
        </w:rPr>
      </w:pPr>
      <w:r>
        <w:rPr>
          <w:b/>
          <w:bCs/>
        </w:rPr>
        <w:t>F</w:t>
      </w:r>
      <w:r w:rsidRPr="0077799A">
        <w:rPr>
          <w:b/>
          <w:bCs/>
        </w:rPr>
        <w:t>uente</w:t>
      </w:r>
    </w:p>
    <w:p w14:paraId="47BBBBB9" w14:textId="5FAE4440" w:rsidR="0077799A" w:rsidRPr="0077799A" w:rsidRDefault="0077799A" w:rsidP="0077799A">
      <w:pPr>
        <w:pStyle w:val="Prrafodelista"/>
      </w:pPr>
      <w:r w:rsidRPr="0077799A">
        <w:t>Indica el repositorio o base de datos donde esta publicado el documento y que respalda su valides y carácter académico</w:t>
      </w:r>
      <w:r>
        <w:t>.</w:t>
      </w:r>
    </w:p>
    <w:p w14:paraId="70604907" w14:textId="4859377A" w:rsidR="0077799A" w:rsidRDefault="0077799A" w:rsidP="0077799A">
      <w:pPr>
        <w:pStyle w:val="Prrafodelista"/>
        <w:rPr>
          <w:b/>
          <w:bCs/>
        </w:rPr>
      </w:pPr>
    </w:p>
    <w:p w14:paraId="21B20F13" w14:textId="77777777" w:rsidR="00777B73" w:rsidRDefault="00777B73" w:rsidP="0077799A">
      <w:pPr>
        <w:pStyle w:val="Prrafodelista"/>
        <w:rPr>
          <w:b/>
          <w:bCs/>
        </w:rPr>
      </w:pPr>
    </w:p>
    <w:p w14:paraId="070A443F" w14:textId="3B7D432C" w:rsidR="0077799A" w:rsidRDefault="0077799A" w:rsidP="0077799A">
      <w:pPr>
        <w:pStyle w:val="Prrafodelista"/>
        <w:numPr>
          <w:ilvl w:val="0"/>
          <w:numId w:val="2"/>
        </w:numPr>
        <w:rPr>
          <w:b/>
          <w:bCs/>
        </w:rPr>
      </w:pPr>
      <w:r w:rsidRPr="0077799A">
        <w:rPr>
          <w:b/>
          <w:bCs/>
        </w:rPr>
        <w:t>Año</w:t>
      </w:r>
    </w:p>
    <w:p w14:paraId="4F86D124" w14:textId="5AD18C02" w:rsidR="0077799A" w:rsidRPr="00254B6A" w:rsidRDefault="00254B6A" w:rsidP="00254B6A">
      <w:pPr>
        <w:pStyle w:val="Prrafodelista"/>
      </w:pPr>
      <w:r w:rsidRPr="00254B6A">
        <w:t>Corresponde al año en que se publicó el documento</w:t>
      </w:r>
    </w:p>
    <w:p w14:paraId="3D8B57F7" w14:textId="7411EF37" w:rsidR="00777B73" w:rsidRDefault="00777B73" w:rsidP="00254B6A">
      <w:pPr>
        <w:pStyle w:val="Prrafodelista"/>
        <w:rPr>
          <w:b/>
          <w:bCs/>
        </w:rPr>
      </w:pPr>
    </w:p>
    <w:p w14:paraId="6F130950" w14:textId="77777777" w:rsidR="00777B73" w:rsidRDefault="00777B73" w:rsidP="00254B6A">
      <w:pPr>
        <w:pStyle w:val="Prrafodelista"/>
        <w:rPr>
          <w:b/>
          <w:bCs/>
        </w:rPr>
      </w:pPr>
    </w:p>
    <w:p w14:paraId="434B46A0" w14:textId="25BA62EB" w:rsidR="0077799A" w:rsidRDefault="0077799A" w:rsidP="0077799A">
      <w:pPr>
        <w:pStyle w:val="Prrafodelista"/>
        <w:numPr>
          <w:ilvl w:val="0"/>
          <w:numId w:val="2"/>
        </w:numPr>
        <w:rPr>
          <w:b/>
          <w:bCs/>
        </w:rPr>
      </w:pPr>
      <w:r w:rsidRPr="0077799A">
        <w:rPr>
          <w:b/>
          <w:bCs/>
        </w:rPr>
        <w:t>Tipo</w:t>
      </w:r>
    </w:p>
    <w:p w14:paraId="7A719015" w14:textId="77EF8DF2" w:rsidR="00777B73" w:rsidRPr="00777B73" w:rsidRDefault="00777B73" w:rsidP="00777B73">
      <w:pPr>
        <w:pStyle w:val="Prrafodelista"/>
      </w:pPr>
      <w:r w:rsidRPr="00777B73">
        <w:t>Consigna el tipo de publicación a la que pertenece el documento.</w:t>
      </w:r>
    </w:p>
    <w:p w14:paraId="6DD9F358" w14:textId="0A0E3CB1" w:rsidR="00254B6A" w:rsidRDefault="00254B6A" w:rsidP="00777B73"/>
    <w:p w14:paraId="5F3AF691" w14:textId="77777777" w:rsidR="00777B73" w:rsidRPr="00254B6A" w:rsidRDefault="00777B73" w:rsidP="00777B73"/>
    <w:p w14:paraId="09126AE9" w14:textId="4CAF3754" w:rsidR="0077799A" w:rsidRDefault="0077799A" w:rsidP="0077799A">
      <w:pPr>
        <w:pStyle w:val="Prrafodelista"/>
        <w:numPr>
          <w:ilvl w:val="0"/>
          <w:numId w:val="2"/>
        </w:numPr>
        <w:rPr>
          <w:b/>
          <w:bCs/>
        </w:rPr>
      </w:pPr>
      <w:r>
        <w:rPr>
          <w:b/>
          <w:bCs/>
        </w:rPr>
        <w:t>A</w:t>
      </w:r>
      <w:r w:rsidRPr="0077799A">
        <w:rPr>
          <w:b/>
          <w:bCs/>
        </w:rPr>
        <w:t>borda la problemática</w:t>
      </w:r>
    </w:p>
    <w:p w14:paraId="3406DEEA" w14:textId="48B458C2" w:rsidR="00777B73" w:rsidRPr="00777B73" w:rsidRDefault="00777B73" w:rsidP="00777B73">
      <w:pPr>
        <w:pStyle w:val="Prrafodelista"/>
      </w:pPr>
      <w:r>
        <w:t>Permite visualizar si en el estudio al que pertenece el documento se abordó la problemática del aprendizaje en el área de diseño de compiladores o relacionados.</w:t>
      </w:r>
    </w:p>
    <w:p w14:paraId="3556BDBB" w14:textId="55CD5324" w:rsidR="00777B73" w:rsidRDefault="00777B73" w:rsidP="00777B73">
      <w:pPr>
        <w:pStyle w:val="Prrafodelista"/>
        <w:rPr>
          <w:b/>
          <w:bCs/>
        </w:rPr>
      </w:pPr>
    </w:p>
    <w:p w14:paraId="40FB76ED" w14:textId="77777777" w:rsidR="00777B73" w:rsidRDefault="00777B73" w:rsidP="00777B73">
      <w:pPr>
        <w:pStyle w:val="Prrafodelista"/>
        <w:rPr>
          <w:b/>
          <w:bCs/>
        </w:rPr>
      </w:pPr>
    </w:p>
    <w:p w14:paraId="2DA6359B" w14:textId="5CEC838D" w:rsidR="0077799A" w:rsidRDefault="0077799A" w:rsidP="0077799A">
      <w:pPr>
        <w:pStyle w:val="Prrafodelista"/>
        <w:numPr>
          <w:ilvl w:val="0"/>
          <w:numId w:val="2"/>
        </w:numPr>
        <w:rPr>
          <w:b/>
          <w:bCs/>
        </w:rPr>
      </w:pPr>
      <w:r w:rsidRPr="0077799A">
        <w:rPr>
          <w:b/>
          <w:bCs/>
        </w:rPr>
        <w:t>Permite abordar el uso de herramientas de apoyo al aprendizaje</w:t>
      </w:r>
      <w:r w:rsidRPr="0077799A">
        <w:rPr>
          <w:b/>
          <w:bCs/>
        </w:rPr>
        <w:tab/>
      </w:r>
    </w:p>
    <w:p w14:paraId="787FAB76" w14:textId="5B78E9F6" w:rsidR="00777B73" w:rsidRPr="00777B73" w:rsidRDefault="00777B73" w:rsidP="00777B73">
      <w:pPr>
        <w:pStyle w:val="Prrafodelista"/>
      </w:pPr>
      <w:r>
        <w:t>Indica si en el estudio al que pertenece el documento se abordó la una problemática relacionada al uso didáctico de herramientas como apoyo al aprendizaje.</w:t>
      </w:r>
    </w:p>
    <w:p w14:paraId="7548820D" w14:textId="79B21E63" w:rsidR="00777B73" w:rsidRDefault="00777B73" w:rsidP="00777B73">
      <w:pPr>
        <w:pStyle w:val="Prrafodelista"/>
        <w:rPr>
          <w:b/>
          <w:bCs/>
        </w:rPr>
      </w:pPr>
    </w:p>
    <w:p w14:paraId="4144AAEF" w14:textId="77777777" w:rsidR="00777B73" w:rsidRDefault="00777B73" w:rsidP="00777B73">
      <w:pPr>
        <w:pStyle w:val="Prrafodelista"/>
        <w:rPr>
          <w:b/>
          <w:bCs/>
        </w:rPr>
      </w:pPr>
    </w:p>
    <w:p w14:paraId="6892D250" w14:textId="49BDF4E0" w:rsidR="0077799A" w:rsidRDefault="0077799A" w:rsidP="0077799A">
      <w:pPr>
        <w:pStyle w:val="Prrafodelista"/>
        <w:numPr>
          <w:ilvl w:val="0"/>
          <w:numId w:val="2"/>
        </w:numPr>
        <w:rPr>
          <w:b/>
          <w:bCs/>
        </w:rPr>
      </w:pPr>
      <w:r w:rsidRPr="0077799A">
        <w:rPr>
          <w:b/>
          <w:bCs/>
        </w:rPr>
        <w:t>Propone cambio metodológico</w:t>
      </w:r>
    </w:p>
    <w:p w14:paraId="17680C85" w14:textId="3C172F3B" w:rsidR="00777B73" w:rsidRPr="00777B73" w:rsidRDefault="00777B73" w:rsidP="00777B73">
      <w:pPr>
        <w:pStyle w:val="Prrafodelista"/>
      </w:pPr>
      <w:r w:rsidRPr="00777B73">
        <w:t>Este atributo indica si el estudio revisado propuso algún tipo de modificación en el enfoque o la metodología utilizada para enseñar en un curso especifico.</w:t>
      </w:r>
    </w:p>
    <w:p w14:paraId="42D22324" w14:textId="707D9AB3" w:rsidR="00777B73" w:rsidRDefault="00777B73" w:rsidP="00777B73">
      <w:pPr>
        <w:rPr>
          <w:b/>
          <w:bCs/>
        </w:rPr>
      </w:pPr>
    </w:p>
    <w:p w14:paraId="1DA4C95A" w14:textId="77777777" w:rsidR="00777B73" w:rsidRPr="00777B73" w:rsidRDefault="00777B73" w:rsidP="00777B73">
      <w:pPr>
        <w:rPr>
          <w:b/>
          <w:bCs/>
        </w:rPr>
      </w:pPr>
    </w:p>
    <w:p w14:paraId="7FFB72CC" w14:textId="6C6FED8C" w:rsidR="00777B73" w:rsidRDefault="0077799A" w:rsidP="0077799A">
      <w:pPr>
        <w:pStyle w:val="Prrafodelista"/>
        <w:numPr>
          <w:ilvl w:val="0"/>
          <w:numId w:val="2"/>
        </w:numPr>
        <w:rPr>
          <w:b/>
          <w:bCs/>
        </w:rPr>
      </w:pPr>
      <w:r w:rsidRPr="0077799A">
        <w:rPr>
          <w:b/>
          <w:bCs/>
        </w:rPr>
        <w:t>Propone uso de herramienta de apoyo</w:t>
      </w:r>
    </w:p>
    <w:p w14:paraId="1CF9145D" w14:textId="6C77802A" w:rsidR="00777B73" w:rsidRDefault="00777B73" w:rsidP="00777B73">
      <w:pPr>
        <w:pStyle w:val="Prrafodelista"/>
      </w:pPr>
      <w:r w:rsidRPr="00777B73">
        <w:t xml:space="preserve">Consigna si la alternativa principal del estudio o investigación expuesta en el documento es la aplicación o uso de una herramienta software, indiferentemente de si esta es construida en el estudio o si solamente es implementada. </w:t>
      </w:r>
    </w:p>
    <w:p w14:paraId="3F7CB9B4" w14:textId="77777777" w:rsidR="00777B73" w:rsidRPr="00777B73" w:rsidRDefault="00777B73" w:rsidP="00777B73">
      <w:pPr>
        <w:pStyle w:val="Prrafodelista"/>
      </w:pPr>
    </w:p>
    <w:p w14:paraId="5CF5F442" w14:textId="0131F2BC" w:rsidR="0077799A" w:rsidRDefault="0077799A" w:rsidP="0077799A">
      <w:pPr>
        <w:pStyle w:val="Prrafodelista"/>
        <w:numPr>
          <w:ilvl w:val="0"/>
          <w:numId w:val="2"/>
        </w:numPr>
        <w:rPr>
          <w:b/>
          <w:bCs/>
        </w:rPr>
      </w:pPr>
      <w:r w:rsidRPr="0077799A">
        <w:rPr>
          <w:b/>
          <w:bCs/>
        </w:rPr>
        <w:t>Puntos de interés</w:t>
      </w:r>
    </w:p>
    <w:p w14:paraId="7439C739" w14:textId="03DA4D58" w:rsidR="00777B73" w:rsidRPr="00777B73" w:rsidRDefault="00777B73" w:rsidP="00777B73">
      <w:pPr>
        <w:pStyle w:val="Prrafodelista"/>
      </w:pPr>
      <w:r>
        <w:t>Registro de los puntos generales que los investigadores del presente proyecto consideran como relevantes o de interés.</w:t>
      </w:r>
    </w:p>
    <w:p w14:paraId="61AB3C37" w14:textId="77777777" w:rsidR="00777B73" w:rsidRDefault="00777B73" w:rsidP="00777B73">
      <w:pPr>
        <w:rPr>
          <w:b/>
          <w:bCs/>
        </w:rPr>
      </w:pPr>
    </w:p>
    <w:p w14:paraId="2BD14941" w14:textId="3556E566" w:rsidR="00777B73" w:rsidRPr="00777B73" w:rsidRDefault="00777B73" w:rsidP="00777B73">
      <w:pPr>
        <w:rPr>
          <w:b/>
          <w:bCs/>
        </w:rPr>
        <w:sectPr w:rsidR="00777B73" w:rsidRPr="00777B73" w:rsidSect="0077799A">
          <w:headerReference w:type="even" r:id="rId8"/>
          <w:headerReference w:type="default" r:id="rId9"/>
          <w:footerReference w:type="even" r:id="rId10"/>
          <w:footerReference w:type="default" r:id="rId11"/>
          <w:headerReference w:type="first" r:id="rId12"/>
          <w:footerReference w:type="first" r:id="rId13"/>
          <w:pgSz w:w="12240" w:h="15840"/>
          <w:pgMar w:top="1418" w:right="1701" w:bottom="1418" w:left="1701" w:header="709" w:footer="709" w:gutter="0"/>
          <w:cols w:space="708"/>
          <w:docGrid w:linePitch="360"/>
        </w:sectPr>
      </w:pPr>
    </w:p>
    <w:tbl>
      <w:tblPr>
        <w:tblW w:w="12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34"/>
        <w:gridCol w:w="1784"/>
        <w:gridCol w:w="546"/>
        <w:gridCol w:w="1272"/>
        <w:gridCol w:w="1363"/>
        <w:gridCol w:w="1374"/>
        <w:gridCol w:w="1431"/>
        <w:gridCol w:w="1261"/>
        <w:gridCol w:w="1931"/>
      </w:tblGrid>
      <w:tr w:rsidR="0077799A" w:rsidRPr="0077799A" w14:paraId="53F67730" w14:textId="77777777" w:rsidTr="002943D5">
        <w:trPr>
          <w:trHeight w:val="315"/>
        </w:trPr>
        <w:tc>
          <w:tcPr>
            <w:tcW w:w="851" w:type="dxa"/>
            <w:gridSpan w:val="9"/>
            <w:tcMar>
              <w:top w:w="30" w:type="dxa"/>
              <w:left w:w="45" w:type="dxa"/>
              <w:bottom w:w="30" w:type="dxa"/>
              <w:right w:w="45" w:type="dxa"/>
            </w:tcMar>
            <w:vAlign w:val="bottom"/>
            <w:hideMark/>
          </w:tcPr>
          <w:p w14:paraId="2C9E6787" w14:textId="23E2A2F2" w:rsidR="0077799A" w:rsidRPr="0077799A" w:rsidRDefault="0077799A" w:rsidP="0077799A">
            <w:pPr>
              <w:widowControl/>
              <w:jc w:val="center"/>
              <w:rPr>
                <w:rFonts w:ascii="Times New Roman" w:eastAsia="Times New Roman" w:hAnsi="Times New Roman" w:cs="Times New Roman"/>
                <w:b/>
                <w:bCs/>
                <w:sz w:val="28"/>
                <w:szCs w:val="28"/>
                <w:lang w:val="es-CO"/>
              </w:rPr>
            </w:pPr>
            <w:r w:rsidRPr="0077799A">
              <w:rPr>
                <w:rFonts w:eastAsia="Times New Roman"/>
                <w:b/>
                <w:bCs/>
                <w:sz w:val="28"/>
                <w:szCs w:val="28"/>
                <w:lang w:val="es-CO"/>
              </w:rPr>
              <w:lastRenderedPageBreak/>
              <w:t xml:space="preserve">Tabla de </w:t>
            </w:r>
            <w:r w:rsidR="002943D5">
              <w:rPr>
                <w:rFonts w:eastAsia="Times New Roman"/>
                <w:b/>
                <w:bCs/>
                <w:sz w:val="28"/>
                <w:szCs w:val="28"/>
                <w:lang w:val="es-CO"/>
              </w:rPr>
              <w:t>Revisión</w:t>
            </w:r>
            <w:r w:rsidRPr="0077799A">
              <w:rPr>
                <w:rFonts w:eastAsia="Times New Roman"/>
                <w:b/>
                <w:bCs/>
                <w:sz w:val="28"/>
                <w:szCs w:val="28"/>
                <w:lang w:val="es-CO"/>
              </w:rPr>
              <w:t xml:space="preserve"> Documental</w:t>
            </w:r>
          </w:p>
        </w:tc>
      </w:tr>
      <w:tr w:rsidR="00777B73" w:rsidRPr="0077799A" w14:paraId="0E517E6E" w14:textId="77777777" w:rsidTr="002943D5">
        <w:trPr>
          <w:trHeight w:val="315"/>
        </w:trPr>
        <w:tc>
          <w:tcPr>
            <w:tcW w:w="0" w:type="auto"/>
            <w:tcMar>
              <w:top w:w="30" w:type="dxa"/>
              <w:left w:w="45" w:type="dxa"/>
              <w:bottom w:w="30" w:type="dxa"/>
              <w:right w:w="45" w:type="dxa"/>
            </w:tcMar>
            <w:vAlign w:val="bottom"/>
            <w:hideMark/>
          </w:tcPr>
          <w:p w14:paraId="314761C7" w14:textId="452BF640" w:rsidR="0077799A" w:rsidRPr="0077799A" w:rsidRDefault="0077799A" w:rsidP="0077799A">
            <w:pPr>
              <w:widowControl/>
              <w:jc w:val="left"/>
              <w:rPr>
                <w:rFonts w:eastAsia="Times New Roman"/>
                <w:b/>
                <w:bCs/>
                <w:color w:val="000000"/>
                <w:lang w:val="es-CO"/>
              </w:rPr>
            </w:pPr>
            <w:bookmarkStart w:id="1" w:name="_Hlk57893070"/>
            <w:r w:rsidRPr="0077799A">
              <w:rPr>
                <w:rFonts w:eastAsia="Times New Roman"/>
                <w:b/>
                <w:bCs/>
                <w:color w:val="000000"/>
                <w:lang w:val="es-CO"/>
              </w:rPr>
              <w:t>Nombre</w:t>
            </w:r>
          </w:p>
        </w:tc>
        <w:tc>
          <w:tcPr>
            <w:tcW w:w="1782" w:type="dxa"/>
            <w:tcMar>
              <w:top w:w="30" w:type="dxa"/>
              <w:left w:w="45" w:type="dxa"/>
              <w:bottom w:w="30" w:type="dxa"/>
              <w:right w:w="45" w:type="dxa"/>
            </w:tcMar>
            <w:vAlign w:val="bottom"/>
            <w:hideMark/>
          </w:tcPr>
          <w:p w14:paraId="1A7ED401" w14:textId="4292E112" w:rsidR="0077799A" w:rsidRPr="0077799A" w:rsidRDefault="0077799A" w:rsidP="0077799A">
            <w:pPr>
              <w:widowControl/>
              <w:jc w:val="left"/>
              <w:rPr>
                <w:rFonts w:eastAsia="Times New Roman"/>
                <w:b/>
                <w:bCs/>
                <w:color w:val="000000"/>
                <w:lang w:val="es-CO"/>
              </w:rPr>
            </w:pPr>
            <w:r w:rsidRPr="0077799A">
              <w:rPr>
                <w:rFonts w:eastAsia="Times New Roman"/>
                <w:b/>
                <w:bCs/>
                <w:color w:val="000000"/>
                <w:lang w:val="es-CO"/>
              </w:rPr>
              <w:t>Fuente</w:t>
            </w:r>
          </w:p>
        </w:tc>
        <w:tc>
          <w:tcPr>
            <w:tcW w:w="851" w:type="dxa"/>
            <w:tcMar>
              <w:top w:w="30" w:type="dxa"/>
              <w:left w:w="45" w:type="dxa"/>
              <w:bottom w:w="30" w:type="dxa"/>
              <w:right w:w="45" w:type="dxa"/>
            </w:tcMar>
            <w:vAlign w:val="bottom"/>
            <w:hideMark/>
          </w:tcPr>
          <w:p w14:paraId="0E97F37F" w14:textId="17D157FE" w:rsidR="0077799A" w:rsidRPr="0077799A" w:rsidRDefault="0077799A" w:rsidP="0077799A">
            <w:pPr>
              <w:widowControl/>
              <w:jc w:val="left"/>
              <w:rPr>
                <w:rFonts w:eastAsia="Times New Roman"/>
                <w:b/>
                <w:bCs/>
                <w:color w:val="000000"/>
                <w:lang w:val="es-CO"/>
              </w:rPr>
            </w:pPr>
            <w:r w:rsidRPr="0077799A">
              <w:rPr>
                <w:rFonts w:eastAsia="Times New Roman"/>
                <w:b/>
                <w:bCs/>
                <w:color w:val="000000"/>
                <w:lang w:val="es-CO"/>
              </w:rPr>
              <w:t>Año</w:t>
            </w:r>
          </w:p>
        </w:tc>
        <w:tc>
          <w:tcPr>
            <w:tcW w:w="1272" w:type="dxa"/>
            <w:tcMar>
              <w:top w:w="30" w:type="dxa"/>
              <w:left w:w="45" w:type="dxa"/>
              <w:bottom w:w="30" w:type="dxa"/>
              <w:right w:w="45" w:type="dxa"/>
            </w:tcMar>
            <w:vAlign w:val="bottom"/>
            <w:hideMark/>
          </w:tcPr>
          <w:p w14:paraId="76650D66" w14:textId="4CCE423D" w:rsidR="0077799A" w:rsidRPr="0077799A" w:rsidRDefault="00777B73" w:rsidP="0077799A">
            <w:pPr>
              <w:widowControl/>
              <w:jc w:val="left"/>
              <w:rPr>
                <w:rFonts w:eastAsia="Times New Roman"/>
                <w:b/>
                <w:bCs/>
                <w:color w:val="000000"/>
                <w:lang w:val="es-CO"/>
              </w:rPr>
            </w:pPr>
            <w:r w:rsidRPr="002943D5">
              <w:rPr>
                <w:rFonts w:eastAsia="Times New Roman"/>
                <w:b/>
                <w:bCs/>
                <w:color w:val="000000"/>
                <w:lang w:val="es-CO"/>
              </w:rPr>
              <w:t>Tipo</w:t>
            </w:r>
          </w:p>
        </w:tc>
        <w:tc>
          <w:tcPr>
            <w:tcW w:w="0" w:type="auto"/>
            <w:tcMar>
              <w:top w:w="30" w:type="dxa"/>
              <w:left w:w="45" w:type="dxa"/>
              <w:bottom w:w="30" w:type="dxa"/>
              <w:right w:w="45" w:type="dxa"/>
            </w:tcMar>
            <w:vAlign w:val="bottom"/>
            <w:hideMark/>
          </w:tcPr>
          <w:p w14:paraId="1DC00016" w14:textId="4882EB93" w:rsidR="0077799A" w:rsidRPr="0077799A" w:rsidRDefault="002943D5" w:rsidP="0077799A">
            <w:pPr>
              <w:widowControl/>
              <w:jc w:val="left"/>
              <w:rPr>
                <w:rFonts w:eastAsia="Times New Roman"/>
                <w:b/>
                <w:bCs/>
                <w:lang w:val="es-CO"/>
              </w:rPr>
            </w:pPr>
            <w:r w:rsidRPr="002943D5">
              <w:rPr>
                <w:rFonts w:eastAsia="Times New Roman"/>
                <w:b/>
                <w:bCs/>
                <w:lang w:val="es-CO"/>
              </w:rPr>
              <w:t>A</w:t>
            </w:r>
            <w:r w:rsidR="0077799A" w:rsidRPr="0077799A">
              <w:rPr>
                <w:rFonts w:eastAsia="Times New Roman"/>
                <w:b/>
                <w:bCs/>
                <w:lang w:val="es-CO"/>
              </w:rPr>
              <w:t xml:space="preserve">borda la </w:t>
            </w:r>
            <w:r w:rsidR="0077799A" w:rsidRPr="002943D5">
              <w:rPr>
                <w:rFonts w:eastAsia="Times New Roman"/>
                <w:b/>
                <w:bCs/>
                <w:lang w:val="es-CO"/>
              </w:rPr>
              <w:t>problemática</w:t>
            </w:r>
            <w:r w:rsidR="0077799A" w:rsidRPr="0077799A">
              <w:rPr>
                <w:rFonts w:eastAsia="Times New Roman"/>
                <w:b/>
                <w:bCs/>
                <w:lang w:val="es-CO"/>
              </w:rPr>
              <w:t xml:space="preserve"> </w:t>
            </w:r>
          </w:p>
        </w:tc>
        <w:tc>
          <w:tcPr>
            <w:tcW w:w="1374" w:type="dxa"/>
            <w:tcMar>
              <w:top w:w="30" w:type="dxa"/>
              <w:left w:w="45" w:type="dxa"/>
              <w:bottom w:w="30" w:type="dxa"/>
              <w:right w:w="45" w:type="dxa"/>
            </w:tcMar>
            <w:vAlign w:val="bottom"/>
            <w:hideMark/>
          </w:tcPr>
          <w:p w14:paraId="69D0138C" w14:textId="77777777" w:rsidR="0077799A" w:rsidRPr="0077799A" w:rsidRDefault="0077799A" w:rsidP="0077799A">
            <w:pPr>
              <w:widowControl/>
              <w:jc w:val="left"/>
              <w:rPr>
                <w:rFonts w:eastAsia="Times New Roman"/>
                <w:b/>
                <w:bCs/>
                <w:lang w:val="es-CO"/>
              </w:rPr>
            </w:pPr>
            <w:r w:rsidRPr="0077799A">
              <w:rPr>
                <w:rFonts w:eastAsia="Times New Roman"/>
                <w:b/>
                <w:bCs/>
                <w:lang w:val="es-CO"/>
              </w:rPr>
              <w:t>Permite abordar el uso de herramientas de apoyo al aprendizaje</w:t>
            </w:r>
          </w:p>
        </w:tc>
        <w:tc>
          <w:tcPr>
            <w:tcW w:w="1431" w:type="dxa"/>
            <w:tcMar>
              <w:top w:w="30" w:type="dxa"/>
              <w:left w:w="45" w:type="dxa"/>
              <w:bottom w:w="30" w:type="dxa"/>
              <w:right w:w="45" w:type="dxa"/>
            </w:tcMar>
            <w:vAlign w:val="bottom"/>
            <w:hideMark/>
          </w:tcPr>
          <w:p w14:paraId="6E8ACD9B" w14:textId="51CB122D" w:rsidR="0077799A" w:rsidRPr="0077799A" w:rsidRDefault="0077799A" w:rsidP="0077799A">
            <w:pPr>
              <w:widowControl/>
              <w:jc w:val="left"/>
              <w:rPr>
                <w:rFonts w:eastAsia="Times New Roman"/>
                <w:b/>
                <w:bCs/>
                <w:lang w:val="es-CO"/>
              </w:rPr>
            </w:pPr>
            <w:r w:rsidRPr="0077799A">
              <w:rPr>
                <w:rFonts w:eastAsia="Times New Roman"/>
                <w:b/>
                <w:bCs/>
                <w:lang w:val="es-CO"/>
              </w:rPr>
              <w:t xml:space="preserve">Propone cambio </w:t>
            </w:r>
            <w:r w:rsidRPr="002943D5">
              <w:rPr>
                <w:rFonts w:eastAsia="Times New Roman"/>
                <w:b/>
                <w:bCs/>
                <w:lang w:val="es-CO"/>
              </w:rPr>
              <w:t>metodológico</w:t>
            </w:r>
          </w:p>
        </w:tc>
        <w:tc>
          <w:tcPr>
            <w:tcW w:w="0" w:type="auto"/>
            <w:tcMar>
              <w:top w:w="30" w:type="dxa"/>
              <w:left w:w="45" w:type="dxa"/>
              <w:bottom w:w="30" w:type="dxa"/>
              <w:right w:w="45" w:type="dxa"/>
            </w:tcMar>
            <w:vAlign w:val="bottom"/>
            <w:hideMark/>
          </w:tcPr>
          <w:p w14:paraId="5DFE94CA" w14:textId="77777777" w:rsidR="0077799A" w:rsidRPr="0077799A" w:rsidRDefault="0077799A" w:rsidP="0077799A">
            <w:pPr>
              <w:widowControl/>
              <w:jc w:val="left"/>
              <w:rPr>
                <w:rFonts w:eastAsia="Times New Roman"/>
                <w:b/>
                <w:bCs/>
                <w:lang w:val="es-CO"/>
              </w:rPr>
            </w:pPr>
            <w:r w:rsidRPr="0077799A">
              <w:rPr>
                <w:rFonts w:eastAsia="Times New Roman"/>
                <w:b/>
                <w:bCs/>
                <w:lang w:val="es-CO"/>
              </w:rPr>
              <w:t>Propone uso de herramienta de apoyo</w:t>
            </w:r>
          </w:p>
        </w:tc>
        <w:tc>
          <w:tcPr>
            <w:tcW w:w="0" w:type="auto"/>
            <w:tcMar>
              <w:top w:w="30" w:type="dxa"/>
              <w:left w:w="45" w:type="dxa"/>
              <w:bottom w:w="30" w:type="dxa"/>
              <w:right w:w="45" w:type="dxa"/>
            </w:tcMar>
            <w:vAlign w:val="bottom"/>
            <w:hideMark/>
          </w:tcPr>
          <w:p w14:paraId="0A9EEF5D" w14:textId="1A1996EA" w:rsidR="0077799A" w:rsidRPr="0077799A" w:rsidRDefault="0077799A" w:rsidP="0077799A">
            <w:pPr>
              <w:widowControl/>
              <w:jc w:val="left"/>
              <w:rPr>
                <w:rFonts w:eastAsia="Times New Roman"/>
                <w:b/>
                <w:bCs/>
                <w:lang w:val="es-CO"/>
              </w:rPr>
            </w:pPr>
            <w:r w:rsidRPr="0077799A">
              <w:rPr>
                <w:rFonts w:eastAsia="Times New Roman"/>
                <w:b/>
                <w:bCs/>
                <w:lang w:val="es-CO"/>
              </w:rPr>
              <w:t>Punto</w:t>
            </w:r>
            <w:r w:rsidRPr="002943D5">
              <w:rPr>
                <w:rFonts w:eastAsia="Times New Roman"/>
                <w:b/>
                <w:bCs/>
                <w:lang w:val="es-CO"/>
              </w:rPr>
              <w:t>s</w:t>
            </w:r>
            <w:r w:rsidRPr="0077799A">
              <w:rPr>
                <w:rFonts w:eastAsia="Times New Roman"/>
                <w:b/>
                <w:bCs/>
                <w:lang w:val="es-CO"/>
              </w:rPr>
              <w:t xml:space="preserve"> de </w:t>
            </w:r>
            <w:r w:rsidRPr="002943D5">
              <w:rPr>
                <w:rFonts w:eastAsia="Times New Roman"/>
                <w:b/>
                <w:bCs/>
                <w:lang w:val="es-CO"/>
              </w:rPr>
              <w:t>interés</w:t>
            </w:r>
          </w:p>
        </w:tc>
      </w:tr>
      <w:bookmarkEnd w:id="1"/>
      <w:tr w:rsidR="00777B73" w:rsidRPr="0077799A" w14:paraId="4B3C94BF" w14:textId="77777777" w:rsidTr="002943D5">
        <w:trPr>
          <w:trHeight w:val="315"/>
        </w:trPr>
        <w:tc>
          <w:tcPr>
            <w:tcW w:w="0" w:type="auto"/>
            <w:tcMar>
              <w:top w:w="30" w:type="dxa"/>
              <w:left w:w="45" w:type="dxa"/>
              <w:bottom w:w="30" w:type="dxa"/>
              <w:right w:w="45" w:type="dxa"/>
            </w:tcMar>
            <w:vAlign w:val="bottom"/>
            <w:hideMark/>
          </w:tcPr>
          <w:p w14:paraId="676C0BEA" w14:textId="1A1EC60F" w:rsidR="0077799A" w:rsidRPr="0077799A" w:rsidRDefault="0077799A" w:rsidP="0077799A">
            <w:pPr>
              <w:widowControl/>
              <w:jc w:val="left"/>
              <w:rPr>
                <w:rFonts w:eastAsia="Times New Roman"/>
                <w:lang w:val="es-CO"/>
              </w:rPr>
            </w:pPr>
            <w:r w:rsidRPr="0077799A">
              <w:rPr>
                <w:rFonts w:eastAsia="Times New Roman"/>
                <w:lang w:val="es-CO"/>
              </w:rPr>
              <w:t xml:space="preserve">Una propuesta para la </w:t>
            </w:r>
            <w:r w:rsidR="002943D5" w:rsidRPr="0077799A">
              <w:rPr>
                <w:rFonts w:eastAsia="Times New Roman"/>
                <w:lang w:val="es-CO"/>
              </w:rPr>
              <w:t>evaluación</w:t>
            </w:r>
            <w:r w:rsidRPr="0077799A">
              <w:rPr>
                <w:rFonts w:eastAsia="Times New Roman"/>
                <w:lang w:val="es-CO"/>
              </w:rPr>
              <w:t xml:space="preserve"> de proyectos en un curso de Compiladores con una </w:t>
            </w:r>
            <w:r w:rsidR="002943D5" w:rsidRPr="0077799A">
              <w:rPr>
                <w:rFonts w:eastAsia="Times New Roman"/>
                <w:lang w:val="es-CO"/>
              </w:rPr>
              <w:t>metodología</w:t>
            </w:r>
            <w:r w:rsidRPr="0077799A">
              <w:rPr>
                <w:rFonts w:eastAsia="Times New Roman"/>
                <w:lang w:val="es-CO"/>
              </w:rPr>
              <w:t xml:space="preserve"> de aprendizaje basada en proyectos</w:t>
            </w:r>
          </w:p>
        </w:tc>
        <w:tc>
          <w:tcPr>
            <w:tcW w:w="1782" w:type="dxa"/>
            <w:tcMar>
              <w:top w:w="30" w:type="dxa"/>
              <w:left w:w="45" w:type="dxa"/>
              <w:bottom w:w="30" w:type="dxa"/>
              <w:right w:w="45" w:type="dxa"/>
            </w:tcMar>
            <w:vAlign w:val="bottom"/>
            <w:hideMark/>
          </w:tcPr>
          <w:p w14:paraId="3711F490" w14:textId="77777777" w:rsidR="0077799A" w:rsidRPr="0077799A" w:rsidRDefault="0077799A" w:rsidP="0077799A">
            <w:pPr>
              <w:widowControl/>
              <w:jc w:val="left"/>
              <w:rPr>
                <w:rFonts w:eastAsia="Times New Roman"/>
                <w:lang w:val="es-CO"/>
              </w:rPr>
            </w:pPr>
            <w:r w:rsidRPr="0077799A">
              <w:rPr>
                <w:rFonts w:eastAsia="Times New Roman"/>
                <w:lang w:val="es-CO"/>
              </w:rPr>
              <w:t>REPOSITORIO DE UNIVERSIDAD POLITECNICA DE VALÉNCIA</w:t>
            </w:r>
          </w:p>
        </w:tc>
        <w:tc>
          <w:tcPr>
            <w:tcW w:w="851" w:type="dxa"/>
            <w:tcMar>
              <w:top w:w="30" w:type="dxa"/>
              <w:left w:w="45" w:type="dxa"/>
              <w:bottom w:w="30" w:type="dxa"/>
              <w:right w:w="45" w:type="dxa"/>
            </w:tcMar>
            <w:vAlign w:val="bottom"/>
            <w:hideMark/>
          </w:tcPr>
          <w:p w14:paraId="46E00903" w14:textId="77777777" w:rsidR="0077799A" w:rsidRPr="0077799A" w:rsidRDefault="0077799A" w:rsidP="0077799A">
            <w:pPr>
              <w:widowControl/>
              <w:jc w:val="right"/>
              <w:rPr>
                <w:rFonts w:eastAsia="Times New Roman"/>
                <w:lang w:val="es-CO"/>
              </w:rPr>
            </w:pPr>
            <w:r w:rsidRPr="0077799A">
              <w:rPr>
                <w:rFonts w:eastAsia="Times New Roman"/>
                <w:lang w:val="es-CO"/>
              </w:rPr>
              <w:t>2019</w:t>
            </w:r>
          </w:p>
        </w:tc>
        <w:tc>
          <w:tcPr>
            <w:tcW w:w="1272" w:type="dxa"/>
            <w:tcMar>
              <w:top w:w="30" w:type="dxa"/>
              <w:left w:w="45" w:type="dxa"/>
              <w:bottom w:w="30" w:type="dxa"/>
              <w:right w:w="45" w:type="dxa"/>
            </w:tcMar>
            <w:vAlign w:val="bottom"/>
            <w:hideMark/>
          </w:tcPr>
          <w:p w14:paraId="1BC6839F" w14:textId="77777777" w:rsidR="0077799A" w:rsidRPr="0077799A" w:rsidRDefault="0077799A" w:rsidP="0077799A">
            <w:pPr>
              <w:widowControl/>
              <w:jc w:val="left"/>
              <w:rPr>
                <w:rFonts w:eastAsia="Times New Roman"/>
                <w:lang w:val="es-CO"/>
              </w:rPr>
            </w:pPr>
            <w:r w:rsidRPr="0077799A">
              <w:rPr>
                <w:rFonts w:eastAsia="Times New Roman"/>
                <w:lang w:val="es-CO"/>
              </w:rPr>
              <w:t>Artículo de investigación</w:t>
            </w:r>
          </w:p>
        </w:tc>
        <w:tc>
          <w:tcPr>
            <w:tcW w:w="0" w:type="auto"/>
            <w:tcMar>
              <w:top w:w="30" w:type="dxa"/>
              <w:left w:w="45" w:type="dxa"/>
              <w:bottom w:w="30" w:type="dxa"/>
              <w:right w:w="45" w:type="dxa"/>
            </w:tcMar>
            <w:vAlign w:val="bottom"/>
            <w:hideMark/>
          </w:tcPr>
          <w:p w14:paraId="29B421D6"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374" w:type="dxa"/>
            <w:tcMar>
              <w:top w:w="30" w:type="dxa"/>
              <w:left w:w="45" w:type="dxa"/>
              <w:bottom w:w="30" w:type="dxa"/>
              <w:right w:w="45" w:type="dxa"/>
            </w:tcMar>
            <w:vAlign w:val="bottom"/>
            <w:hideMark/>
          </w:tcPr>
          <w:p w14:paraId="7E82D59F" w14:textId="77777777" w:rsidR="0077799A" w:rsidRPr="0077799A" w:rsidRDefault="0077799A" w:rsidP="0077799A">
            <w:pPr>
              <w:widowControl/>
              <w:jc w:val="left"/>
              <w:rPr>
                <w:rFonts w:eastAsia="Times New Roman"/>
                <w:lang w:val="es-CO"/>
              </w:rPr>
            </w:pPr>
            <w:r w:rsidRPr="0077799A">
              <w:rPr>
                <w:rFonts w:eastAsia="Times New Roman"/>
                <w:lang w:val="es-CO"/>
              </w:rPr>
              <w:t>NO</w:t>
            </w:r>
          </w:p>
        </w:tc>
        <w:tc>
          <w:tcPr>
            <w:tcW w:w="1431" w:type="dxa"/>
            <w:tcMar>
              <w:top w:w="30" w:type="dxa"/>
              <w:left w:w="45" w:type="dxa"/>
              <w:bottom w:w="30" w:type="dxa"/>
              <w:right w:w="45" w:type="dxa"/>
            </w:tcMar>
            <w:vAlign w:val="bottom"/>
            <w:hideMark/>
          </w:tcPr>
          <w:p w14:paraId="7C4A2E84"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0" w:type="auto"/>
            <w:tcMar>
              <w:top w:w="30" w:type="dxa"/>
              <w:left w:w="45" w:type="dxa"/>
              <w:bottom w:w="30" w:type="dxa"/>
              <w:right w:w="45" w:type="dxa"/>
            </w:tcMar>
            <w:vAlign w:val="bottom"/>
            <w:hideMark/>
          </w:tcPr>
          <w:p w14:paraId="44E78499" w14:textId="77777777" w:rsidR="0077799A" w:rsidRPr="0077799A" w:rsidRDefault="0077799A" w:rsidP="0077799A">
            <w:pPr>
              <w:widowControl/>
              <w:jc w:val="left"/>
              <w:rPr>
                <w:rFonts w:eastAsia="Times New Roman"/>
                <w:lang w:val="es-CO"/>
              </w:rPr>
            </w:pPr>
            <w:r w:rsidRPr="0077799A">
              <w:rPr>
                <w:rFonts w:eastAsia="Times New Roman"/>
                <w:lang w:val="es-CO"/>
              </w:rPr>
              <w:t>NO</w:t>
            </w:r>
          </w:p>
        </w:tc>
        <w:tc>
          <w:tcPr>
            <w:tcW w:w="0" w:type="auto"/>
            <w:tcMar>
              <w:top w:w="30" w:type="dxa"/>
              <w:left w:w="45" w:type="dxa"/>
              <w:bottom w:w="30" w:type="dxa"/>
              <w:right w:w="45" w:type="dxa"/>
            </w:tcMar>
            <w:vAlign w:val="bottom"/>
            <w:hideMark/>
          </w:tcPr>
          <w:p w14:paraId="00D6CB29" w14:textId="3B9F7E84" w:rsidR="0077799A" w:rsidRPr="0077799A" w:rsidRDefault="0077799A" w:rsidP="0077799A">
            <w:pPr>
              <w:widowControl/>
              <w:jc w:val="left"/>
              <w:rPr>
                <w:rFonts w:eastAsia="Times New Roman"/>
                <w:lang w:val="es-CO"/>
              </w:rPr>
            </w:pPr>
            <w:r w:rsidRPr="0077799A">
              <w:rPr>
                <w:rFonts w:eastAsia="Times New Roman"/>
                <w:lang w:val="es-CO"/>
              </w:rPr>
              <w:t xml:space="preserve">Reconocimiento de la </w:t>
            </w:r>
            <w:r w:rsidR="002943D5" w:rsidRPr="0077799A">
              <w:rPr>
                <w:rFonts w:eastAsia="Times New Roman"/>
                <w:lang w:val="es-CO"/>
              </w:rPr>
              <w:t>problemática</w:t>
            </w:r>
            <w:r w:rsidRPr="0077799A">
              <w:rPr>
                <w:rFonts w:eastAsia="Times New Roman"/>
                <w:lang w:val="es-CO"/>
              </w:rPr>
              <w:t xml:space="preserve"> abarcada por la investigación.</w:t>
            </w:r>
            <w:r w:rsidRPr="0077799A">
              <w:rPr>
                <w:rFonts w:eastAsia="Times New Roman"/>
                <w:lang w:val="es-CO"/>
              </w:rPr>
              <w:br/>
              <w:t xml:space="preserve">Propone </w:t>
            </w:r>
            <w:r w:rsidR="002943D5" w:rsidRPr="0077799A">
              <w:rPr>
                <w:rFonts w:eastAsia="Times New Roman"/>
                <w:lang w:val="es-CO"/>
              </w:rPr>
              <w:t>metodología</w:t>
            </w:r>
            <w:r w:rsidRPr="0077799A">
              <w:rPr>
                <w:rFonts w:eastAsia="Times New Roman"/>
                <w:lang w:val="es-CO"/>
              </w:rPr>
              <w:t xml:space="preserve"> para fortalecer el proceso de aprendizaje en la asignatura diseño de compiladores.</w:t>
            </w:r>
            <w:r w:rsidRPr="0077799A">
              <w:rPr>
                <w:rFonts w:eastAsia="Times New Roman"/>
                <w:lang w:val="es-CO"/>
              </w:rPr>
              <w:br/>
              <w:t>Sugiere indicadores para el proceso de evaluación del estudio.</w:t>
            </w:r>
          </w:p>
        </w:tc>
      </w:tr>
      <w:tr w:rsidR="00777B73" w:rsidRPr="0077799A" w14:paraId="0AC53E1A" w14:textId="77777777" w:rsidTr="002943D5">
        <w:trPr>
          <w:trHeight w:val="315"/>
        </w:trPr>
        <w:tc>
          <w:tcPr>
            <w:tcW w:w="0" w:type="auto"/>
            <w:tcMar>
              <w:top w:w="30" w:type="dxa"/>
              <w:left w:w="45" w:type="dxa"/>
              <w:bottom w:w="30" w:type="dxa"/>
              <w:right w:w="45" w:type="dxa"/>
            </w:tcMar>
            <w:vAlign w:val="bottom"/>
            <w:hideMark/>
          </w:tcPr>
          <w:p w14:paraId="6E234DB5" w14:textId="77777777" w:rsidR="0077799A" w:rsidRPr="0077799A" w:rsidRDefault="0077799A" w:rsidP="0077799A">
            <w:pPr>
              <w:widowControl/>
              <w:jc w:val="left"/>
              <w:rPr>
                <w:rFonts w:eastAsia="Times New Roman"/>
                <w:lang w:val="es-CO"/>
              </w:rPr>
            </w:pPr>
            <w:r w:rsidRPr="0077799A">
              <w:rPr>
                <w:rFonts w:eastAsia="Times New Roman"/>
                <w:lang w:val="es-CO"/>
              </w:rPr>
              <w:t>Herramienta didáctica para análisis semántico y traducción de lenguajes formales</w:t>
            </w:r>
          </w:p>
        </w:tc>
        <w:tc>
          <w:tcPr>
            <w:tcW w:w="1782" w:type="dxa"/>
            <w:tcMar>
              <w:top w:w="30" w:type="dxa"/>
              <w:left w:w="45" w:type="dxa"/>
              <w:bottom w:w="30" w:type="dxa"/>
              <w:right w:w="45" w:type="dxa"/>
            </w:tcMar>
            <w:vAlign w:val="bottom"/>
            <w:hideMark/>
          </w:tcPr>
          <w:p w14:paraId="5B691AC1" w14:textId="77777777" w:rsidR="0077799A" w:rsidRPr="0077799A" w:rsidRDefault="0077799A" w:rsidP="0077799A">
            <w:pPr>
              <w:widowControl/>
              <w:jc w:val="left"/>
              <w:rPr>
                <w:rFonts w:eastAsia="Times New Roman"/>
                <w:lang w:val="es-CO"/>
              </w:rPr>
            </w:pPr>
            <w:r w:rsidRPr="0077799A">
              <w:rPr>
                <w:rFonts w:eastAsia="Times New Roman"/>
                <w:lang w:val="es-CO"/>
              </w:rPr>
              <w:t>REPOSITORIO DE UNIVERSIDAD CARLOS III MADRID</w:t>
            </w:r>
          </w:p>
        </w:tc>
        <w:tc>
          <w:tcPr>
            <w:tcW w:w="851" w:type="dxa"/>
            <w:tcMar>
              <w:top w:w="30" w:type="dxa"/>
              <w:left w:w="45" w:type="dxa"/>
              <w:bottom w:w="30" w:type="dxa"/>
              <w:right w:w="45" w:type="dxa"/>
            </w:tcMar>
            <w:vAlign w:val="bottom"/>
            <w:hideMark/>
          </w:tcPr>
          <w:p w14:paraId="6A343DA5" w14:textId="77777777" w:rsidR="0077799A" w:rsidRPr="0077799A" w:rsidRDefault="0077799A" w:rsidP="0077799A">
            <w:pPr>
              <w:widowControl/>
              <w:jc w:val="right"/>
              <w:rPr>
                <w:rFonts w:eastAsia="Times New Roman"/>
                <w:lang w:val="es-CO"/>
              </w:rPr>
            </w:pPr>
            <w:r w:rsidRPr="0077799A">
              <w:rPr>
                <w:rFonts w:eastAsia="Times New Roman"/>
                <w:lang w:val="es-CO"/>
              </w:rPr>
              <w:t>2006</w:t>
            </w:r>
          </w:p>
        </w:tc>
        <w:tc>
          <w:tcPr>
            <w:tcW w:w="1272" w:type="dxa"/>
            <w:tcMar>
              <w:top w:w="30" w:type="dxa"/>
              <w:left w:w="45" w:type="dxa"/>
              <w:bottom w:w="30" w:type="dxa"/>
              <w:right w:w="45" w:type="dxa"/>
            </w:tcMar>
            <w:vAlign w:val="bottom"/>
            <w:hideMark/>
          </w:tcPr>
          <w:p w14:paraId="712DD37B" w14:textId="77777777" w:rsidR="0077799A" w:rsidRPr="0077799A" w:rsidRDefault="0077799A" w:rsidP="0077799A">
            <w:pPr>
              <w:widowControl/>
              <w:jc w:val="left"/>
              <w:rPr>
                <w:rFonts w:eastAsia="Times New Roman"/>
                <w:lang w:val="es-CO"/>
              </w:rPr>
            </w:pPr>
            <w:r w:rsidRPr="0077799A">
              <w:rPr>
                <w:rFonts w:eastAsia="Times New Roman"/>
                <w:lang w:val="es-CO"/>
              </w:rPr>
              <w:t>Artículo de investigación</w:t>
            </w:r>
          </w:p>
        </w:tc>
        <w:tc>
          <w:tcPr>
            <w:tcW w:w="0" w:type="auto"/>
            <w:tcMar>
              <w:top w:w="30" w:type="dxa"/>
              <w:left w:w="45" w:type="dxa"/>
              <w:bottom w:w="30" w:type="dxa"/>
              <w:right w:w="45" w:type="dxa"/>
            </w:tcMar>
            <w:vAlign w:val="bottom"/>
            <w:hideMark/>
          </w:tcPr>
          <w:p w14:paraId="06170F25"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374" w:type="dxa"/>
            <w:tcMar>
              <w:top w:w="30" w:type="dxa"/>
              <w:left w:w="45" w:type="dxa"/>
              <w:bottom w:w="30" w:type="dxa"/>
              <w:right w:w="45" w:type="dxa"/>
            </w:tcMar>
            <w:vAlign w:val="bottom"/>
            <w:hideMark/>
          </w:tcPr>
          <w:p w14:paraId="3DACC2DA"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431" w:type="dxa"/>
            <w:tcMar>
              <w:top w:w="30" w:type="dxa"/>
              <w:left w:w="45" w:type="dxa"/>
              <w:bottom w:w="30" w:type="dxa"/>
              <w:right w:w="45" w:type="dxa"/>
            </w:tcMar>
            <w:vAlign w:val="bottom"/>
            <w:hideMark/>
          </w:tcPr>
          <w:p w14:paraId="27BBF8D1" w14:textId="77777777" w:rsidR="0077799A" w:rsidRPr="0077799A" w:rsidRDefault="0077799A" w:rsidP="0077799A">
            <w:pPr>
              <w:widowControl/>
              <w:jc w:val="left"/>
              <w:rPr>
                <w:rFonts w:eastAsia="Times New Roman"/>
                <w:lang w:val="es-CO"/>
              </w:rPr>
            </w:pPr>
            <w:r w:rsidRPr="0077799A">
              <w:rPr>
                <w:rFonts w:eastAsia="Times New Roman"/>
                <w:lang w:val="es-CO"/>
              </w:rPr>
              <w:t>NO</w:t>
            </w:r>
          </w:p>
        </w:tc>
        <w:tc>
          <w:tcPr>
            <w:tcW w:w="0" w:type="auto"/>
            <w:tcMar>
              <w:top w:w="30" w:type="dxa"/>
              <w:left w:w="45" w:type="dxa"/>
              <w:bottom w:w="30" w:type="dxa"/>
              <w:right w:w="45" w:type="dxa"/>
            </w:tcMar>
            <w:vAlign w:val="bottom"/>
            <w:hideMark/>
          </w:tcPr>
          <w:p w14:paraId="714538AC"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0" w:type="auto"/>
            <w:tcMar>
              <w:top w:w="30" w:type="dxa"/>
              <w:left w:w="45" w:type="dxa"/>
              <w:bottom w:w="30" w:type="dxa"/>
              <w:right w:w="45" w:type="dxa"/>
            </w:tcMar>
            <w:vAlign w:val="bottom"/>
            <w:hideMark/>
          </w:tcPr>
          <w:p w14:paraId="079C1B05" w14:textId="29382E5C" w:rsidR="0077799A" w:rsidRPr="0077799A" w:rsidRDefault="0077799A" w:rsidP="0077799A">
            <w:pPr>
              <w:widowControl/>
              <w:jc w:val="left"/>
              <w:rPr>
                <w:rFonts w:eastAsia="Times New Roman"/>
                <w:lang w:val="es-CO"/>
              </w:rPr>
            </w:pPr>
            <w:r w:rsidRPr="0077799A">
              <w:rPr>
                <w:rFonts w:eastAsia="Times New Roman"/>
                <w:lang w:val="es-CO"/>
              </w:rPr>
              <w:t xml:space="preserve">Reconocimiento de la </w:t>
            </w:r>
            <w:r w:rsidR="002943D5" w:rsidRPr="0077799A">
              <w:rPr>
                <w:rFonts w:eastAsia="Times New Roman"/>
                <w:lang w:val="es-CO"/>
              </w:rPr>
              <w:t>problemática</w:t>
            </w:r>
            <w:r w:rsidRPr="0077799A">
              <w:rPr>
                <w:rFonts w:eastAsia="Times New Roman"/>
                <w:lang w:val="es-CO"/>
              </w:rPr>
              <w:t xml:space="preserve"> abarcada por la investigación.</w:t>
            </w:r>
            <w:r w:rsidRPr="0077799A">
              <w:rPr>
                <w:rFonts w:eastAsia="Times New Roman"/>
                <w:lang w:val="es-CO"/>
              </w:rPr>
              <w:br/>
              <w:t xml:space="preserve">Explora la </w:t>
            </w:r>
            <w:r w:rsidR="002943D5" w:rsidRPr="0077799A">
              <w:rPr>
                <w:rFonts w:eastAsia="Times New Roman"/>
                <w:lang w:val="es-CO"/>
              </w:rPr>
              <w:t>construcción</w:t>
            </w:r>
            <w:r w:rsidRPr="0077799A">
              <w:rPr>
                <w:rFonts w:eastAsia="Times New Roman"/>
                <w:lang w:val="es-CO"/>
              </w:rPr>
              <w:t xml:space="preserve"> de una herramienta </w:t>
            </w:r>
            <w:r w:rsidR="002943D5" w:rsidRPr="0077799A">
              <w:rPr>
                <w:rFonts w:eastAsia="Times New Roman"/>
                <w:lang w:val="es-CO"/>
              </w:rPr>
              <w:t>didáctica</w:t>
            </w:r>
            <w:r w:rsidRPr="0077799A">
              <w:rPr>
                <w:rFonts w:eastAsia="Times New Roman"/>
                <w:lang w:val="es-CO"/>
              </w:rPr>
              <w:t xml:space="preserve"> como una alternativa a </w:t>
            </w:r>
            <w:r w:rsidRPr="0077799A">
              <w:rPr>
                <w:rFonts w:eastAsia="Times New Roman"/>
                <w:lang w:val="es-CO"/>
              </w:rPr>
              <w:lastRenderedPageBreak/>
              <w:t>solución.</w:t>
            </w:r>
            <w:r w:rsidRPr="0077799A">
              <w:rPr>
                <w:rFonts w:eastAsia="Times New Roman"/>
                <w:lang w:val="es-CO"/>
              </w:rPr>
              <w:br/>
              <w:t xml:space="preserve">Propone </w:t>
            </w:r>
            <w:r w:rsidR="002943D5" w:rsidRPr="0077799A">
              <w:rPr>
                <w:rFonts w:eastAsia="Times New Roman"/>
                <w:lang w:val="es-CO"/>
              </w:rPr>
              <w:t>ítems</w:t>
            </w:r>
            <w:r w:rsidRPr="0077799A">
              <w:rPr>
                <w:rFonts w:eastAsia="Times New Roman"/>
                <w:lang w:val="es-CO"/>
              </w:rPr>
              <w:t xml:space="preserve"> para la </w:t>
            </w:r>
            <w:r w:rsidR="002943D5" w:rsidRPr="0077799A">
              <w:rPr>
                <w:rFonts w:eastAsia="Times New Roman"/>
                <w:lang w:val="es-CO"/>
              </w:rPr>
              <w:t>implementación</w:t>
            </w:r>
            <w:r w:rsidRPr="0077799A">
              <w:rPr>
                <w:rFonts w:eastAsia="Times New Roman"/>
                <w:lang w:val="es-CO"/>
              </w:rPr>
              <w:t xml:space="preserve"> en una herramienta </w:t>
            </w:r>
            <w:r w:rsidR="002943D5" w:rsidRPr="0077799A">
              <w:rPr>
                <w:rFonts w:eastAsia="Times New Roman"/>
                <w:lang w:val="es-CO"/>
              </w:rPr>
              <w:t>didáctica</w:t>
            </w:r>
            <w:r w:rsidRPr="0077799A">
              <w:rPr>
                <w:rFonts w:eastAsia="Times New Roman"/>
                <w:lang w:val="es-CO"/>
              </w:rPr>
              <w:t xml:space="preserve"> para la asignatura de compiladores.</w:t>
            </w:r>
          </w:p>
        </w:tc>
      </w:tr>
      <w:tr w:rsidR="00777B73" w:rsidRPr="0077799A" w14:paraId="6F118488" w14:textId="77777777" w:rsidTr="002943D5">
        <w:trPr>
          <w:trHeight w:val="315"/>
        </w:trPr>
        <w:tc>
          <w:tcPr>
            <w:tcW w:w="0" w:type="auto"/>
            <w:tcMar>
              <w:top w:w="30" w:type="dxa"/>
              <w:left w:w="45" w:type="dxa"/>
              <w:bottom w:w="30" w:type="dxa"/>
              <w:right w:w="45" w:type="dxa"/>
            </w:tcMar>
            <w:vAlign w:val="bottom"/>
            <w:hideMark/>
          </w:tcPr>
          <w:p w14:paraId="4BEC1029" w14:textId="77777777" w:rsidR="0077799A" w:rsidRPr="0077799A" w:rsidRDefault="0077799A" w:rsidP="0077799A">
            <w:pPr>
              <w:widowControl/>
              <w:jc w:val="left"/>
              <w:rPr>
                <w:rFonts w:eastAsia="Times New Roman"/>
                <w:lang w:val="es-CO"/>
              </w:rPr>
            </w:pPr>
            <w:r w:rsidRPr="0077799A">
              <w:rPr>
                <w:rFonts w:eastAsia="Times New Roman"/>
                <w:lang w:val="es-CO"/>
              </w:rPr>
              <w:lastRenderedPageBreak/>
              <w:t>DESARROLLO DE UN SOFTWARE EDUCATIVO QUE SIRVA DE APOYO PARA EL APRENDIZAJE DE LA ASIGNATURA COMPILADORES DEL PROGRAMA DE INGENIERÍA DE SISTEMAS DE LA UNIVERSIDAD DE SAN BUENAVENTURA CARTAGENA</w:t>
            </w:r>
          </w:p>
        </w:tc>
        <w:tc>
          <w:tcPr>
            <w:tcW w:w="1782" w:type="dxa"/>
            <w:tcMar>
              <w:top w:w="30" w:type="dxa"/>
              <w:left w:w="45" w:type="dxa"/>
              <w:bottom w:w="30" w:type="dxa"/>
              <w:right w:w="45" w:type="dxa"/>
            </w:tcMar>
            <w:vAlign w:val="bottom"/>
            <w:hideMark/>
          </w:tcPr>
          <w:p w14:paraId="3A34CEE2" w14:textId="77777777" w:rsidR="0077799A" w:rsidRPr="0077799A" w:rsidRDefault="0077799A" w:rsidP="0077799A">
            <w:pPr>
              <w:widowControl/>
              <w:jc w:val="left"/>
              <w:rPr>
                <w:rFonts w:eastAsia="Times New Roman"/>
                <w:lang w:val="es-CO"/>
              </w:rPr>
            </w:pPr>
            <w:r w:rsidRPr="0077799A">
              <w:rPr>
                <w:rFonts w:eastAsia="Times New Roman"/>
                <w:lang w:val="es-CO"/>
              </w:rPr>
              <w:t>REPOSITORIO DE UNIVERSIDAD DE BUENAVENTURA</w:t>
            </w:r>
          </w:p>
        </w:tc>
        <w:tc>
          <w:tcPr>
            <w:tcW w:w="851" w:type="dxa"/>
            <w:tcMar>
              <w:top w:w="30" w:type="dxa"/>
              <w:left w:w="45" w:type="dxa"/>
              <w:bottom w:w="30" w:type="dxa"/>
              <w:right w:w="45" w:type="dxa"/>
            </w:tcMar>
            <w:vAlign w:val="bottom"/>
            <w:hideMark/>
          </w:tcPr>
          <w:p w14:paraId="16F193B7" w14:textId="77777777" w:rsidR="0077799A" w:rsidRPr="0077799A" w:rsidRDefault="0077799A" w:rsidP="0077799A">
            <w:pPr>
              <w:widowControl/>
              <w:jc w:val="right"/>
              <w:rPr>
                <w:rFonts w:eastAsia="Times New Roman"/>
                <w:lang w:val="es-CO"/>
              </w:rPr>
            </w:pPr>
            <w:r w:rsidRPr="0077799A">
              <w:rPr>
                <w:rFonts w:eastAsia="Times New Roman"/>
                <w:lang w:val="es-CO"/>
              </w:rPr>
              <w:t>2013</w:t>
            </w:r>
          </w:p>
        </w:tc>
        <w:tc>
          <w:tcPr>
            <w:tcW w:w="1272" w:type="dxa"/>
            <w:tcMar>
              <w:top w:w="30" w:type="dxa"/>
              <w:left w:w="45" w:type="dxa"/>
              <w:bottom w:w="30" w:type="dxa"/>
              <w:right w:w="45" w:type="dxa"/>
            </w:tcMar>
            <w:vAlign w:val="bottom"/>
            <w:hideMark/>
          </w:tcPr>
          <w:p w14:paraId="4CBC7E44" w14:textId="77777777" w:rsidR="0077799A" w:rsidRPr="0077799A" w:rsidRDefault="0077799A" w:rsidP="0077799A">
            <w:pPr>
              <w:widowControl/>
              <w:jc w:val="left"/>
              <w:rPr>
                <w:rFonts w:eastAsia="Times New Roman"/>
                <w:lang w:val="es-CO"/>
              </w:rPr>
            </w:pPr>
            <w:r w:rsidRPr="0077799A">
              <w:rPr>
                <w:rFonts w:eastAsia="Times New Roman"/>
                <w:lang w:val="es-CO"/>
              </w:rPr>
              <w:t>Tesis de grado</w:t>
            </w:r>
          </w:p>
        </w:tc>
        <w:tc>
          <w:tcPr>
            <w:tcW w:w="0" w:type="auto"/>
            <w:tcMar>
              <w:top w:w="30" w:type="dxa"/>
              <w:left w:w="45" w:type="dxa"/>
              <w:bottom w:w="30" w:type="dxa"/>
              <w:right w:w="45" w:type="dxa"/>
            </w:tcMar>
            <w:vAlign w:val="bottom"/>
            <w:hideMark/>
          </w:tcPr>
          <w:p w14:paraId="7644C5AD"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374" w:type="dxa"/>
            <w:tcMar>
              <w:top w:w="30" w:type="dxa"/>
              <w:left w:w="45" w:type="dxa"/>
              <w:bottom w:w="30" w:type="dxa"/>
              <w:right w:w="45" w:type="dxa"/>
            </w:tcMar>
            <w:vAlign w:val="bottom"/>
            <w:hideMark/>
          </w:tcPr>
          <w:p w14:paraId="476068EC"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431" w:type="dxa"/>
            <w:tcMar>
              <w:top w:w="30" w:type="dxa"/>
              <w:left w:w="45" w:type="dxa"/>
              <w:bottom w:w="30" w:type="dxa"/>
              <w:right w:w="45" w:type="dxa"/>
            </w:tcMar>
            <w:vAlign w:val="bottom"/>
            <w:hideMark/>
          </w:tcPr>
          <w:p w14:paraId="58A5EEF0" w14:textId="77777777" w:rsidR="0077799A" w:rsidRPr="0077799A" w:rsidRDefault="0077799A" w:rsidP="0077799A">
            <w:pPr>
              <w:widowControl/>
              <w:jc w:val="left"/>
              <w:rPr>
                <w:rFonts w:eastAsia="Times New Roman"/>
                <w:lang w:val="es-CO"/>
              </w:rPr>
            </w:pPr>
            <w:r w:rsidRPr="0077799A">
              <w:rPr>
                <w:rFonts w:eastAsia="Times New Roman"/>
                <w:lang w:val="es-CO"/>
              </w:rPr>
              <w:t>NO</w:t>
            </w:r>
          </w:p>
        </w:tc>
        <w:tc>
          <w:tcPr>
            <w:tcW w:w="0" w:type="auto"/>
            <w:tcMar>
              <w:top w:w="30" w:type="dxa"/>
              <w:left w:w="45" w:type="dxa"/>
              <w:bottom w:w="30" w:type="dxa"/>
              <w:right w:w="45" w:type="dxa"/>
            </w:tcMar>
            <w:vAlign w:val="bottom"/>
            <w:hideMark/>
          </w:tcPr>
          <w:p w14:paraId="70CC58C8"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0" w:type="auto"/>
            <w:tcMar>
              <w:top w:w="30" w:type="dxa"/>
              <w:left w:w="45" w:type="dxa"/>
              <w:bottom w:w="30" w:type="dxa"/>
              <w:right w:w="45" w:type="dxa"/>
            </w:tcMar>
            <w:vAlign w:val="bottom"/>
            <w:hideMark/>
          </w:tcPr>
          <w:p w14:paraId="6A76EA90" w14:textId="57F6A6A8" w:rsidR="0077799A" w:rsidRPr="0077799A" w:rsidRDefault="0077799A" w:rsidP="0077799A">
            <w:pPr>
              <w:widowControl/>
              <w:jc w:val="left"/>
              <w:rPr>
                <w:rFonts w:eastAsia="Times New Roman"/>
                <w:lang w:val="es-CO"/>
              </w:rPr>
            </w:pPr>
            <w:r w:rsidRPr="0077799A">
              <w:rPr>
                <w:rFonts w:eastAsia="Times New Roman"/>
                <w:lang w:val="es-CO"/>
              </w:rPr>
              <w:t xml:space="preserve">Reconocimiento de la </w:t>
            </w:r>
            <w:r w:rsidR="002943D5" w:rsidRPr="0077799A">
              <w:rPr>
                <w:rFonts w:eastAsia="Times New Roman"/>
                <w:lang w:val="es-CO"/>
              </w:rPr>
              <w:t>problemática</w:t>
            </w:r>
            <w:r w:rsidRPr="0077799A">
              <w:rPr>
                <w:rFonts w:eastAsia="Times New Roman"/>
                <w:lang w:val="es-CO"/>
              </w:rPr>
              <w:t xml:space="preserve"> abarcada por la investigación.</w:t>
            </w:r>
            <w:r w:rsidRPr="0077799A">
              <w:rPr>
                <w:rFonts w:eastAsia="Times New Roman"/>
                <w:lang w:val="es-CO"/>
              </w:rPr>
              <w:br/>
              <w:t xml:space="preserve">Explora la </w:t>
            </w:r>
            <w:r w:rsidR="002943D5" w:rsidRPr="0077799A">
              <w:rPr>
                <w:rFonts w:eastAsia="Times New Roman"/>
                <w:lang w:val="es-CO"/>
              </w:rPr>
              <w:t>construcción</w:t>
            </w:r>
            <w:r w:rsidRPr="0077799A">
              <w:rPr>
                <w:rFonts w:eastAsia="Times New Roman"/>
                <w:lang w:val="es-CO"/>
              </w:rPr>
              <w:t xml:space="preserve"> de una herramienta </w:t>
            </w:r>
            <w:r w:rsidR="002943D5" w:rsidRPr="0077799A">
              <w:rPr>
                <w:rFonts w:eastAsia="Times New Roman"/>
                <w:lang w:val="es-CO"/>
              </w:rPr>
              <w:t>didáctica</w:t>
            </w:r>
            <w:r w:rsidRPr="0077799A">
              <w:rPr>
                <w:rFonts w:eastAsia="Times New Roman"/>
                <w:lang w:val="es-CO"/>
              </w:rPr>
              <w:t xml:space="preserve"> como una alternativa a solución.</w:t>
            </w:r>
            <w:r w:rsidRPr="0077799A">
              <w:rPr>
                <w:rFonts w:eastAsia="Times New Roman"/>
                <w:lang w:val="es-CO"/>
              </w:rPr>
              <w:br/>
              <w:t xml:space="preserve">Propone </w:t>
            </w:r>
            <w:r w:rsidR="002943D5" w:rsidRPr="0077799A">
              <w:rPr>
                <w:rFonts w:eastAsia="Times New Roman"/>
                <w:lang w:val="es-CO"/>
              </w:rPr>
              <w:t>ítems</w:t>
            </w:r>
            <w:r w:rsidRPr="0077799A">
              <w:rPr>
                <w:rFonts w:eastAsia="Times New Roman"/>
                <w:lang w:val="es-CO"/>
              </w:rPr>
              <w:t xml:space="preserve"> para la </w:t>
            </w:r>
            <w:r w:rsidR="002943D5" w:rsidRPr="0077799A">
              <w:rPr>
                <w:rFonts w:eastAsia="Times New Roman"/>
                <w:lang w:val="es-CO"/>
              </w:rPr>
              <w:t>implementación</w:t>
            </w:r>
            <w:r w:rsidRPr="0077799A">
              <w:rPr>
                <w:rFonts w:eastAsia="Times New Roman"/>
                <w:lang w:val="es-CO"/>
              </w:rPr>
              <w:t xml:space="preserve"> en una herramienta </w:t>
            </w:r>
            <w:r w:rsidR="002943D5" w:rsidRPr="0077799A">
              <w:rPr>
                <w:rFonts w:eastAsia="Times New Roman"/>
                <w:lang w:val="es-CO"/>
              </w:rPr>
              <w:t>didáctica</w:t>
            </w:r>
            <w:r w:rsidRPr="0077799A">
              <w:rPr>
                <w:rFonts w:eastAsia="Times New Roman"/>
                <w:lang w:val="es-CO"/>
              </w:rPr>
              <w:t xml:space="preserve"> para la asignatura de compiladores.</w:t>
            </w:r>
          </w:p>
        </w:tc>
      </w:tr>
      <w:tr w:rsidR="00777B73" w:rsidRPr="0077799A" w14:paraId="47B28CF8" w14:textId="77777777" w:rsidTr="002943D5">
        <w:trPr>
          <w:trHeight w:val="315"/>
        </w:trPr>
        <w:tc>
          <w:tcPr>
            <w:tcW w:w="0" w:type="auto"/>
            <w:tcMar>
              <w:top w:w="30" w:type="dxa"/>
              <w:left w:w="45" w:type="dxa"/>
              <w:bottom w:w="30" w:type="dxa"/>
              <w:right w:w="45" w:type="dxa"/>
            </w:tcMar>
            <w:vAlign w:val="bottom"/>
            <w:hideMark/>
          </w:tcPr>
          <w:p w14:paraId="0E1636AB" w14:textId="77777777" w:rsidR="0077799A" w:rsidRPr="0077799A" w:rsidRDefault="0077799A" w:rsidP="0077799A">
            <w:pPr>
              <w:widowControl/>
              <w:jc w:val="left"/>
              <w:rPr>
                <w:rFonts w:eastAsia="Times New Roman"/>
                <w:lang w:val="es-CO"/>
              </w:rPr>
            </w:pPr>
            <w:r w:rsidRPr="0077799A">
              <w:rPr>
                <w:rFonts w:eastAsia="Times New Roman"/>
                <w:lang w:val="es-CO"/>
              </w:rPr>
              <w:t xml:space="preserve">REALIZACIÓN DE UN PROTOTIPO FUNCIONAL APLICANDO TÉCNICAS DE VISUALIZACIÓN PARA LA </w:t>
            </w:r>
            <w:r w:rsidRPr="0077799A">
              <w:rPr>
                <w:rFonts w:eastAsia="Times New Roman"/>
                <w:lang w:val="es-CO"/>
              </w:rPr>
              <w:lastRenderedPageBreak/>
              <w:t>CONSTRUCCIÓN DEL ÁRBOL SINTÁCTICO ASCENDENTE Y DESCENDENTE EN LA ASIGNATURA DE COMPILADORE</w:t>
            </w:r>
          </w:p>
        </w:tc>
        <w:tc>
          <w:tcPr>
            <w:tcW w:w="1782" w:type="dxa"/>
            <w:tcMar>
              <w:top w:w="30" w:type="dxa"/>
              <w:left w:w="45" w:type="dxa"/>
              <w:bottom w:w="30" w:type="dxa"/>
              <w:right w:w="45" w:type="dxa"/>
            </w:tcMar>
            <w:vAlign w:val="bottom"/>
            <w:hideMark/>
          </w:tcPr>
          <w:p w14:paraId="053BE8E9" w14:textId="77777777" w:rsidR="0077799A" w:rsidRPr="0077799A" w:rsidRDefault="0077799A" w:rsidP="0077799A">
            <w:pPr>
              <w:widowControl/>
              <w:jc w:val="left"/>
              <w:rPr>
                <w:rFonts w:eastAsia="Times New Roman"/>
                <w:lang w:val="es-CO"/>
              </w:rPr>
            </w:pPr>
            <w:r w:rsidRPr="0077799A">
              <w:rPr>
                <w:rFonts w:eastAsia="Times New Roman"/>
                <w:lang w:val="es-CO"/>
              </w:rPr>
              <w:lastRenderedPageBreak/>
              <w:t>REPOSITORIO DE UNIVERSIDAD PONTIFICA DE ECUADOR</w:t>
            </w:r>
          </w:p>
        </w:tc>
        <w:tc>
          <w:tcPr>
            <w:tcW w:w="851" w:type="dxa"/>
            <w:tcMar>
              <w:top w:w="30" w:type="dxa"/>
              <w:left w:w="45" w:type="dxa"/>
              <w:bottom w:w="30" w:type="dxa"/>
              <w:right w:w="45" w:type="dxa"/>
            </w:tcMar>
            <w:vAlign w:val="bottom"/>
            <w:hideMark/>
          </w:tcPr>
          <w:p w14:paraId="6662DB41" w14:textId="77777777" w:rsidR="0077799A" w:rsidRPr="0077799A" w:rsidRDefault="0077799A" w:rsidP="0077799A">
            <w:pPr>
              <w:widowControl/>
              <w:jc w:val="right"/>
              <w:rPr>
                <w:rFonts w:eastAsia="Times New Roman"/>
                <w:lang w:val="es-CO"/>
              </w:rPr>
            </w:pPr>
            <w:r w:rsidRPr="0077799A">
              <w:rPr>
                <w:rFonts w:eastAsia="Times New Roman"/>
                <w:lang w:val="es-CO"/>
              </w:rPr>
              <w:t>2018</w:t>
            </w:r>
          </w:p>
        </w:tc>
        <w:tc>
          <w:tcPr>
            <w:tcW w:w="1272" w:type="dxa"/>
            <w:tcMar>
              <w:top w:w="30" w:type="dxa"/>
              <w:left w:w="45" w:type="dxa"/>
              <w:bottom w:w="30" w:type="dxa"/>
              <w:right w:w="45" w:type="dxa"/>
            </w:tcMar>
            <w:vAlign w:val="bottom"/>
            <w:hideMark/>
          </w:tcPr>
          <w:p w14:paraId="798237AF" w14:textId="77777777" w:rsidR="0077799A" w:rsidRPr="0077799A" w:rsidRDefault="0077799A" w:rsidP="0077799A">
            <w:pPr>
              <w:widowControl/>
              <w:jc w:val="left"/>
              <w:rPr>
                <w:rFonts w:eastAsia="Times New Roman"/>
                <w:lang w:val="es-CO"/>
              </w:rPr>
            </w:pPr>
            <w:r w:rsidRPr="0077799A">
              <w:rPr>
                <w:rFonts w:eastAsia="Times New Roman"/>
                <w:lang w:val="es-CO"/>
              </w:rPr>
              <w:t>Tesis de grado</w:t>
            </w:r>
          </w:p>
        </w:tc>
        <w:tc>
          <w:tcPr>
            <w:tcW w:w="0" w:type="auto"/>
            <w:tcMar>
              <w:top w:w="30" w:type="dxa"/>
              <w:left w:w="45" w:type="dxa"/>
              <w:bottom w:w="30" w:type="dxa"/>
              <w:right w:w="45" w:type="dxa"/>
            </w:tcMar>
            <w:vAlign w:val="bottom"/>
            <w:hideMark/>
          </w:tcPr>
          <w:p w14:paraId="139F2412"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374" w:type="dxa"/>
            <w:tcMar>
              <w:top w:w="30" w:type="dxa"/>
              <w:left w:w="45" w:type="dxa"/>
              <w:bottom w:w="30" w:type="dxa"/>
              <w:right w:w="45" w:type="dxa"/>
            </w:tcMar>
            <w:vAlign w:val="bottom"/>
            <w:hideMark/>
          </w:tcPr>
          <w:p w14:paraId="5B3784CE"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431" w:type="dxa"/>
            <w:tcMar>
              <w:top w:w="30" w:type="dxa"/>
              <w:left w:w="45" w:type="dxa"/>
              <w:bottom w:w="30" w:type="dxa"/>
              <w:right w:w="45" w:type="dxa"/>
            </w:tcMar>
            <w:vAlign w:val="bottom"/>
            <w:hideMark/>
          </w:tcPr>
          <w:p w14:paraId="7BEEAA80" w14:textId="77777777" w:rsidR="0077799A" w:rsidRPr="0077799A" w:rsidRDefault="0077799A" w:rsidP="0077799A">
            <w:pPr>
              <w:widowControl/>
              <w:jc w:val="left"/>
              <w:rPr>
                <w:rFonts w:eastAsia="Times New Roman"/>
                <w:lang w:val="es-CO"/>
              </w:rPr>
            </w:pPr>
            <w:r w:rsidRPr="0077799A">
              <w:rPr>
                <w:rFonts w:eastAsia="Times New Roman"/>
                <w:lang w:val="es-CO"/>
              </w:rPr>
              <w:t>NO</w:t>
            </w:r>
          </w:p>
        </w:tc>
        <w:tc>
          <w:tcPr>
            <w:tcW w:w="0" w:type="auto"/>
            <w:tcMar>
              <w:top w:w="30" w:type="dxa"/>
              <w:left w:w="45" w:type="dxa"/>
              <w:bottom w:w="30" w:type="dxa"/>
              <w:right w:w="45" w:type="dxa"/>
            </w:tcMar>
            <w:vAlign w:val="bottom"/>
            <w:hideMark/>
          </w:tcPr>
          <w:p w14:paraId="0E0FDE46"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0" w:type="auto"/>
            <w:tcMar>
              <w:top w:w="30" w:type="dxa"/>
              <w:left w:w="45" w:type="dxa"/>
              <w:bottom w:w="30" w:type="dxa"/>
              <w:right w:w="45" w:type="dxa"/>
            </w:tcMar>
            <w:vAlign w:val="bottom"/>
            <w:hideMark/>
          </w:tcPr>
          <w:p w14:paraId="11CEDAF4" w14:textId="4E06F0C5" w:rsidR="0077799A" w:rsidRPr="0077799A" w:rsidRDefault="0077799A" w:rsidP="0077799A">
            <w:pPr>
              <w:widowControl/>
              <w:jc w:val="left"/>
              <w:rPr>
                <w:rFonts w:eastAsia="Times New Roman"/>
                <w:lang w:val="es-CO"/>
              </w:rPr>
            </w:pPr>
            <w:r w:rsidRPr="0077799A">
              <w:rPr>
                <w:rFonts w:eastAsia="Times New Roman"/>
                <w:lang w:val="es-CO"/>
              </w:rPr>
              <w:t xml:space="preserve">Reconocimiento de la </w:t>
            </w:r>
            <w:r w:rsidR="002943D5" w:rsidRPr="0077799A">
              <w:rPr>
                <w:rFonts w:eastAsia="Times New Roman"/>
                <w:lang w:val="es-CO"/>
              </w:rPr>
              <w:t>problemática</w:t>
            </w:r>
            <w:r w:rsidRPr="0077799A">
              <w:rPr>
                <w:rFonts w:eastAsia="Times New Roman"/>
                <w:lang w:val="es-CO"/>
              </w:rPr>
              <w:t xml:space="preserve"> abarcada por la investigación.</w:t>
            </w:r>
            <w:r w:rsidRPr="0077799A">
              <w:rPr>
                <w:rFonts w:eastAsia="Times New Roman"/>
                <w:lang w:val="es-CO"/>
              </w:rPr>
              <w:br/>
              <w:t xml:space="preserve">Explora la </w:t>
            </w:r>
            <w:r w:rsidR="002943D5" w:rsidRPr="0077799A">
              <w:rPr>
                <w:rFonts w:eastAsia="Times New Roman"/>
                <w:lang w:val="es-CO"/>
              </w:rPr>
              <w:t>construcción</w:t>
            </w:r>
            <w:r w:rsidRPr="0077799A">
              <w:rPr>
                <w:rFonts w:eastAsia="Times New Roman"/>
                <w:lang w:val="es-CO"/>
              </w:rPr>
              <w:t xml:space="preserve"> de una herramienta </w:t>
            </w:r>
            <w:r w:rsidR="002943D5" w:rsidRPr="0077799A">
              <w:rPr>
                <w:rFonts w:eastAsia="Times New Roman"/>
                <w:lang w:val="es-CO"/>
              </w:rPr>
              <w:lastRenderedPageBreak/>
              <w:t>didáctica</w:t>
            </w:r>
            <w:r w:rsidRPr="0077799A">
              <w:rPr>
                <w:rFonts w:eastAsia="Times New Roman"/>
                <w:lang w:val="es-CO"/>
              </w:rPr>
              <w:t xml:space="preserve"> como una alternativa a solución.</w:t>
            </w:r>
            <w:r w:rsidRPr="0077799A">
              <w:rPr>
                <w:rFonts w:eastAsia="Times New Roman"/>
                <w:lang w:val="es-CO"/>
              </w:rPr>
              <w:br/>
            </w:r>
            <w:r w:rsidR="002943D5" w:rsidRPr="0077799A">
              <w:rPr>
                <w:rFonts w:eastAsia="Times New Roman"/>
                <w:lang w:val="es-CO"/>
              </w:rPr>
              <w:t>Análisis</w:t>
            </w:r>
            <w:r w:rsidRPr="0077799A">
              <w:rPr>
                <w:rFonts w:eastAsia="Times New Roman"/>
                <w:lang w:val="es-CO"/>
              </w:rPr>
              <w:t xml:space="preserve"> de herramientas utilizadas para la construcción de </w:t>
            </w:r>
            <w:r w:rsidR="002943D5" w:rsidRPr="0077799A">
              <w:rPr>
                <w:rFonts w:eastAsia="Times New Roman"/>
                <w:lang w:val="es-CO"/>
              </w:rPr>
              <w:t>árboles</w:t>
            </w:r>
            <w:r w:rsidRPr="0077799A">
              <w:rPr>
                <w:rFonts w:eastAsia="Times New Roman"/>
                <w:lang w:val="es-CO"/>
              </w:rPr>
              <w:t xml:space="preserve"> sintácticos</w:t>
            </w:r>
            <w:r w:rsidRPr="0077799A">
              <w:rPr>
                <w:rFonts w:eastAsia="Times New Roman"/>
                <w:lang w:val="es-CO"/>
              </w:rPr>
              <w:br/>
              <w:t xml:space="preserve">Propone </w:t>
            </w:r>
            <w:r w:rsidR="002943D5" w:rsidRPr="0077799A">
              <w:rPr>
                <w:rFonts w:eastAsia="Times New Roman"/>
                <w:lang w:val="es-CO"/>
              </w:rPr>
              <w:t>ítems</w:t>
            </w:r>
            <w:r w:rsidRPr="0077799A">
              <w:rPr>
                <w:rFonts w:eastAsia="Times New Roman"/>
                <w:lang w:val="es-CO"/>
              </w:rPr>
              <w:t xml:space="preserve"> de mejora a herramientas existentes</w:t>
            </w:r>
          </w:p>
        </w:tc>
      </w:tr>
      <w:tr w:rsidR="00777B73" w:rsidRPr="0077799A" w14:paraId="7152525E" w14:textId="77777777" w:rsidTr="002943D5">
        <w:trPr>
          <w:trHeight w:val="315"/>
        </w:trPr>
        <w:tc>
          <w:tcPr>
            <w:tcW w:w="0" w:type="auto"/>
            <w:tcMar>
              <w:top w:w="30" w:type="dxa"/>
              <w:left w:w="45" w:type="dxa"/>
              <w:bottom w:w="30" w:type="dxa"/>
              <w:right w:w="45" w:type="dxa"/>
            </w:tcMar>
            <w:vAlign w:val="bottom"/>
            <w:hideMark/>
          </w:tcPr>
          <w:p w14:paraId="27D6E721" w14:textId="77777777" w:rsidR="0077799A" w:rsidRPr="0077799A" w:rsidRDefault="0077799A" w:rsidP="0077799A">
            <w:pPr>
              <w:widowControl/>
              <w:jc w:val="left"/>
              <w:rPr>
                <w:rFonts w:eastAsia="Times New Roman"/>
                <w:lang w:val="es-CO"/>
              </w:rPr>
            </w:pPr>
            <w:r w:rsidRPr="0077799A">
              <w:rPr>
                <w:rFonts w:eastAsia="Times New Roman"/>
                <w:lang w:val="es-CO"/>
              </w:rPr>
              <w:lastRenderedPageBreak/>
              <w:t>AN EDUCATIONAL TOOL FOR TEACHING COMPILER CONSTRUCTION</w:t>
            </w:r>
          </w:p>
        </w:tc>
        <w:tc>
          <w:tcPr>
            <w:tcW w:w="1782" w:type="dxa"/>
            <w:tcMar>
              <w:top w:w="30" w:type="dxa"/>
              <w:left w:w="45" w:type="dxa"/>
              <w:bottom w:w="30" w:type="dxa"/>
              <w:right w:w="45" w:type="dxa"/>
            </w:tcMar>
            <w:vAlign w:val="bottom"/>
            <w:hideMark/>
          </w:tcPr>
          <w:p w14:paraId="7A6D9914" w14:textId="77777777" w:rsidR="0077799A" w:rsidRPr="0077799A" w:rsidRDefault="0077799A" w:rsidP="0077799A">
            <w:pPr>
              <w:widowControl/>
              <w:jc w:val="left"/>
              <w:rPr>
                <w:rFonts w:eastAsia="Times New Roman"/>
                <w:lang w:val="es-CO"/>
              </w:rPr>
            </w:pPr>
            <w:r w:rsidRPr="0077799A">
              <w:rPr>
                <w:rFonts w:eastAsia="Times New Roman"/>
                <w:lang w:val="es-CO"/>
              </w:rPr>
              <w:t>RESEARCHGATE</w:t>
            </w:r>
          </w:p>
        </w:tc>
        <w:tc>
          <w:tcPr>
            <w:tcW w:w="851" w:type="dxa"/>
            <w:tcMar>
              <w:top w:w="30" w:type="dxa"/>
              <w:left w:w="45" w:type="dxa"/>
              <w:bottom w:w="30" w:type="dxa"/>
              <w:right w:w="45" w:type="dxa"/>
            </w:tcMar>
            <w:vAlign w:val="bottom"/>
            <w:hideMark/>
          </w:tcPr>
          <w:p w14:paraId="59968807" w14:textId="77777777" w:rsidR="0077799A" w:rsidRPr="0077799A" w:rsidRDefault="0077799A" w:rsidP="0077799A">
            <w:pPr>
              <w:widowControl/>
              <w:jc w:val="right"/>
              <w:rPr>
                <w:rFonts w:eastAsia="Times New Roman"/>
                <w:lang w:val="es-CO"/>
              </w:rPr>
            </w:pPr>
            <w:r w:rsidRPr="0077799A">
              <w:rPr>
                <w:rFonts w:eastAsia="Times New Roman"/>
                <w:lang w:val="es-CO"/>
              </w:rPr>
              <w:t>2003</w:t>
            </w:r>
          </w:p>
        </w:tc>
        <w:tc>
          <w:tcPr>
            <w:tcW w:w="1272" w:type="dxa"/>
            <w:tcMar>
              <w:top w:w="30" w:type="dxa"/>
              <w:left w:w="45" w:type="dxa"/>
              <w:bottom w:w="30" w:type="dxa"/>
              <w:right w:w="45" w:type="dxa"/>
            </w:tcMar>
            <w:vAlign w:val="bottom"/>
            <w:hideMark/>
          </w:tcPr>
          <w:p w14:paraId="7EED66CE" w14:textId="77777777" w:rsidR="0077799A" w:rsidRPr="0077799A" w:rsidRDefault="0077799A" w:rsidP="0077799A">
            <w:pPr>
              <w:widowControl/>
              <w:jc w:val="left"/>
              <w:rPr>
                <w:rFonts w:eastAsia="Times New Roman"/>
                <w:lang w:val="es-CO"/>
              </w:rPr>
            </w:pPr>
            <w:r w:rsidRPr="0077799A">
              <w:rPr>
                <w:rFonts w:eastAsia="Times New Roman"/>
                <w:lang w:val="es-CO"/>
              </w:rPr>
              <w:t>Artículo de investigación</w:t>
            </w:r>
          </w:p>
        </w:tc>
        <w:tc>
          <w:tcPr>
            <w:tcW w:w="0" w:type="auto"/>
            <w:tcMar>
              <w:top w:w="30" w:type="dxa"/>
              <w:left w:w="45" w:type="dxa"/>
              <w:bottom w:w="30" w:type="dxa"/>
              <w:right w:w="45" w:type="dxa"/>
            </w:tcMar>
            <w:vAlign w:val="bottom"/>
            <w:hideMark/>
          </w:tcPr>
          <w:p w14:paraId="748DED1C"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374" w:type="dxa"/>
            <w:tcMar>
              <w:top w:w="30" w:type="dxa"/>
              <w:left w:w="45" w:type="dxa"/>
              <w:bottom w:w="30" w:type="dxa"/>
              <w:right w:w="45" w:type="dxa"/>
            </w:tcMar>
            <w:vAlign w:val="bottom"/>
            <w:hideMark/>
          </w:tcPr>
          <w:p w14:paraId="03CE4A2E"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431" w:type="dxa"/>
            <w:tcMar>
              <w:top w:w="30" w:type="dxa"/>
              <w:left w:w="45" w:type="dxa"/>
              <w:bottom w:w="30" w:type="dxa"/>
              <w:right w:w="45" w:type="dxa"/>
            </w:tcMar>
            <w:vAlign w:val="bottom"/>
            <w:hideMark/>
          </w:tcPr>
          <w:p w14:paraId="1C0075B2" w14:textId="77777777" w:rsidR="0077799A" w:rsidRPr="0077799A" w:rsidRDefault="0077799A" w:rsidP="0077799A">
            <w:pPr>
              <w:widowControl/>
              <w:jc w:val="left"/>
              <w:rPr>
                <w:rFonts w:eastAsia="Times New Roman"/>
                <w:lang w:val="es-CO"/>
              </w:rPr>
            </w:pPr>
            <w:r w:rsidRPr="0077799A">
              <w:rPr>
                <w:rFonts w:eastAsia="Times New Roman"/>
                <w:lang w:val="es-CO"/>
              </w:rPr>
              <w:t>NO</w:t>
            </w:r>
          </w:p>
        </w:tc>
        <w:tc>
          <w:tcPr>
            <w:tcW w:w="0" w:type="auto"/>
            <w:tcMar>
              <w:top w:w="30" w:type="dxa"/>
              <w:left w:w="45" w:type="dxa"/>
              <w:bottom w:w="30" w:type="dxa"/>
              <w:right w:w="45" w:type="dxa"/>
            </w:tcMar>
            <w:vAlign w:val="bottom"/>
            <w:hideMark/>
          </w:tcPr>
          <w:p w14:paraId="58AFDCDE"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0" w:type="auto"/>
            <w:tcMar>
              <w:top w:w="30" w:type="dxa"/>
              <w:left w:w="45" w:type="dxa"/>
              <w:bottom w:w="30" w:type="dxa"/>
              <w:right w:w="45" w:type="dxa"/>
            </w:tcMar>
            <w:vAlign w:val="bottom"/>
            <w:hideMark/>
          </w:tcPr>
          <w:p w14:paraId="6DB91B1E" w14:textId="79C87B9B" w:rsidR="0077799A" w:rsidRPr="0077799A" w:rsidRDefault="0077799A" w:rsidP="0077799A">
            <w:pPr>
              <w:widowControl/>
              <w:jc w:val="left"/>
              <w:rPr>
                <w:rFonts w:eastAsia="Times New Roman"/>
                <w:lang w:val="es-CO"/>
              </w:rPr>
            </w:pPr>
            <w:r w:rsidRPr="0077799A">
              <w:rPr>
                <w:rFonts w:eastAsia="Times New Roman"/>
                <w:lang w:val="es-CO"/>
              </w:rPr>
              <w:t xml:space="preserve">Reconocimiento de la </w:t>
            </w:r>
            <w:r w:rsidR="002943D5" w:rsidRPr="0077799A">
              <w:rPr>
                <w:rFonts w:eastAsia="Times New Roman"/>
                <w:lang w:val="es-CO"/>
              </w:rPr>
              <w:t>problemática</w:t>
            </w:r>
            <w:r w:rsidRPr="0077799A">
              <w:rPr>
                <w:rFonts w:eastAsia="Times New Roman"/>
                <w:lang w:val="es-CO"/>
              </w:rPr>
              <w:t xml:space="preserve"> abarcada por la investigación.</w:t>
            </w:r>
            <w:r w:rsidRPr="0077799A">
              <w:rPr>
                <w:rFonts w:eastAsia="Times New Roman"/>
                <w:lang w:val="es-CO"/>
              </w:rPr>
              <w:br/>
              <w:t xml:space="preserve">Explora la </w:t>
            </w:r>
            <w:r w:rsidR="002943D5" w:rsidRPr="0077799A">
              <w:rPr>
                <w:rFonts w:eastAsia="Times New Roman"/>
                <w:lang w:val="es-CO"/>
              </w:rPr>
              <w:t>implementación</w:t>
            </w:r>
            <w:r w:rsidRPr="0077799A">
              <w:rPr>
                <w:rFonts w:eastAsia="Times New Roman"/>
                <w:lang w:val="es-CO"/>
              </w:rPr>
              <w:t xml:space="preserve"> de una </w:t>
            </w:r>
            <w:r w:rsidR="002943D5" w:rsidRPr="0077799A">
              <w:rPr>
                <w:rFonts w:eastAsia="Times New Roman"/>
                <w:lang w:val="es-CO"/>
              </w:rPr>
              <w:t>herramienta (</w:t>
            </w:r>
            <w:r w:rsidRPr="0077799A">
              <w:rPr>
                <w:rFonts w:eastAsia="Times New Roman"/>
                <w:lang w:val="es-CO"/>
              </w:rPr>
              <w:t>LISA) para el apoyo al proceso de aprendizaje.</w:t>
            </w:r>
            <w:r w:rsidRPr="0077799A">
              <w:rPr>
                <w:rFonts w:eastAsia="Times New Roman"/>
                <w:lang w:val="es-CO"/>
              </w:rPr>
              <w:br/>
              <w:t xml:space="preserve">Propone indicadores para </w:t>
            </w:r>
            <w:r w:rsidR="002943D5" w:rsidRPr="0077799A">
              <w:rPr>
                <w:rFonts w:eastAsia="Times New Roman"/>
                <w:lang w:val="es-CO"/>
              </w:rPr>
              <w:t>evaluación</w:t>
            </w:r>
            <w:r w:rsidRPr="0077799A">
              <w:rPr>
                <w:rFonts w:eastAsia="Times New Roman"/>
                <w:lang w:val="es-CO"/>
              </w:rPr>
              <w:t xml:space="preserve"> de la investigación.</w:t>
            </w:r>
          </w:p>
        </w:tc>
      </w:tr>
      <w:tr w:rsidR="00777B73" w:rsidRPr="0077799A" w14:paraId="0AD36593" w14:textId="77777777" w:rsidTr="002943D5">
        <w:trPr>
          <w:trHeight w:val="315"/>
        </w:trPr>
        <w:tc>
          <w:tcPr>
            <w:tcW w:w="0" w:type="auto"/>
            <w:tcMar>
              <w:top w:w="30" w:type="dxa"/>
              <w:left w:w="45" w:type="dxa"/>
              <w:bottom w:w="30" w:type="dxa"/>
              <w:right w:w="45" w:type="dxa"/>
            </w:tcMar>
            <w:vAlign w:val="bottom"/>
            <w:hideMark/>
          </w:tcPr>
          <w:p w14:paraId="7E2EE5BE" w14:textId="77777777" w:rsidR="0077799A" w:rsidRPr="0077799A" w:rsidRDefault="0077799A" w:rsidP="0077799A">
            <w:pPr>
              <w:widowControl/>
              <w:jc w:val="left"/>
              <w:rPr>
                <w:rFonts w:eastAsia="Times New Roman"/>
                <w:lang w:val="es-CO"/>
              </w:rPr>
            </w:pPr>
            <w:r w:rsidRPr="0077799A">
              <w:rPr>
                <w:rFonts w:eastAsia="Times New Roman"/>
                <w:lang w:val="es-CO"/>
              </w:rPr>
              <w:t>HERRAMIENTA DE AYUDA PARA LA CONSTRUCCIÓN DE COMPILADORES</w:t>
            </w:r>
          </w:p>
        </w:tc>
        <w:tc>
          <w:tcPr>
            <w:tcW w:w="1782" w:type="dxa"/>
            <w:tcMar>
              <w:top w:w="30" w:type="dxa"/>
              <w:left w:w="45" w:type="dxa"/>
              <w:bottom w:w="30" w:type="dxa"/>
              <w:right w:w="45" w:type="dxa"/>
            </w:tcMar>
            <w:vAlign w:val="bottom"/>
            <w:hideMark/>
          </w:tcPr>
          <w:p w14:paraId="6830A521" w14:textId="77777777" w:rsidR="0077799A" w:rsidRPr="0077799A" w:rsidRDefault="0077799A" w:rsidP="0077799A">
            <w:pPr>
              <w:widowControl/>
              <w:jc w:val="left"/>
              <w:rPr>
                <w:rFonts w:eastAsia="Times New Roman"/>
                <w:lang w:val="es-CO"/>
              </w:rPr>
            </w:pPr>
            <w:r w:rsidRPr="0077799A">
              <w:rPr>
                <w:rFonts w:eastAsia="Times New Roman"/>
                <w:lang w:val="es-CO"/>
              </w:rPr>
              <w:t>REPOSITORIO DE UNIVERSIDAD POLITECNICA DE MADRID</w:t>
            </w:r>
          </w:p>
        </w:tc>
        <w:tc>
          <w:tcPr>
            <w:tcW w:w="851" w:type="dxa"/>
            <w:tcMar>
              <w:top w:w="30" w:type="dxa"/>
              <w:left w:w="45" w:type="dxa"/>
              <w:bottom w:w="30" w:type="dxa"/>
              <w:right w:w="45" w:type="dxa"/>
            </w:tcMar>
            <w:vAlign w:val="bottom"/>
            <w:hideMark/>
          </w:tcPr>
          <w:p w14:paraId="2D3BCD9D" w14:textId="77777777" w:rsidR="0077799A" w:rsidRPr="0077799A" w:rsidRDefault="0077799A" w:rsidP="0077799A">
            <w:pPr>
              <w:widowControl/>
              <w:jc w:val="right"/>
              <w:rPr>
                <w:rFonts w:eastAsia="Times New Roman"/>
                <w:lang w:val="es-CO"/>
              </w:rPr>
            </w:pPr>
            <w:r w:rsidRPr="0077799A">
              <w:rPr>
                <w:rFonts w:eastAsia="Times New Roman"/>
                <w:lang w:val="es-CO"/>
              </w:rPr>
              <w:t>2020</w:t>
            </w:r>
          </w:p>
        </w:tc>
        <w:tc>
          <w:tcPr>
            <w:tcW w:w="1272" w:type="dxa"/>
            <w:tcMar>
              <w:top w:w="30" w:type="dxa"/>
              <w:left w:w="45" w:type="dxa"/>
              <w:bottom w:w="30" w:type="dxa"/>
              <w:right w:w="45" w:type="dxa"/>
            </w:tcMar>
            <w:vAlign w:val="bottom"/>
            <w:hideMark/>
          </w:tcPr>
          <w:p w14:paraId="6A4BC5B7" w14:textId="77777777" w:rsidR="0077799A" w:rsidRPr="0077799A" w:rsidRDefault="0077799A" w:rsidP="0077799A">
            <w:pPr>
              <w:widowControl/>
              <w:jc w:val="left"/>
              <w:rPr>
                <w:rFonts w:eastAsia="Times New Roman"/>
                <w:lang w:val="es-CO"/>
              </w:rPr>
            </w:pPr>
            <w:r w:rsidRPr="0077799A">
              <w:rPr>
                <w:rFonts w:eastAsia="Times New Roman"/>
                <w:lang w:val="es-CO"/>
              </w:rPr>
              <w:t>Tesis de grado</w:t>
            </w:r>
          </w:p>
        </w:tc>
        <w:tc>
          <w:tcPr>
            <w:tcW w:w="0" w:type="auto"/>
            <w:tcMar>
              <w:top w:w="30" w:type="dxa"/>
              <w:left w:w="45" w:type="dxa"/>
              <w:bottom w:w="30" w:type="dxa"/>
              <w:right w:w="45" w:type="dxa"/>
            </w:tcMar>
            <w:vAlign w:val="bottom"/>
            <w:hideMark/>
          </w:tcPr>
          <w:p w14:paraId="77ECFAD5"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374" w:type="dxa"/>
            <w:tcMar>
              <w:top w:w="30" w:type="dxa"/>
              <w:left w:w="45" w:type="dxa"/>
              <w:bottom w:w="30" w:type="dxa"/>
              <w:right w:w="45" w:type="dxa"/>
            </w:tcMar>
            <w:vAlign w:val="bottom"/>
            <w:hideMark/>
          </w:tcPr>
          <w:p w14:paraId="595FB929"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431" w:type="dxa"/>
            <w:tcMar>
              <w:top w:w="30" w:type="dxa"/>
              <w:left w:w="45" w:type="dxa"/>
              <w:bottom w:w="30" w:type="dxa"/>
              <w:right w:w="45" w:type="dxa"/>
            </w:tcMar>
            <w:vAlign w:val="bottom"/>
            <w:hideMark/>
          </w:tcPr>
          <w:p w14:paraId="484F366E" w14:textId="77777777" w:rsidR="0077799A" w:rsidRPr="0077799A" w:rsidRDefault="0077799A" w:rsidP="0077799A">
            <w:pPr>
              <w:widowControl/>
              <w:jc w:val="left"/>
              <w:rPr>
                <w:rFonts w:eastAsia="Times New Roman"/>
                <w:lang w:val="es-CO"/>
              </w:rPr>
            </w:pPr>
            <w:r w:rsidRPr="0077799A">
              <w:rPr>
                <w:rFonts w:eastAsia="Times New Roman"/>
                <w:lang w:val="es-CO"/>
              </w:rPr>
              <w:t>NO</w:t>
            </w:r>
          </w:p>
        </w:tc>
        <w:tc>
          <w:tcPr>
            <w:tcW w:w="0" w:type="auto"/>
            <w:tcMar>
              <w:top w:w="30" w:type="dxa"/>
              <w:left w:w="45" w:type="dxa"/>
              <w:bottom w:w="30" w:type="dxa"/>
              <w:right w:w="45" w:type="dxa"/>
            </w:tcMar>
            <w:vAlign w:val="bottom"/>
            <w:hideMark/>
          </w:tcPr>
          <w:p w14:paraId="21E80051"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0" w:type="auto"/>
            <w:tcMar>
              <w:top w:w="30" w:type="dxa"/>
              <w:left w:w="45" w:type="dxa"/>
              <w:bottom w:w="30" w:type="dxa"/>
              <w:right w:w="45" w:type="dxa"/>
            </w:tcMar>
            <w:vAlign w:val="bottom"/>
            <w:hideMark/>
          </w:tcPr>
          <w:p w14:paraId="5C60DB8C" w14:textId="20DAEBCE" w:rsidR="0077799A" w:rsidRPr="0077799A" w:rsidRDefault="0077799A" w:rsidP="0077799A">
            <w:pPr>
              <w:widowControl/>
              <w:jc w:val="left"/>
              <w:rPr>
                <w:rFonts w:eastAsia="Times New Roman"/>
                <w:lang w:val="es-CO"/>
              </w:rPr>
            </w:pPr>
            <w:r w:rsidRPr="0077799A">
              <w:rPr>
                <w:rFonts w:eastAsia="Times New Roman"/>
                <w:lang w:val="es-CO"/>
              </w:rPr>
              <w:t xml:space="preserve">Reconocimiento de la </w:t>
            </w:r>
            <w:r w:rsidR="002943D5" w:rsidRPr="0077799A">
              <w:rPr>
                <w:rFonts w:eastAsia="Times New Roman"/>
                <w:lang w:val="es-CO"/>
              </w:rPr>
              <w:t>problemática</w:t>
            </w:r>
            <w:r w:rsidRPr="0077799A">
              <w:rPr>
                <w:rFonts w:eastAsia="Times New Roman"/>
                <w:lang w:val="es-CO"/>
              </w:rPr>
              <w:t xml:space="preserve"> abarcada por la investigación.</w:t>
            </w:r>
            <w:r w:rsidRPr="0077799A">
              <w:rPr>
                <w:rFonts w:eastAsia="Times New Roman"/>
                <w:lang w:val="es-CO"/>
              </w:rPr>
              <w:br/>
              <w:t xml:space="preserve">Propone principios para la construcción de </w:t>
            </w:r>
            <w:r w:rsidRPr="0077799A">
              <w:rPr>
                <w:rFonts w:eastAsia="Times New Roman"/>
                <w:lang w:val="es-CO"/>
              </w:rPr>
              <w:lastRenderedPageBreak/>
              <w:t xml:space="preserve">una herramienta que abarque la </w:t>
            </w:r>
            <w:r w:rsidR="002943D5" w:rsidRPr="0077799A">
              <w:rPr>
                <w:rFonts w:eastAsia="Times New Roman"/>
                <w:lang w:val="es-CO"/>
              </w:rPr>
              <w:t>problemática</w:t>
            </w:r>
            <w:r w:rsidRPr="0077799A">
              <w:rPr>
                <w:rFonts w:eastAsia="Times New Roman"/>
                <w:lang w:val="es-CO"/>
              </w:rPr>
              <w:t>.</w:t>
            </w:r>
            <w:r w:rsidRPr="0077799A">
              <w:rPr>
                <w:rFonts w:eastAsia="Times New Roman"/>
                <w:lang w:val="es-CO"/>
              </w:rPr>
              <w:br/>
              <w:t xml:space="preserve">Análisis de herramientas utilizadas para la </w:t>
            </w:r>
            <w:r w:rsidR="002943D5" w:rsidRPr="0077799A">
              <w:rPr>
                <w:rFonts w:eastAsia="Times New Roman"/>
                <w:lang w:val="es-CO"/>
              </w:rPr>
              <w:t>construcción</w:t>
            </w:r>
            <w:r w:rsidRPr="0077799A">
              <w:rPr>
                <w:rFonts w:eastAsia="Times New Roman"/>
                <w:lang w:val="es-CO"/>
              </w:rPr>
              <w:t xml:space="preserve"> de compiladores</w:t>
            </w:r>
          </w:p>
        </w:tc>
      </w:tr>
      <w:tr w:rsidR="00777B73" w:rsidRPr="0077799A" w14:paraId="74AB8D24" w14:textId="77777777" w:rsidTr="002943D5">
        <w:trPr>
          <w:trHeight w:val="315"/>
        </w:trPr>
        <w:tc>
          <w:tcPr>
            <w:tcW w:w="0" w:type="auto"/>
            <w:tcMar>
              <w:top w:w="30" w:type="dxa"/>
              <w:left w:w="45" w:type="dxa"/>
              <w:bottom w:w="30" w:type="dxa"/>
              <w:right w:w="45" w:type="dxa"/>
            </w:tcMar>
            <w:vAlign w:val="bottom"/>
            <w:hideMark/>
          </w:tcPr>
          <w:p w14:paraId="6AEC7877" w14:textId="77777777" w:rsidR="0077799A" w:rsidRPr="0077799A" w:rsidRDefault="0077799A" w:rsidP="0077799A">
            <w:pPr>
              <w:widowControl/>
              <w:jc w:val="left"/>
              <w:rPr>
                <w:rFonts w:eastAsia="Times New Roman"/>
                <w:lang w:val="es-CO"/>
              </w:rPr>
            </w:pPr>
            <w:r w:rsidRPr="0077799A">
              <w:rPr>
                <w:rFonts w:eastAsia="Times New Roman"/>
                <w:lang w:val="es-CO"/>
              </w:rPr>
              <w:lastRenderedPageBreak/>
              <w:t xml:space="preserve">GALITN, un generador de analizadores léxicos </w:t>
            </w:r>
            <w:proofErr w:type="spellStart"/>
            <w:r w:rsidRPr="0077799A">
              <w:rPr>
                <w:rFonts w:eastAsia="Times New Roman"/>
                <w:lang w:val="es-CO"/>
              </w:rPr>
              <w:t>compilables</w:t>
            </w:r>
            <w:proofErr w:type="spellEnd"/>
            <w:r w:rsidRPr="0077799A">
              <w:rPr>
                <w:rFonts w:eastAsia="Times New Roman"/>
                <w:lang w:val="es-CO"/>
              </w:rPr>
              <w:t xml:space="preserve"> en C#</w:t>
            </w:r>
          </w:p>
        </w:tc>
        <w:tc>
          <w:tcPr>
            <w:tcW w:w="1782" w:type="dxa"/>
            <w:tcMar>
              <w:top w:w="30" w:type="dxa"/>
              <w:left w:w="45" w:type="dxa"/>
              <w:bottom w:w="30" w:type="dxa"/>
              <w:right w:w="45" w:type="dxa"/>
            </w:tcMar>
            <w:vAlign w:val="bottom"/>
            <w:hideMark/>
          </w:tcPr>
          <w:p w14:paraId="0CD652B0" w14:textId="77777777" w:rsidR="0077799A" w:rsidRPr="0077799A" w:rsidRDefault="0077799A" w:rsidP="0077799A">
            <w:pPr>
              <w:widowControl/>
              <w:jc w:val="left"/>
              <w:rPr>
                <w:rFonts w:eastAsia="Times New Roman"/>
                <w:lang w:val="es-CO"/>
              </w:rPr>
            </w:pPr>
            <w:r w:rsidRPr="0077799A">
              <w:rPr>
                <w:rFonts w:eastAsia="Times New Roman"/>
                <w:lang w:val="es-CO"/>
              </w:rPr>
              <w:t>GOOGE SCHOOLAR</w:t>
            </w:r>
          </w:p>
        </w:tc>
        <w:tc>
          <w:tcPr>
            <w:tcW w:w="851" w:type="dxa"/>
            <w:tcMar>
              <w:top w:w="30" w:type="dxa"/>
              <w:left w:w="45" w:type="dxa"/>
              <w:bottom w:w="30" w:type="dxa"/>
              <w:right w:w="45" w:type="dxa"/>
            </w:tcMar>
            <w:vAlign w:val="bottom"/>
            <w:hideMark/>
          </w:tcPr>
          <w:p w14:paraId="152EDB51" w14:textId="77777777" w:rsidR="0077799A" w:rsidRPr="0077799A" w:rsidRDefault="0077799A" w:rsidP="0077799A">
            <w:pPr>
              <w:widowControl/>
              <w:jc w:val="right"/>
              <w:rPr>
                <w:rFonts w:eastAsia="Times New Roman"/>
                <w:lang w:val="es-CO"/>
              </w:rPr>
            </w:pPr>
            <w:r w:rsidRPr="0077799A">
              <w:rPr>
                <w:rFonts w:eastAsia="Times New Roman"/>
                <w:lang w:val="es-CO"/>
              </w:rPr>
              <w:t>2015</w:t>
            </w:r>
          </w:p>
        </w:tc>
        <w:tc>
          <w:tcPr>
            <w:tcW w:w="1272" w:type="dxa"/>
            <w:tcMar>
              <w:top w:w="30" w:type="dxa"/>
              <w:left w:w="45" w:type="dxa"/>
              <w:bottom w:w="30" w:type="dxa"/>
              <w:right w:w="45" w:type="dxa"/>
            </w:tcMar>
            <w:vAlign w:val="bottom"/>
            <w:hideMark/>
          </w:tcPr>
          <w:p w14:paraId="41A080CD" w14:textId="77777777" w:rsidR="0077799A" w:rsidRPr="0077799A" w:rsidRDefault="0077799A" w:rsidP="0077799A">
            <w:pPr>
              <w:widowControl/>
              <w:jc w:val="left"/>
              <w:rPr>
                <w:rFonts w:eastAsia="Times New Roman"/>
                <w:lang w:val="es-CO"/>
              </w:rPr>
            </w:pPr>
            <w:r w:rsidRPr="0077799A">
              <w:rPr>
                <w:rFonts w:eastAsia="Times New Roman"/>
                <w:lang w:val="es-CO"/>
              </w:rPr>
              <w:t>Artículo de difusión</w:t>
            </w:r>
          </w:p>
        </w:tc>
        <w:tc>
          <w:tcPr>
            <w:tcW w:w="0" w:type="auto"/>
            <w:tcMar>
              <w:top w:w="30" w:type="dxa"/>
              <w:left w:w="45" w:type="dxa"/>
              <w:bottom w:w="30" w:type="dxa"/>
              <w:right w:w="45" w:type="dxa"/>
            </w:tcMar>
            <w:vAlign w:val="bottom"/>
            <w:hideMark/>
          </w:tcPr>
          <w:p w14:paraId="457A1229"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374" w:type="dxa"/>
            <w:tcMar>
              <w:top w:w="30" w:type="dxa"/>
              <w:left w:w="45" w:type="dxa"/>
              <w:bottom w:w="30" w:type="dxa"/>
              <w:right w:w="45" w:type="dxa"/>
            </w:tcMar>
            <w:vAlign w:val="bottom"/>
            <w:hideMark/>
          </w:tcPr>
          <w:p w14:paraId="771798FD"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431" w:type="dxa"/>
            <w:tcMar>
              <w:top w:w="30" w:type="dxa"/>
              <w:left w:w="45" w:type="dxa"/>
              <w:bottom w:w="30" w:type="dxa"/>
              <w:right w:w="45" w:type="dxa"/>
            </w:tcMar>
            <w:vAlign w:val="bottom"/>
            <w:hideMark/>
          </w:tcPr>
          <w:p w14:paraId="5F5529E7" w14:textId="77777777" w:rsidR="0077799A" w:rsidRPr="0077799A" w:rsidRDefault="0077799A" w:rsidP="0077799A">
            <w:pPr>
              <w:widowControl/>
              <w:jc w:val="left"/>
              <w:rPr>
                <w:rFonts w:eastAsia="Times New Roman"/>
                <w:lang w:val="es-CO"/>
              </w:rPr>
            </w:pPr>
            <w:r w:rsidRPr="0077799A">
              <w:rPr>
                <w:rFonts w:eastAsia="Times New Roman"/>
                <w:lang w:val="es-CO"/>
              </w:rPr>
              <w:t>NO</w:t>
            </w:r>
          </w:p>
        </w:tc>
        <w:tc>
          <w:tcPr>
            <w:tcW w:w="0" w:type="auto"/>
            <w:tcMar>
              <w:top w:w="30" w:type="dxa"/>
              <w:left w:w="45" w:type="dxa"/>
              <w:bottom w:w="30" w:type="dxa"/>
              <w:right w:w="45" w:type="dxa"/>
            </w:tcMar>
            <w:vAlign w:val="bottom"/>
            <w:hideMark/>
          </w:tcPr>
          <w:p w14:paraId="613576D5"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0" w:type="auto"/>
            <w:tcMar>
              <w:top w:w="30" w:type="dxa"/>
              <w:left w:w="45" w:type="dxa"/>
              <w:bottom w:w="30" w:type="dxa"/>
              <w:right w:w="45" w:type="dxa"/>
            </w:tcMar>
            <w:vAlign w:val="bottom"/>
            <w:hideMark/>
          </w:tcPr>
          <w:p w14:paraId="5B1CA324" w14:textId="33B7E7B1" w:rsidR="0077799A" w:rsidRPr="0077799A" w:rsidRDefault="0077799A" w:rsidP="0077799A">
            <w:pPr>
              <w:widowControl/>
              <w:jc w:val="left"/>
              <w:rPr>
                <w:rFonts w:eastAsia="Times New Roman"/>
                <w:lang w:val="es-CO"/>
              </w:rPr>
            </w:pPr>
            <w:r w:rsidRPr="0077799A">
              <w:rPr>
                <w:rFonts w:eastAsia="Times New Roman"/>
                <w:lang w:val="es-CO"/>
              </w:rPr>
              <w:t xml:space="preserve">Propone el uso de GALITN como una alternativa para la construcción de analizadores </w:t>
            </w:r>
            <w:r w:rsidR="002943D5" w:rsidRPr="0077799A">
              <w:rPr>
                <w:rFonts w:eastAsia="Times New Roman"/>
                <w:lang w:val="es-CO"/>
              </w:rPr>
              <w:t>léxicos</w:t>
            </w:r>
          </w:p>
        </w:tc>
      </w:tr>
      <w:tr w:rsidR="00777B73" w:rsidRPr="0077799A" w14:paraId="29F097F1" w14:textId="77777777" w:rsidTr="002943D5">
        <w:trPr>
          <w:trHeight w:val="315"/>
        </w:trPr>
        <w:tc>
          <w:tcPr>
            <w:tcW w:w="0" w:type="auto"/>
            <w:tcMar>
              <w:top w:w="30" w:type="dxa"/>
              <w:left w:w="45" w:type="dxa"/>
              <w:bottom w:w="30" w:type="dxa"/>
              <w:right w:w="45" w:type="dxa"/>
            </w:tcMar>
            <w:vAlign w:val="bottom"/>
            <w:hideMark/>
          </w:tcPr>
          <w:p w14:paraId="7452A1F3" w14:textId="77777777" w:rsidR="0077799A" w:rsidRPr="0077799A" w:rsidRDefault="0077799A" w:rsidP="0077799A">
            <w:pPr>
              <w:widowControl/>
              <w:jc w:val="left"/>
              <w:rPr>
                <w:rFonts w:eastAsia="Times New Roman"/>
                <w:lang w:val="es-CO"/>
              </w:rPr>
            </w:pPr>
            <w:proofErr w:type="spellStart"/>
            <w:r w:rsidRPr="0077799A">
              <w:rPr>
                <w:rFonts w:eastAsia="Times New Roman"/>
                <w:lang w:val="es-CO"/>
              </w:rPr>
              <w:t>Cool</w:t>
            </w:r>
            <w:proofErr w:type="spellEnd"/>
            <w:r w:rsidRPr="0077799A">
              <w:rPr>
                <w:rFonts w:eastAsia="Times New Roman"/>
                <w:lang w:val="es-CO"/>
              </w:rPr>
              <w:t xml:space="preserve">: A Portable Pro </w:t>
            </w:r>
            <w:proofErr w:type="spellStart"/>
            <w:r w:rsidRPr="0077799A">
              <w:rPr>
                <w:rFonts w:eastAsia="Times New Roman"/>
                <w:lang w:val="es-CO"/>
              </w:rPr>
              <w:t>ject</w:t>
            </w:r>
            <w:proofErr w:type="spellEnd"/>
            <w:r w:rsidRPr="0077799A">
              <w:rPr>
                <w:rFonts w:eastAsia="Times New Roman"/>
                <w:lang w:val="es-CO"/>
              </w:rPr>
              <w:t xml:space="preserve"> </w:t>
            </w:r>
            <w:proofErr w:type="spellStart"/>
            <w:r w:rsidRPr="0077799A">
              <w:rPr>
                <w:rFonts w:eastAsia="Times New Roman"/>
                <w:lang w:val="es-CO"/>
              </w:rPr>
              <w:t>for</w:t>
            </w:r>
            <w:proofErr w:type="spellEnd"/>
            <w:r w:rsidRPr="0077799A">
              <w:rPr>
                <w:rFonts w:eastAsia="Times New Roman"/>
                <w:lang w:val="es-CO"/>
              </w:rPr>
              <w:t xml:space="preserve"> </w:t>
            </w:r>
            <w:proofErr w:type="spellStart"/>
            <w:r w:rsidRPr="0077799A">
              <w:rPr>
                <w:rFonts w:eastAsia="Times New Roman"/>
                <w:lang w:val="es-CO"/>
              </w:rPr>
              <w:t>Teaching</w:t>
            </w:r>
            <w:proofErr w:type="spellEnd"/>
            <w:r w:rsidRPr="0077799A">
              <w:rPr>
                <w:rFonts w:eastAsia="Times New Roman"/>
                <w:lang w:val="es-CO"/>
              </w:rPr>
              <w:t xml:space="preserve"> </w:t>
            </w:r>
            <w:proofErr w:type="spellStart"/>
            <w:r w:rsidRPr="0077799A">
              <w:rPr>
                <w:rFonts w:eastAsia="Times New Roman"/>
                <w:lang w:val="es-CO"/>
              </w:rPr>
              <w:t>Compiler</w:t>
            </w:r>
            <w:proofErr w:type="spellEnd"/>
            <w:r w:rsidRPr="0077799A">
              <w:rPr>
                <w:rFonts w:eastAsia="Times New Roman"/>
                <w:lang w:val="es-CO"/>
              </w:rPr>
              <w:t xml:space="preserve"> </w:t>
            </w:r>
            <w:proofErr w:type="spellStart"/>
            <w:r w:rsidRPr="0077799A">
              <w:rPr>
                <w:rFonts w:eastAsia="Times New Roman"/>
                <w:lang w:val="es-CO"/>
              </w:rPr>
              <w:t>Construction</w:t>
            </w:r>
            <w:proofErr w:type="spellEnd"/>
          </w:p>
        </w:tc>
        <w:tc>
          <w:tcPr>
            <w:tcW w:w="1782" w:type="dxa"/>
            <w:tcMar>
              <w:top w:w="30" w:type="dxa"/>
              <w:left w:w="45" w:type="dxa"/>
              <w:bottom w:w="30" w:type="dxa"/>
              <w:right w:w="45" w:type="dxa"/>
            </w:tcMar>
            <w:vAlign w:val="bottom"/>
            <w:hideMark/>
          </w:tcPr>
          <w:p w14:paraId="211BDB7E" w14:textId="77777777" w:rsidR="0077799A" w:rsidRPr="0077799A" w:rsidRDefault="0077799A" w:rsidP="0077799A">
            <w:pPr>
              <w:widowControl/>
              <w:jc w:val="left"/>
              <w:rPr>
                <w:rFonts w:eastAsia="Times New Roman"/>
                <w:lang w:val="es-CO"/>
              </w:rPr>
            </w:pPr>
            <w:r w:rsidRPr="0077799A">
              <w:rPr>
                <w:rFonts w:eastAsia="Times New Roman"/>
                <w:lang w:val="es-CO"/>
              </w:rPr>
              <w:t>ACM Digital Library</w:t>
            </w:r>
          </w:p>
        </w:tc>
        <w:tc>
          <w:tcPr>
            <w:tcW w:w="851" w:type="dxa"/>
            <w:tcMar>
              <w:top w:w="30" w:type="dxa"/>
              <w:left w:w="45" w:type="dxa"/>
              <w:bottom w:w="30" w:type="dxa"/>
              <w:right w:w="45" w:type="dxa"/>
            </w:tcMar>
            <w:vAlign w:val="bottom"/>
            <w:hideMark/>
          </w:tcPr>
          <w:p w14:paraId="44C0401F" w14:textId="77777777" w:rsidR="0077799A" w:rsidRPr="0077799A" w:rsidRDefault="0077799A" w:rsidP="0077799A">
            <w:pPr>
              <w:widowControl/>
              <w:jc w:val="right"/>
              <w:rPr>
                <w:rFonts w:eastAsia="Times New Roman"/>
                <w:lang w:val="es-CO"/>
              </w:rPr>
            </w:pPr>
            <w:r w:rsidRPr="0077799A">
              <w:rPr>
                <w:rFonts w:eastAsia="Times New Roman"/>
                <w:lang w:val="es-CO"/>
              </w:rPr>
              <w:t>1996</w:t>
            </w:r>
          </w:p>
        </w:tc>
        <w:tc>
          <w:tcPr>
            <w:tcW w:w="1272" w:type="dxa"/>
            <w:tcMar>
              <w:top w:w="30" w:type="dxa"/>
              <w:left w:w="45" w:type="dxa"/>
              <w:bottom w:w="30" w:type="dxa"/>
              <w:right w:w="45" w:type="dxa"/>
            </w:tcMar>
            <w:vAlign w:val="bottom"/>
            <w:hideMark/>
          </w:tcPr>
          <w:p w14:paraId="1E68CCD1" w14:textId="77777777" w:rsidR="0077799A" w:rsidRPr="0077799A" w:rsidRDefault="0077799A" w:rsidP="0077799A">
            <w:pPr>
              <w:widowControl/>
              <w:jc w:val="left"/>
              <w:rPr>
                <w:rFonts w:eastAsia="Times New Roman"/>
                <w:lang w:val="es-CO"/>
              </w:rPr>
            </w:pPr>
            <w:r w:rsidRPr="0077799A">
              <w:rPr>
                <w:rFonts w:eastAsia="Times New Roman"/>
                <w:lang w:val="es-CO"/>
              </w:rPr>
              <w:t>Artículo de investigación</w:t>
            </w:r>
          </w:p>
        </w:tc>
        <w:tc>
          <w:tcPr>
            <w:tcW w:w="0" w:type="auto"/>
            <w:tcMar>
              <w:top w:w="30" w:type="dxa"/>
              <w:left w:w="45" w:type="dxa"/>
              <w:bottom w:w="30" w:type="dxa"/>
              <w:right w:w="45" w:type="dxa"/>
            </w:tcMar>
            <w:vAlign w:val="bottom"/>
            <w:hideMark/>
          </w:tcPr>
          <w:p w14:paraId="35862274"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374" w:type="dxa"/>
            <w:tcMar>
              <w:top w:w="30" w:type="dxa"/>
              <w:left w:w="45" w:type="dxa"/>
              <w:bottom w:w="30" w:type="dxa"/>
              <w:right w:w="45" w:type="dxa"/>
            </w:tcMar>
            <w:vAlign w:val="bottom"/>
            <w:hideMark/>
          </w:tcPr>
          <w:p w14:paraId="75E47C47"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431" w:type="dxa"/>
            <w:tcMar>
              <w:top w:w="30" w:type="dxa"/>
              <w:left w:w="45" w:type="dxa"/>
              <w:bottom w:w="30" w:type="dxa"/>
              <w:right w:w="45" w:type="dxa"/>
            </w:tcMar>
            <w:vAlign w:val="bottom"/>
            <w:hideMark/>
          </w:tcPr>
          <w:p w14:paraId="59809C37" w14:textId="77777777" w:rsidR="0077799A" w:rsidRPr="0077799A" w:rsidRDefault="0077799A" w:rsidP="0077799A">
            <w:pPr>
              <w:widowControl/>
              <w:jc w:val="left"/>
              <w:rPr>
                <w:rFonts w:eastAsia="Times New Roman"/>
                <w:lang w:val="es-CO"/>
              </w:rPr>
            </w:pPr>
            <w:r w:rsidRPr="0077799A">
              <w:rPr>
                <w:rFonts w:eastAsia="Times New Roman"/>
                <w:lang w:val="es-CO"/>
              </w:rPr>
              <w:t>NO</w:t>
            </w:r>
          </w:p>
        </w:tc>
        <w:tc>
          <w:tcPr>
            <w:tcW w:w="0" w:type="auto"/>
            <w:tcMar>
              <w:top w:w="30" w:type="dxa"/>
              <w:left w:w="45" w:type="dxa"/>
              <w:bottom w:w="30" w:type="dxa"/>
              <w:right w:w="45" w:type="dxa"/>
            </w:tcMar>
            <w:vAlign w:val="bottom"/>
            <w:hideMark/>
          </w:tcPr>
          <w:p w14:paraId="35F5BD87"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0" w:type="auto"/>
            <w:tcMar>
              <w:top w:w="30" w:type="dxa"/>
              <w:left w:w="45" w:type="dxa"/>
              <w:bottom w:w="30" w:type="dxa"/>
              <w:right w:w="45" w:type="dxa"/>
            </w:tcMar>
            <w:vAlign w:val="bottom"/>
            <w:hideMark/>
          </w:tcPr>
          <w:p w14:paraId="2F74ABD3" w14:textId="47C09E91" w:rsidR="0077799A" w:rsidRPr="0077799A" w:rsidRDefault="0077799A" w:rsidP="0077799A">
            <w:pPr>
              <w:widowControl/>
              <w:jc w:val="left"/>
              <w:rPr>
                <w:rFonts w:eastAsia="Times New Roman"/>
                <w:lang w:val="es-CO"/>
              </w:rPr>
            </w:pPr>
            <w:r w:rsidRPr="0077799A">
              <w:rPr>
                <w:rFonts w:eastAsia="Times New Roman"/>
                <w:lang w:val="es-CO"/>
              </w:rPr>
              <w:t xml:space="preserve">Reconocimiento de la </w:t>
            </w:r>
            <w:r w:rsidR="002943D5" w:rsidRPr="0077799A">
              <w:rPr>
                <w:rFonts w:eastAsia="Times New Roman"/>
                <w:lang w:val="es-CO"/>
              </w:rPr>
              <w:t>problemática</w:t>
            </w:r>
            <w:r w:rsidRPr="0077799A">
              <w:rPr>
                <w:rFonts w:eastAsia="Times New Roman"/>
                <w:lang w:val="es-CO"/>
              </w:rPr>
              <w:t xml:space="preserve"> abarcada por la investigación.</w:t>
            </w:r>
            <w:r w:rsidRPr="0077799A">
              <w:rPr>
                <w:rFonts w:eastAsia="Times New Roman"/>
                <w:lang w:val="es-CO"/>
              </w:rPr>
              <w:br/>
              <w:t xml:space="preserve">Propone la construcción de una herramienta que abarque la </w:t>
            </w:r>
            <w:r w:rsidR="002943D5" w:rsidRPr="0077799A">
              <w:rPr>
                <w:rFonts w:eastAsia="Times New Roman"/>
                <w:lang w:val="es-CO"/>
              </w:rPr>
              <w:t>problemática</w:t>
            </w:r>
            <w:r w:rsidRPr="0077799A">
              <w:rPr>
                <w:rFonts w:eastAsia="Times New Roman"/>
                <w:lang w:val="es-CO"/>
              </w:rPr>
              <w:t>.</w:t>
            </w:r>
          </w:p>
        </w:tc>
      </w:tr>
      <w:tr w:rsidR="00777B73" w:rsidRPr="0077799A" w14:paraId="1EB1E0C5" w14:textId="77777777" w:rsidTr="002943D5">
        <w:trPr>
          <w:trHeight w:val="315"/>
        </w:trPr>
        <w:tc>
          <w:tcPr>
            <w:tcW w:w="0" w:type="auto"/>
            <w:tcMar>
              <w:top w:w="30" w:type="dxa"/>
              <w:left w:w="45" w:type="dxa"/>
              <w:bottom w:w="30" w:type="dxa"/>
              <w:right w:w="45" w:type="dxa"/>
            </w:tcMar>
            <w:vAlign w:val="bottom"/>
            <w:hideMark/>
          </w:tcPr>
          <w:p w14:paraId="0E01CDAC" w14:textId="77777777" w:rsidR="0077799A" w:rsidRPr="0077799A" w:rsidRDefault="0077799A" w:rsidP="0077799A">
            <w:pPr>
              <w:widowControl/>
              <w:jc w:val="left"/>
              <w:rPr>
                <w:rFonts w:eastAsia="Times New Roman"/>
                <w:lang w:val="es-CO"/>
              </w:rPr>
            </w:pPr>
            <w:r w:rsidRPr="0077799A">
              <w:rPr>
                <w:rFonts w:eastAsia="Times New Roman"/>
                <w:lang w:val="es-CO"/>
              </w:rPr>
              <w:t xml:space="preserve">ESTRATEGIAS DIDÁCTICAS EN EL USO DE HERRAMIENTAS SOFTWARE PARA FAVORECER LA COMPRENSIÓN DE LOS ALUMNOS EN LA ENSEÑANZA </w:t>
            </w:r>
            <w:r w:rsidRPr="0077799A">
              <w:rPr>
                <w:rFonts w:eastAsia="Times New Roman"/>
                <w:lang w:val="es-CO"/>
              </w:rPr>
              <w:lastRenderedPageBreak/>
              <w:t>SOBRE COMPILADORES</w:t>
            </w:r>
          </w:p>
        </w:tc>
        <w:tc>
          <w:tcPr>
            <w:tcW w:w="1782" w:type="dxa"/>
            <w:tcMar>
              <w:top w:w="30" w:type="dxa"/>
              <w:left w:w="45" w:type="dxa"/>
              <w:bottom w:w="30" w:type="dxa"/>
              <w:right w:w="45" w:type="dxa"/>
            </w:tcMar>
            <w:vAlign w:val="bottom"/>
            <w:hideMark/>
          </w:tcPr>
          <w:p w14:paraId="763C0025" w14:textId="77777777" w:rsidR="0077799A" w:rsidRPr="0077799A" w:rsidRDefault="0077799A" w:rsidP="0077799A">
            <w:pPr>
              <w:widowControl/>
              <w:jc w:val="left"/>
              <w:rPr>
                <w:rFonts w:eastAsia="Times New Roman"/>
                <w:lang w:val="es-CO"/>
              </w:rPr>
            </w:pPr>
            <w:r w:rsidRPr="0077799A">
              <w:rPr>
                <w:rFonts w:eastAsia="Times New Roman"/>
                <w:lang w:val="es-CO"/>
              </w:rPr>
              <w:lastRenderedPageBreak/>
              <w:t>REPOSITORIO DE UNIVERSIDAD NACIONAL DE MISIONES</w:t>
            </w:r>
          </w:p>
        </w:tc>
        <w:tc>
          <w:tcPr>
            <w:tcW w:w="851" w:type="dxa"/>
            <w:tcMar>
              <w:top w:w="30" w:type="dxa"/>
              <w:left w:w="45" w:type="dxa"/>
              <w:bottom w:w="30" w:type="dxa"/>
              <w:right w:w="45" w:type="dxa"/>
            </w:tcMar>
            <w:vAlign w:val="bottom"/>
            <w:hideMark/>
          </w:tcPr>
          <w:p w14:paraId="76DE8246" w14:textId="77777777" w:rsidR="0077799A" w:rsidRPr="0077799A" w:rsidRDefault="0077799A" w:rsidP="0077799A">
            <w:pPr>
              <w:widowControl/>
              <w:jc w:val="right"/>
              <w:rPr>
                <w:rFonts w:eastAsia="Times New Roman"/>
                <w:lang w:val="es-CO"/>
              </w:rPr>
            </w:pPr>
            <w:r w:rsidRPr="0077799A">
              <w:rPr>
                <w:rFonts w:eastAsia="Times New Roman"/>
                <w:lang w:val="es-CO"/>
              </w:rPr>
              <w:t>2013</w:t>
            </w:r>
          </w:p>
        </w:tc>
        <w:tc>
          <w:tcPr>
            <w:tcW w:w="1272" w:type="dxa"/>
            <w:tcMar>
              <w:top w:w="30" w:type="dxa"/>
              <w:left w:w="45" w:type="dxa"/>
              <w:bottom w:w="30" w:type="dxa"/>
              <w:right w:w="45" w:type="dxa"/>
            </w:tcMar>
            <w:vAlign w:val="bottom"/>
            <w:hideMark/>
          </w:tcPr>
          <w:p w14:paraId="5138BAEE" w14:textId="77777777" w:rsidR="0077799A" w:rsidRPr="0077799A" w:rsidRDefault="0077799A" w:rsidP="0077799A">
            <w:pPr>
              <w:widowControl/>
              <w:jc w:val="left"/>
              <w:rPr>
                <w:rFonts w:eastAsia="Times New Roman"/>
                <w:lang w:val="es-CO"/>
              </w:rPr>
            </w:pPr>
            <w:r w:rsidRPr="0077799A">
              <w:rPr>
                <w:rFonts w:eastAsia="Times New Roman"/>
                <w:lang w:val="es-CO"/>
              </w:rPr>
              <w:t>Artículo de investigación</w:t>
            </w:r>
          </w:p>
        </w:tc>
        <w:tc>
          <w:tcPr>
            <w:tcW w:w="0" w:type="auto"/>
            <w:tcMar>
              <w:top w:w="30" w:type="dxa"/>
              <w:left w:w="45" w:type="dxa"/>
              <w:bottom w:w="30" w:type="dxa"/>
              <w:right w:w="45" w:type="dxa"/>
            </w:tcMar>
            <w:vAlign w:val="bottom"/>
            <w:hideMark/>
          </w:tcPr>
          <w:p w14:paraId="08680DE9"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374" w:type="dxa"/>
            <w:tcMar>
              <w:top w:w="30" w:type="dxa"/>
              <w:left w:w="45" w:type="dxa"/>
              <w:bottom w:w="30" w:type="dxa"/>
              <w:right w:w="45" w:type="dxa"/>
            </w:tcMar>
            <w:vAlign w:val="bottom"/>
            <w:hideMark/>
          </w:tcPr>
          <w:p w14:paraId="1AEA6822"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431" w:type="dxa"/>
            <w:tcMar>
              <w:top w:w="30" w:type="dxa"/>
              <w:left w:w="45" w:type="dxa"/>
              <w:bottom w:w="30" w:type="dxa"/>
              <w:right w:w="45" w:type="dxa"/>
            </w:tcMar>
            <w:vAlign w:val="bottom"/>
            <w:hideMark/>
          </w:tcPr>
          <w:p w14:paraId="2DA99494" w14:textId="77777777" w:rsidR="0077799A" w:rsidRPr="0077799A" w:rsidRDefault="0077799A" w:rsidP="0077799A">
            <w:pPr>
              <w:widowControl/>
              <w:jc w:val="left"/>
              <w:rPr>
                <w:rFonts w:eastAsia="Times New Roman"/>
                <w:lang w:val="es-CO"/>
              </w:rPr>
            </w:pPr>
            <w:r w:rsidRPr="0077799A">
              <w:rPr>
                <w:rFonts w:eastAsia="Times New Roman"/>
                <w:lang w:val="es-CO"/>
              </w:rPr>
              <w:t>NO</w:t>
            </w:r>
          </w:p>
        </w:tc>
        <w:tc>
          <w:tcPr>
            <w:tcW w:w="0" w:type="auto"/>
            <w:tcMar>
              <w:top w:w="30" w:type="dxa"/>
              <w:left w:w="45" w:type="dxa"/>
              <w:bottom w:w="30" w:type="dxa"/>
              <w:right w:w="45" w:type="dxa"/>
            </w:tcMar>
            <w:vAlign w:val="bottom"/>
            <w:hideMark/>
          </w:tcPr>
          <w:p w14:paraId="5DB5BC65"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0" w:type="auto"/>
            <w:tcMar>
              <w:top w:w="30" w:type="dxa"/>
              <w:left w:w="45" w:type="dxa"/>
              <w:bottom w:w="30" w:type="dxa"/>
              <w:right w:w="45" w:type="dxa"/>
            </w:tcMar>
            <w:vAlign w:val="bottom"/>
            <w:hideMark/>
          </w:tcPr>
          <w:p w14:paraId="2009453C" w14:textId="2BA4766E" w:rsidR="0077799A" w:rsidRPr="0077799A" w:rsidRDefault="0077799A" w:rsidP="0077799A">
            <w:pPr>
              <w:widowControl/>
              <w:jc w:val="left"/>
              <w:rPr>
                <w:rFonts w:eastAsia="Times New Roman"/>
                <w:lang w:val="es-CO"/>
              </w:rPr>
            </w:pPr>
            <w:r w:rsidRPr="0077799A">
              <w:rPr>
                <w:rFonts w:eastAsia="Times New Roman"/>
                <w:lang w:val="es-CO"/>
              </w:rPr>
              <w:t xml:space="preserve">Reconocimiento de la </w:t>
            </w:r>
            <w:r w:rsidR="002943D5" w:rsidRPr="0077799A">
              <w:rPr>
                <w:rFonts w:eastAsia="Times New Roman"/>
                <w:lang w:val="es-CO"/>
              </w:rPr>
              <w:t>problemática</w:t>
            </w:r>
            <w:r w:rsidRPr="0077799A">
              <w:rPr>
                <w:rFonts w:eastAsia="Times New Roman"/>
                <w:lang w:val="es-CO"/>
              </w:rPr>
              <w:t xml:space="preserve"> abarcada por la investigación.</w:t>
            </w:r>
            <w:r w:rsidRPr="0077799A">
              <w:rPr>
                <w:rFonts w:eastAsia="Times New Roman"/>
                <w:lang w:val="es-CO"/>
              </w:rPr>
              <w:br/>
              <w:t xml:space="preserve">Explora la </w:t>
            </w:r>
            <w:r w:rsidR="002943D5" w:rsidRPr="0077799A">
              <w:rPr>
                <w:rFonts w:eastAsia="Times New Roman"/>
                <w:lang w:val="es-CO"/>
              </w:rPr>
              <w:t>implementación</w:t>
            </w:r>
            <w:r w:rsidRPr="0077799A">
              <w:rPr>
                <w:rFonts w:eastAsia="Times New Roman"/>
                <w:lang w:val="es-CO"/>
              </w:rPr>
              <w:t xml:space="preserve"> de una </w:t>
            </w:r>
            <w:proofErr w:type="gramStart"/>
            <w:r w:rsidRPr="0077799A">
              <w:rPr>
                <w:rFonts w:eastAsia="Times New Roman"/>
                <w:lang w:val="es-CO"/>
              </w:rPr>
              <w:t>herramienta(</w:t>
            </w:r>
            <w:proofErr w:type="gramEnd"/>
            <w:r w:rsidRPr="0077799A">
              <w:rPr>
                <w:rFonts w:eastAsia="Times New Roman"/>
                <w:lang w:val="es-CO"/>
              </w:rPr>
              <w:t xml:space="preserve">JFLAP) para el apoyo </w:t>
            </w:r>
            <w:r w:rsidRPr="0077799A">
              <w:rPr>
                <w:rFonts w:eastAsia="Times New Roman"/>
                <w:lang w:val="es-CO"/>
              </w:rPr>
              <w:lastRenderedPageBreak/>
              <w:t>al proceso de aprendizaje.</w:t>
            </w:r>
          </w:p>
        </w:tc>
      </w:tr>
      <w:tr w:rsidR="00777B73" w:rsidRPr="0077799A" w14:paraId="6439DCC0" w14:textId="77777777" w:rsidTr="002943D5">
        <w:trPr>
          <w:trHeight w:val="315"/>
        </w:trPr>
        <w:tc>
          <w:tcPr>
            <w:tcW w:w="0" w:type="auto"/>
            <w:tcMar>
              <w:top w:w="30" w:type="dxa"/>
              <w:left w:w="45" w:type="dxa"/>
              <w:bottom w:w="30" w:type="dxa"/>
              <w:right w:w="45" w:type="dxa"/>
            </w:tcMar>
            <w:vAlign w:val="bottom"/>
            <w:hideMark/>
          </w:tcPr>
          <w:p w14:paraId="2908B478" w14:textId="77777777" w:rsidR="0077799A" w:rsidRPr="0077799A" w:rsidRDefault="0077799A" w:rsidP="0077799A">
            <w:pPr>
              <w:widowControl/>
              <w:jc w:val="left"/>
              <w:rPr>
                <w:rFonts w:eastAsia="Times New Roman"/>
                <w:lang w:val="es-CO"/>
              </w:rPr>
            </w:pPr>
            <w:r w:rsidRPr="0077799A">
              <w:rPr>
                <w:rFonts w:eastAsia="Times New Roman"/>
                <w:lang w:val="es-CO"/>
              </w:rPr>
              <w:lastRenderedPageBreak/>
              <w:t>DESARROLLO DE UN COMPILADOR PARA EL APRENDIZAJE DE MODULARIDAD MEDIANTE PSEUDOCÓDIGO EN ESPAÑOL</w:t>
            </w:r>
          </w:p>
        </w:tc>
        <w:tc>
          <w:tcPr>
            <w:tcW w:w="1782" w:type="dxa"/>
            <w:tcMar>
              <w:top w:w="30" w:type="dxa"/>
              <w:left w:w="45" w:type="dxa"/>
              <w:bottom w:w="30" w:type="dxa"/>
              <w:right w:w="45" w:type="dxa"/>
            </w:tcMar>
            <w:vAlign w:val="bottom"/>
            <w:hideMark/>
          </w:tcPr>
          <w:p w14:paraId="4E001D56" w14:textId="77777777" w:rsidR="0077799A" w:rsidRPr="0077799A" w:rsidRDefault="0077799A" w:rsidP="0077799A">
            <w:pPr>
              <w:widowControl/>
              <w:jc w:val="left"/>
              <w:rPr>
                <w:rFonts w:eastAsia="Times New Roman"/>
                <w:lang w:val="es-CO"/>
              </w:rPr>
            </w:pPr>
            <w:r w:rsidRPr="0077799A">
              <w:rPr>
                <w:rFonts w:eastAsia="Times New Roman"/>
                <w:lang w:val="es-CO"/>
              </w:rPr>
              <w:t>REPOSITORIO DE ESCUELA ACADÉMICO PROFESIONAL DE INGENIERÍA DE INFORMÁTICA Y SISTEMAS</w:t>
            </w:r>
          </w:p>
        </w:tc>
        <w:tc>
          <w:tcPr>
            <w:tcW w:w="851" w:type="dxa"/>
            <w:tcMar>
              <w:top w:w="30" w:type="dxa"/>
              <w:left w:w="45" w:type="dxa"/>
              <w:bottom w:w="30" w:type="dxa"/>
              <w:right w:w="45" w:type="dxa"/>
            </w:tcMar>
            <w:vAlign w:val="bottom"/>
            <w:hideMark/>
          </w:tcPr>
          <w:p w14:paraId="7572397E" w14:textId="77777777" w:rsidR="0077799A" w:rsidRPr="0077799A" w:rsidRDefault="0077799A" w:rsidP="0077799A">
            <w:pPr>
              <w:widowControl/>
              <w:jc w:val="right"/>
              <w:rPr>
                <w:rFonts w:eastAsia="Times New Roman"/>
                <w:lang w:val="es-CO"/>
              </w:rPr>
            </w:pPr>
            <w:r w:rsidRPr="0077799A">
              <w:rPr>
                <w:rFonts w:eastAsia="Times New Roman"/>
                <w:lang w:val="es-CO"/>
              </w:rPr>
              <w:t>2015</w:t>
            </w:r>
          </w:p>
        </w:tc>
        <w:tc>
          <w:tcPr>
            <w:tcW w:w="1272" w:type="dxa"/>
            <w:tcMar>
              <w:top w:w="30" w:type="dxa"/>
              <w:left w:w="45" w:type="dxa"/>
              <w:bottom w:w="30" w:type="dxa"/>
              <w:right w:w="45" w:type="dxa"/>
            </w:tcMar>
            <w:vAlign w:val="bottom"/>
            <w:hideMark/>
          </w:tcPr>
          <w:p w14:paraId="3A147B07" w14:textId="77777777" w:rsidR="0077799A" w:rsidRPr="0077799A" w:rsidRDefault="0077799A" w:rsidP="0077799A">
            <w:pPr>
              <w:widowControl/>
              <w:jc w:val="left"/>
              <w:rPr>
                <w:rFonts w:eastAsia="Times New Roman"/>
                <w:lang w:val="es-CO"/>
              </w:rPr>
            </w:pPr>
            <w:r w:rsidRPr="0077799A">
              <w:rPr>
                <w:rFonts w:eastAsia="Times New Roman"/>
                <w:lang w:val="es-CO"/>
              </w:rPr>
              <w:t>Tesis de grado</w:t>
            </w:r>
          </w:p>
        </w:tc>
        <w:tc>
          <w:tcPr>
            <w:tcW w:w="0" w:type="auto"/>
            <w:tcMar>
              <w:top w:w="30" w:type="dxa"/>
              <w:left w:w="45" w:type="dxa"/>
              <w:bottom w:w="30" w:type="dxa"/>
              <w:right w:w="45" w:type="dxa"/>
            </w:tcMar>
            <w:vAlign w:val="bottom"/>
            <w:hideMark/>
          </w:tcPr>
          <w:p w14:paraId="3EC096E2"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374" w:type="dxa"/>
            <w:tcMar>
              <w:top w:w="30" w:type="dxa"/>
              <w:left w:w="45" w:type="dxa"/>
              <w:bottom w:w="30" w:type="dxa"/>
              <w:right w:w="45" w:type="dxa"/>
            </w:tcMar>
            <w:vAlign w:val="bottom"/>
            <w:hideMark/>
          </w:tcPr>
          <w:p w14:paraId="7D691FAF"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431" w:type="dxa"/>
            <w:tcMar>
              <w:top w:w="30" w:type="dxa"/>
              <w:left w:w="45" w:type="dxa"/>
              <w:bottom w:w="30" w:type="dxa"/>
              <w:right w:w="45" w:type="dxa"/>
            </w:tcMar>
            <w:vAlign w:val="bottom"/>
            <w:hideMark/>
          </w:tcPr>
          <w:p w14:paraId="44F176A2" w14:textId="77777777" w:rsidR="0077799A" w:rsidRPr="0077799A" w:rsidRDefault="0077799A" w:rsidP="0077799A">
            <w:pPr>
              <w:widowControl/>
              <w:jc w:val="left"/>
              <w:rPr>
                <w:rFonts w:eastAsia="Times New Roman"/>
                <w:lang w:val="es-CO"/>
              </w:rPr>
            </w:pPr>
            <w:r w:rsidRPr="0077799A">
              <w:rPr>
                <w:rFonts w:eastAsia="Times New Roman"/>
                <w:lang w:val="es-CO"/>
              </w:rPr>
              <w:t>NO</w:t>
            </w:r>
          </w:p>
        </w:tc>
        <w:tc>
          <w:tcPr>
            <w:tcW w:w="0" w:type="auto"/>
            <w:tcMar>
              <w:top w:w="30" w:type="dxa"/>
              <w:left w:w="45" w:type="dxa"/>
              <w:bottom w:w="30" w:type="dxa"/>
              <w:right w:w="45" w:type="dxa"/>
            </w:tcMar>
            <w:vAlign w:val="bottom"/>
            <w:hideMark/>
          </w:tcPr>
          <w:p w14:paraId="7E60FAA4"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0" w:type="auto"/>
            <w:tcMar>
              <w:top w:w="30" w:type="dxa"/>
              <w:left w:w="45" w:type="dxa"/>
              <w:bottom w:w="30" w:type="dxa"/>
              <w:right w:w="45" w:type="dxa"/>
            </w:tcMar>
            <w:vAlign w:val="bottom"/>
            <w:hideMark/>
          </w:tcPr>
          <w:p w14:paraId="697C64F4" w14:textId="6B6588A2" w:rsidR="0077799A" w:rsidRPr="0077799A" w:rsidRDefault="0077799A" w:rsidP="0077799A">
            <w:pPr>
              <w:widowControl/>
              <w:jc w:val="left"/>
              <w:rPr>
                <w:rFonts w:eastAsia="Times New Roman"/>
                <w:lang w:val="es-CO"/>
              </w:rPr>
            </w:pPr>
            <w:r w:rsidRPr="0077799A">
              <w:rPr>
                <w:rFonts w:eastAsia="Times New Roman"/>
                <w:lang w:val="es-CO"/>
              </w:rPr>
              <w:t xml:space="preserve">Reconocimiento de la </w:t>
            </w:r>
            <w:r w:rsidR="002943D5" w:rsidRPr="0077799A">
              <w:rPr>
                <w:rFonts w:eastAsia="Times New Roman"/>
                <w:lang w:val="es-CO"/>
              </w:rPr>
              <w:t>problemática</w:t>
            </w:r>
            <w:r w:rsidRPr="0077799A">
              <w:rPr>
                <w:rFonts w:eastAsia="Times New Roman"/>
                <w:lang w:val="es-CO"/>
              </w:rPr>
              <w:t xml:space="preserve"> abarcada por la investigación.</w:t>
            </w:r>
            <w:r w:rsidRPr="0077799A">
              <w:rPr>
                <w:rFonts w:eastAsia="Times New Roman"/>
                <w:lang w:val="es-CO"/>
              </w:rPr>
              <w:br/>
              <w:t xml:space="preserve">Propone principios para la construcción de una herramienta que abarque la </w:t>
            </w:r>
            <w:r w:rsidR="002943D5" w:rsidRPr="0077799A">
              <w:rPr>
                <w:rFonts w:eastAsia="Times New Roman"/>
                <w:lang w:val="es-CO"/>
              </w:rPr>
              <w:t>problemática</w:t>
            </w:r>
            <w:r w:rsidRPr="0077799A">
              <w:rPr>
                <w:rFonts w:eastAsia="Times New Roman"/>
                <w:lang w:val="es-CO"/>
              </w:rPr>
              <w:t>.</w:t>
            </w:r>
            <w:r w:rsidRPr="0077799A">
              <w:rPr>
                <w:rFonts w:eastAsia="Times New Roman"/>
                <w:lang w:val="es-CO"/>
              </w:rPr>
              <w:br/>
              <w:t>Sugiere indicadores para el proceso de evaluación del estudio.</w:t>
            </w:r>
          </w:p>
        </w:tc>
      </w:tr>
      <w:tr w:rsidR="00777B73" w:rsidRPr="0077799A" w14:paraId="69A29F33" w14:textId="77777777" w:rsidTr="002943D5">
        <w:trPr>
          <w:trHeight w:val="315"/>
        </w:trPr>
        <w:tc>
          <w:tcPr>
            <w:tcW w:w="0" w:type="auto"/>
            <w:tcMar>
              <w:top w:w="30" w:type="dxa"/>
              <w:left w:w="45" w:type="dxa"/>
              <w:bottom w:w="30" w:type="dxa"/>
              <w:right w:w="45" w:type="dxa"/>
            </w:tcMar>
            <w:vAlign w:val="bottom"/>
            <w:hideMark/>
          </w:tcPr>
          <w:p w14:paraId="1AD6921C" w14:textId="77777777" w:rsidR="0077799A" w:rsidRPr="0077799A" w:rsidRDefault="0077799A" w:rsidP="0077799A">
            <w:pPr>
              <w:widowControl/>
              <w:jc w:val="left"/>
              <w:rPr>
                <w:rFonts w:eastAsia="Times New Roman"/>
                <w:lang w:val="es-CO"/>
              </w:rPr>
            </w:pPr>
            <w:r w:rsidRPr="0077799A">
              <w:rPr>
                <w:rFonts w:eastAsia="Times New Roman"/>
                <w:lang w:val="es-CO"/>
              </w:rPr>
              <w:t>Aprendizaje Basado en Proyectos Utilizando L-</w:t>
            </w:r>
            <w:proofErr w:type="spellStart"/>
            <w:r w:rsidRPr="0077799A">
              <w:rPr>
                <w:rFonts w:eastAsia="Times New Roman"/>
                <w:lang w:val="es-CO"/>
              </w:rPr>
              <w:t>Systems</w:t>
            </w:r>
            <w:proofErr w:type="spellEnd"/>
            <w:r w:rsidRPr="0077799A">
              <w:rPr>
                <w:rFonts w:eastAsia="Times New Roman"/>
                <w:lang w:val="es-CO"/>
              </w:rPr>
              <w:t xml:space="preserve"> en un Curso de Compiladores</w:t>
            </w:r>
          </w:p>
        </w:tc>
        <w:tc>
          <w:tcPr>
            <w:tcW w:w="1782" w:type="dxa"/>
            <w:tcMar>
              <w:top w:w="30" w:type="dxa"/>
              <w:left w:w="45" w:type="dxa"/>
              <w:bottom w:w="30" w:type="dxa"/>
              <w:right w:w="45" w:type="dxa"/>
            </w:tcMar>
            <w:vAlign w:val="bottom"/>
            <w:hideMark/>
          </w:tcPr>
          <w:p w14:paraId="34B00647" w14:textId="77777777" w:rsidR="0077799A" w:rsidRPr="0077799A" w:rsidRDefault="0077799A" w:rsidP="0077799A">
            <w:pPr>
              <w:widowControl/>
              <w:jc w:val="left"/>
              <w:rPr>
                <w:rFonts w:eastAsia="Times New Roman"/>
                <w:lang w:val="es-CO"/>
              </w:rPr>
            </w:pPr>
            <w:r w:rsidRPr="0077799A">
              <w:rPr>
                <w:rFonts w:eastAsia="Times New Roman"/>
                <w:lang w:val="es-CO"/>
              </w:rPr>
              <w:t>RESEARCHGATE</w:t>
            </w:r>
          </w:p>
        </w:tc>
        <w:tc>
          <w:tcPr>
            <w:tcW w:w="851" w:type="dxa"/>
            <w:tcMar>
              <w:top w:w="30" w:type="dxa"/>
              <w:left w:w="45" w:type="dxa"/>
              <w:bottom w:w="30" w:type="dxa"/>
              <w:right w:w="45" w:type="dxa"/>
            </w:tcMar>
            <w:vAlign w:val="bottom"/>
            <w:hideMark/>
          </w:tcPr>
          <w:p w14:paraId="5FED9DEB" w14:textId="77777777" w:rsidR="0077799A" w:rsidRPr="0077799A" w:rsidRDefault="0077799A" w:rsidP="0077799A">
            <w:pPr>
              <w:widowControl/>
              <w:jc w:val="right"/>
              <w:rPr>
                <w:rFonts w:eastAsia="Times New Roman"/>
                <w:lang w:val="es-CO"/>
              </w:rPr>
            </w:pPr>
            <w:r w:rsidRPr="0077799A">
              <w:rPr>
                <w:rFonts w:eastAsia="Times New Roman"/>
                <w:lang w:val="es-CO"/>
              </w:rPr>
              <w:t>2013</w:t>
            </w:r>
          </w:p>
        </w:tc>
        <w:tc>
          <w:tcPr>
            <w:tcW w:w="1272" w:type="dxa"/>
            <w:tcMar>
              <w:top w:w="30" w:type="dxa"/>
              <w:left w:w="45" w:type="dxa"/>
              <w:bottom w:w="30" w:type="dxa"/>
              <w:right w:w="45" w:type="dxa"/>
            </w:tcMar>
            <w:vAlign w:val="bottom"/>
            <w:hideMark/>
          </w:tcPr>
          <w:p w14:paraId="39D02F31" w14:textId="77777777" w:rsidR="0077799A" w:rsidRPr="0077799A" w:rsidRDefault="0077799A" w:rsidP="0077799A">
            <w:pPr>
              <w:widowControl/>
              <w:jc w:val="left"/>
              <w:rPr>
                <w:rFonts w:eastAsia="Times New Roman"/>
                <w:lang w:val="es-CO"/>
              </w:rPr>
            </w:pPr>
            <w:r w:rsidRPr="0077799A">
              <w:rPr>
                <w:rFonts w:eastAsia="Times New Roman"/>
                <w:lang w:val="es-CO"/>
              </w:rPr>
              <w:t>Artículo de investigación</w:t>
            </w:r>
          </w:p>
        </w:tc>
        <w:tc>
          <w:tcPr>
            <w:tcW w:w="0" w:type="auto"/>
            <w:tcMar>
              <w:top w:w="30" w:type="dxa"/>
              <w:left w:w="45" w:type="dxa"/>
              <w:bottom w:w="30" w:type="dxa"/>
              <w:right w:w="45" w:type="dxa"/>
            </w:tcMar>
            <w:vAlign w:val="bottom"/>
            <w:hideMark/>
          </w:tcPr>
          <w:p w14:paraId="02AF3715"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374" w:type="dxa"/>
            <w:tcMar>
              <w:top w:w="30" w:type="dxa"/>
              <w:left w:w="45" w:type="dxa"/>
              <w:bottom w:w="30" w:type="dxa"/>
              <w:right w:w="45" w:type="dxa"/>
            </w:tcMar>
            <w:vAlign w:val="bottom"/>
            <w:hideMark/>
          </w:tcPr>
          <w:p w14:paraId="16E0D0A9"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431" w:type="dxa"/>
            <w:tcMar>
              <w:top w:w="30" w:type="dxa"/>
              <w:left w:w="45" w:type="dxa"/>
              <w:bottom w:w="30" w:type="dxa"/>
              <w:right w:w="45" w:type="dxa"/>
            </w:tcMar>
            <w:vAlign w:val="bottom"/>
            <w:hideMark/>
          </w:tcPr>
          <w:p w14:paraId="49B1A76E"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0" w:type="auto"/>
            <w:tcMar>
              <w:top w:w="30" w:type="dxa"/>
              <w:left w:w="45" w:type="dxa"/>
              <w:bottom w:w="30" w:type="dxa"/>
              <w:right w:w="45" w:type="dxa"/>
            </w:tcMar>
            <w:vAlign w:val="bottom"/>
            <w:hideMark/>
          </w:tcPr>
          <w:p w14:paraId="3F71151B"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0" w:type="auto"/>
            <w:tcMar>
              <w:top w:w="30" w:type="dxa"/>
              <w:left w:w="45" w:type="dxa"/>
              <w:bottom w:w="30" w:type="dxa"/>
              <w:right w:w="45" w:type="dxa"/>
            </w:tcMar>
            <w:vAlign w:val="bottom"/>
            <w:hideMark/>
          </w:tcPr>
          <w:p w14:paraId="70438718" w14:textId="6702B57C" w:rsidR="0077799A" w:rsidRPr="0077799A" w:rsidRDefault="0077799A" w:rsidP="0077799A">
            <w:pPr>
              <w:widowControl/>
              <w:jc w:val="left"/>
              <w:rPr>
                <w:rFonts w:eastAsia="Times New Roman"/>
                <w:lang w:val="es-CO"/>
              </w:rPr>
            </w:pPr>
            <w:r w:rsidRPr="0077799A">
              <w:rPr>
                <w:rFonts w:eastAsia="Times New Roman"/>
                <w:lang w:val="es-CO"/>
              </w:rPr>
              <w:t xml:space="preserve">Reconocimiento de la </w:t>
            </w:r>
            <w:r w:rsidR="002943D5" w:rsidRPr="0077799A">
              <w:rPr>
                <w:rFonts w:eastAsia="Times New Roman"/>
                <w:lang w:val="es-CO"/>
              </w:rPr>
              <w:t>problemática</w:t>
            </w:r>
            <w:r w:rsidRPr="0077799A">
              <w:rPr>
                <w:rFonts w:eastAsia="Times New Roman"/>
                <w:lang w:val="es-CO"/>
              </w:rPr>
              <w:t xml:space="preserve"> abarcada por la investigación.</w:t>
            </w:r>
            <w:r w:rsidRPr="0077799A">
              <w:rPr>
                <w:rFonts w:eastAsia="Times New Roman"/>
                <w:lang w:val="es-CO"/>
              </w:rPr>
              <w:br/>
              <w:t xml:space="preserve">Propone </w:t>
            </w:r>
            <w:r w:rsidR="002943D5" w:rsidRPr="0077799A">
              <w:rPr>
                <w:rFonts w:eastAsia="Times New Roman"/>
                <w:lang w:val="es-CO"/>
              </w:rPr>
              <w:t>metodología</w:t>
            </w:r>
            <w:r w:rsidRPr="0077799A">
              <w:rPr>
                <w:rFonts w:eastAsia="Times New Roman"/>
                <w:lang w:val="es-CO"/>
              </w:rPr>
              <w:t xml:space="preserve"> para fortalecer el proceso de aprendizaje en la asignatura diseño de compiladores.</w:t>
            </w:r>
            <w:r w:rsidRPr="0077799A">
              <w:rPr>
                <w:rFonts w:eastAsia="Times New Roman"/>
                <w:lang w:val="es-CO"/>
              </w:rPr>
              <w:br/>
              <w:t xml:space="preserve">Explora el uso de un lenguaje (LOGO) para la </w:t>
            </w:r>
            <w:r w:rsidR="002943D5" w:rsidRPr="0077799A">
              <w:rPr>
                <w:rFonts w:eastAsia="Times New Roman"/>
                <w:lang w:val="es-CO"/>
              </w:rPr>
              <w:t>construcción</w:t>
            </w:r>
            <w:r w:rsidRPr="0077799A">
              <w:rPr>
                <w:rFonts w:eastAsia="Times New Roman"/>
                <w:lang w:val="es-CO"/>
              </w:rPr>
              <w:t xml:space="preserve"> de compiladores como una </w:t>
            </w:r>
            <w:r w:rsidRPr="0077799A">
              <w:rPr>
                <w:rFonts w:eastAsia="Times New Roman"/>
                <w:lang w:val="es-CO"/>
              </w:rPr>
              <w:lastRenderedPageBreak/>
              <w:t xml:space="preserve">alternativa a la </w:t>
            </w:r>
            <w:r w:rsidR="002943D5" w:rsidRPr="0077799A">
              <w:rPr>
                <w:rFonts w:eastAsia="Times New Roman"/>
                <w:lang w:val="es-CO"/>
              </w:rPr>
              <w:t>problemática</w:t>
            </w:r>
            <w:r w:rsidRPr="0077799A">
              <w:rPr>
                <w:rFonts w:eastAsia="Times New Roman"/>
                <w:lang w:val="es-CO"/>
              </w:rPr>
              <w:t>.</w:t>
            </w:r>
            <w:r w:rsidRPr="0077799A">
              <w:rPr>
                <w:rFonts w:eastAsia="Times New Roman"/>
                <w:lang w:val="es-CO"/>
              </w:rPr>
              <w:br/>
              <w:t xml:space="preserve">Construye herramienta utilizando </w:t>
            </w:r>
            <w:r w:rsidR="002943D5" w:rsidRPr="0077799A">
              <w:rPr>
                <w:rFonts w:eastAsia="Times New Roman"/>
                <w:lang w:val="es-CO"/>
              </w:rPr>
              <w:t>librerías</w:t>
            </w:r>
            <w:r w:rsidRPr="0077799A">
              <w:rPr>
                <w:rFonts w:eastAsia="Times New Roman"/>
                <w:lang w:val="es-CO"/>
              </w:rPr>
              <w:t xml:space="preserve"> existentes</w:t>
            </w:r>
          </w:p>
        </w:tc>
      </w:tr>
      <w:tr w:rsidR="00777B73" w:rsidRPr="0077799A" w14:paraId="746EA33E" w14:textId="77777777" w:rsidTr="002943D5">
        <w:trPr>
          <w:trHeight w:val="315"/>
        </w:trPr>
        <w:tc>
          <w:tcPr>
            <w:tcW w:w="0" w:type="auto"/>
            <w:tcMar>
              <w:top w:w="30" w:type="dxa"/>
              <w:left w:w="45" w:type="dxa"/>
              <w:bottom w:w="30" w:type="dxa"/>
              <w:right w:w="45" w:type="dxa"/>
            </w:tcMar>
            <w:vAlign w:val="bottom"/>
            <w:hideMark/>
          </w:tcPr>
          <w:p w14:paraId="1EC24E8E" w14:textId="77777777" w:rsidR="0077799A" w:rsidRPr="0077799A" w:rsidRDefault="0077799A" w:rsidP="0077799A">
            <w:pPr>
              <w:widowControl/>
              <w:jc w:val="left"/>
              <w:rPr>
                <w:rFonts w:eastAsia="Times New Roman"/>
                <w:lang w:val="es-CO"/>
              </w:rPr>
            </w:pPr>
            <w:r w:rsidRPr="0077799A">
              <w:rPr>
                <w:rFonts w:eastAsia="Times New Roman"/>
                <w:lang w:val="es-CO"/>
              </w:rPr>
              <w:lastRenderedPageBreak/>
              <w:t>METACOMPILADOR DIDÁCTICO GENERADOR DE CÓDIGO JAVA</w:t>
            </w:r>
          </w:p>
        </w:tc>
        <w:tc>
          <w:tcPr>
            <w:tcW w:w="1782" w:type="dxa"/>
            <w:tcMar>
              <w:top w:w="30" w:type="dxa"/>
              <w:left w:w="45" w:type="dxa"/>
              <w:bottom w:w="30" w:type="dxa"/>
              <w:right w:w="45" w:type="dxa"/>
            </w:tcMar>
            <w:vAlign w:val="bottom"/>
            <w:hideMark/>
          </w:tcPr>
          <w:p w14:paraId="1F4C6E10" w14:textId="77777777" w:rsidR="0077799A" w:rsidRPr="0077799A" w:rsidRDefault="0077799A" w:rsidP="0077799A">
            <w:pPr>
              <w:widowControl/>
              <w:jc w:val="left"/>
              <w:rPr>
                <w:rFonts w:eastAsia="Times New Roman"/>
                <w:lang w:val="es-CO"/>
              </w:rPr>
            </w:pPr>
            <w:r w:rsidRPr="0077799A">
              <w:rPr>
                <w:rFonts w:eastAsia="Times New Roman"/>
                <w:lang w:val="es-CO"/>
              </w:rPr>
              <w:t>RESEARCHGATE</w:t>
            </w:r>
          </w:p>
        </w:tc>
        <w:tc>
          <w:tcPr>
            <w:tcW w:w="851" w:type="dxa"/>
            <w:tcMar>
              <w:top w:w="30" w:type="dxa"/>
              <w:left w:w="45" w:type="dxa"/>
              <w:bottom w:w="30" w:type="dxa"/>
              <w:right w:w="45" w:type="dxa"/>
            </w:tcMar>
            <w:vAlign w:val="bottom"/>
            <w:hideMark/>
          </w:tcPr>
          <w:p w14:paraId="5227126F" w14:textId="77777777" w:rsidR="0077799A" w:rsidRPr="0077799A" w:rsidRDefault="0077799A" w:rsidP="0077799A">
            <w:pPr>
              <w:widowControl/>
              <w:jc w:val="right"/>
              <w:rPr>
                <w:rFonts w:eastAsia="Times New Roman"/>
                <w:lang w:val="es-CO"/>
              </w:rPr>
            </w:pPr>
            <w:r w:rsidRPr="0077799A">
              <w:rPr>
                <w:rFonts w:eastAsia="Times New Roman"/>
                <w:lang w:val="es-CO"/>
              </w:rPr>
              <w:t>2014</w:t>
            </w:r>
          </w:p>
        </w:tc>
        <w:tc>
          <w:tcPr>
            <w:tcW w:w="1272" w:type="dxa"/>
            <w:tcMar>
              <w:top w:w="30" w:type="dxa"/>
              <w:left w:w="45" w:type="dxa"/>
              <w:bottom w:w="30" w:type="dxa"/>
              <w:right w:w="45" w:type="dxa"/>
            </w:tcMar>
            <w:vAlign w:val="bottom"/>
            <w:hideMark/>
          </w:tcPr>
          <w:p w14:paraId="3FFB1620" w14:textId="77777777" w:rsidR="0077799A" w:rsidRPr="0077799A" w:rsidRDefault="0077799A" w:rsidP="0077799A">
            <w:pPr>
              <w:widowControl/>
              <w:jc w:val="left"/>
              <w:rPr>
                <w:rFonts w:eastAsia="Times New Roman"/>
                <w:lang w:val="es-CO"/>
              </w:rPr>
            </w:pPr>
            <w:r w:rsidRPr="0077799A">
              <w:rPr>
                <w:rFonts w:eastAsia="Times New Roman"/>
                <w:lang w:val="es-CO"/>
              </w:rPr>
              <w:t>Artículo de investigación</w:t>
            </w:r>
          </w:p>
        </w:tc>
        <w:tc>
          <w:tcPr>
            <w:tcW w:w="0" w:type="auto"/>
            <w:tcMar>
              <w:top w:w="30" w:type="dxa"/>
              <w:left w:w="45" w:type="dxa"/>
              <w:bottom w:w="30" w:type="dxa"/>
              <w:right w:w="45" w:type="dxa"/>
            </w:tcMar>
            <w:vAlign w:val="bottom"/>
            <w:hideMark/>
          </w:tcPr>
          <w:p w14:paraId="1E8C8F63"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374" w:type="dxa"/>
            <w:tcMar>
              <w:top w:w="30" w:type="dxa"/>
              <w:left w:w="45" w:type="dxa"/>
              <w:bottom w:w="30" w:type="dxa"/>
              <w:right w:w="45" w:type="dxa"/>
            </w:tcMar>
            <w:vAlign w:val="bottom"/>
            <w:hideMark/>
          </w:tcPr>
          <w:p w14:paraId="11658091"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431" w:type="dxa"/>
            <w:tcMar>
              <w:top w:w="30" w:type="dxa"/>
              <w:left w:w="45" w:type="dxa"/>
              <w:bottom w:w="30" w:type="dxa"/>
              <w:right w:w="45" w:type="dxa"/>
            </w:tcMar>
            <w:vAlign w:val="bottom"/>
            <w:hideMark/>
          </w:tcPr>
          <w:p w14:paraId="7E01E59B" w14:textId="77777777" w:rsidR="0077799A" w:rsidRPr="0077799A" w:rsidRDefault="0077799A" w:rsidP="0077799A">
            <w:pPr>
              <w:widowControl/>
              <w:jc w:val="left"/>
              <w:rPr>
                <w:rFonts w:eastAsia="Times New Roman"/>
                <w:lang w:val="es-CO"/>
              </w:rPr>
            </w:pPr>
            <w:r w:rsidRPr="0077799A">
              <w:rPr>
                <w:rFonts w:eastAsia="Times New Roman"/>
                <w:lang w:val="es-CO"/>
              </w:rPr>
              <w:t>NO</w:t>
            </w:r>
          </w:p>
        </w:tc>
        <w:tc>
          <w:tcPr>
            <w:tcW w:w="0" w:type="auto"/>
            <w:tcMar>
              <w:top w:w="30" w:type="dxa"/>
              <w:left w:w="45" w:type="dxa"/>
              <w:bottom w:w="30" w:type="dxa"/>
              <w:right w:w="45" w:type="dxa"/>
            </w:tcMar>
            <w:vAlign w:val="bottom"/>
            <w:hideMark/>
          </w:tcPr>
          <w:p w14:paraId="29D26E96"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0" w:type="auto"/>
            <w:tcMar>
              <w:top w:w="30" w:type="dxa"/>
              <w:left w:w="45" w:type="dxa"/>
              <w:bottom w:w="30" w:type="dxa"/>
              <w:right w:w="45" w:type="dxa"/>
            </w:tcMar>
            <w:vAlign w:val="bottom"/>
            <w:hideMark/>
          </w:tcPr>
          <w:p w14:paraId="08E92CF7" w14:textId="66B40A9A" w:rsidR="0077799A" w:rsidRPr="0077799A" w:rsidRDefault="0077799A" w:rsidP="0077799A">
            <w:pPr>
              <w:widowControl/>
              <w:jc w:val="left"/>
              <w:rPr>
                <w:rFonts w:eastAsia="Times New Roman"/>
                <w:lang w:val="es-CO"/>
              </w:rPr>
            </w:pPr>
            <w:r w:rsidRPr="0077799A">
              <w:rPr>
                <w:rFonts w:eastAsia="Times New Roman"/>
                <w:lang w:val="es-CO"/>
              </w:rPr>
              <w:t xml:space="preserve">Reconocimiento de la </w:t>
            </w:r>
            <w:r w:rsidR="002943D5" w:rsidRPr="0077799A">
              <w:rPr>
                <w:rFonts w:eastAsia="Times New Roman"/>
                <w:lang w:val="es-CO"/>
              </w:rPr>
              <w:t>problemática</w:t>
            </w:r>
            <w:r w:rsidRPr="0077799A">
              <w:rPr>
                <w:rFonts w:eastAsia="Times New Roman"/>
                <w:lang w:val="es-CO"/>
              </w:rPr>
              <w:t xml:space="preserve"> abarcada por la investigación.</w:t>
            </w:r>
            <w:r w:rsidRPr="0077799A">
              <w:rPr>
                <w:rFonts w:eastAsia="Times New Roman"/>
                <w:lang w:val="es-CO"/>
              </w:rPr>
              <w:br/>
              <w:t xml:space="preserve">Explora la </w:t>
            </w:r>
            <w:r w:rsidR="002943D5" w:rsidRPr="0077799A">
              <w:rPr>
                <w:rFonts w:eastAsia="Times New Roman"/>
                <w:lang w:val="es-CO"/>
              </w:rPr>
              <w:t>construcción</w:t>
            </w:r>
            <w:r w:rsidRPr="0077799A">
              <w:rPr>
                <w:rFonts w:eastAsia="Times New Roman"/>
                <w:lang w:val="es-CO"/>
              </w:rPr>
              <w:t xml:space="preserve"> de una herramienta </w:t>
            </w:r>
            <w:r w:rsidR="002943D5" w:rsidRPr="0077799A">
              <w:rPr>
                <w:rFonts w:eastAsia="Times New Roman"/>
                <w:lang w:val="es-CO"/>
              </w:rPr>
              <w:t>didáctica</w:t>
            </w:r>
            <w:r w:rsidRPr="0077799A">
              <w:rPr>
                <w:rFonts w:eastAsia="Times New Roman"/>
                <w:lang w:val="es-CO"/>
              </w:rPr>
              <w:t xml:space="preserve"> como una alternativa a solución.</w:t>
            </w:r>
            <w:r w:rsidRPr="0077799A">
              <w:rPr>
                <w:rFonts w:eastAsia="Times New Roman"/>
                <w:lang w:val="es-CO"/>
              </w:rPr>
              <w:br/>
              <w:t xml:space="preserve">Propone </w:t>
            </w:r>
            <w:r w:rsidR="002943D5" w:rsidRPr="0077799A">
              <w:rPr>
                <w:rFonts w:eastAsia="Times New Roman"/>
                <w:lang w:val="es-CO"/>
              </w:rPr>
              <w:t>ítems</w:t>
            </w:r>
            <w:r w:rsidRPr="0077799A">
              <w:rPr>
                <w:rFonts w:eastAsia="Times New Roman"/>
                <w:lang w:val="es-CO"/>
              </w:rPr>
              <w:t xml:space="preserve"> para la </w:t>
            </w:r>
            <w:r w:rsidR="002943D5" w:rsidRPr="0077799A">
              <w:rPr>
                <w:rFonts w:eastAsia="Times New Roman"/>
                <w:lang w:val="es-CO"/>
              </w:rPr>
              <w:t>implementación</w:t>
            </w:r>
            <w:r w:rsidRPr="0077799A">
              <w:rPr>
                <w:rFonts w:eastAsia="Times New Roman"/>
                <w:lang w:val="es-CO"/>
              </w:rPr>
              <w:t xml:space="preserve"> en una herramienta </w:t>
            </w:r>
            <w:r w:rsidR="002943D5" w:rsidRPr="0077799A">
              <w:rPr>
                <w:rFonts w:eastAsia="Times New Roman"/>
                <w:lang w:val="es-CO"/>
              </w:rPr>
              <w:t>didáctica</w:t>
            </w:r>
            <w:r w:rsidRPr="0077799A">
              <w:rPr>
                <w:rFonts w:eastAsia="Times New Roman"/>
                <w:lang w:val="es-CO"/>
              </w:rPr>
              <w:t xml:space="preserve"> para la asignatura de compiladores.</w:t>
            </w:r>
          </w:p>
        </w:tc>
      </w:tr>
      <w:tr w:rsidR="00777B73" w:rsidRPr="0077799A" w14:paraId="68D78C1A" w14:textId="77777777" w:rsidTr="002943D5">
        <w:trPr>
          <w:trHeight w:val="315"/>
        </w:trPr>
        <w:tc>
          <w:tcPr>
            <w:tcW w:w="0" w:type="auto"/>
            <w:tcMar>
              <w:top w:w="30" w:type="dxa"/>
              <w:left w:w="45" w:type="dxa"/>
              <w:bottom w:w="30" w:type="dxa"/>
              <w:right w:w="45" w:type="dxa"/>
            </w:tcMar>
            <w:vAlign w:val="bottom"/>
            <w:hideMark/>
          </w:tcPr>
          <w:p w14:paraId="53798579" w14:textId="77777777" w:rsidR="0077799A" w:rsidRPr="0077799A" w:rsidRDefault="0077799A" w:rsidP="0077799A">
            <w:pPr>
              <w:widowControl/>
              <w:jc w:val="left"/>
              <w:rPr>
                <w:rFonts w:eastAsia="Times New Roman"/>
                <w:lang w:val="es-CO"/>
              </w:rPr>
            </w:pPr>
            <w:r w:rsidRPr="0077799A">
              <w:rPr>
                <w:rFonts w:eastAsia="Times New Roman"/>
                <w:lang w:val="es-CO"/>
              </w:rPr>
              <w:t>COMPILADOR DE PSEUDOCÓDIGO COMO HERRAMIENTA PARA EL APRENDIZAJE EN LA CONSTRUCCIÓN DE ALGORITMOS</w:t>
            </w:r>
          </w:p>
        </w:tc>
        <w:tc>
          <w:tcPr>
            <w:tcW w:w="1782" w:type="dxa"/>
            <w:tcMar>
              <w:top w:w="30" w:type="dxa"/>
              <w:left w:w="45" w:type="dxa"/>
              <w:bottom w:w="30" w:type="dxa"/>
              <w:right w:w="45" w:type="dxa"/>
            </w:tcMar>
            <w:vAlign w:val="bottom"/>
            <w:hideMark/>
          </w:tcPr>
          <w:p w14:paraId="780247D9" w14:textId="77777777" w:rsidR="0077799A" w:rsidRPr="0077799A" w:rsidRDefault="0077799A" w:rsidP="0077799A">
            <w:pPr>
              <w:widowControl/>
              <w:jc w:val="left"/>
              <w:rPr>
                <w:rFonts w:eastAsia="Times New Roman"/>
                <w:lang w:val="es-CO"/>
              </w:rPr>
            </w:pPr>
            <w:r w:rsidRPr="0077799A">
              <w:rPr>
                <w:rFonts w:eastAsia="Times New Roman"/>
                <w:lang w:val="es-CO"/>
              </w:rPr>
              <w:t>REPOSITORIO DE UNIVERSIDAD DEL NORTE</w:t>
            </w:r>
          </w:p>
        </w:tc>
        <w:tc>
          <w:tcPr>
            <w:tcW w:w="851" w:type="dxa"/>
            <w:tcMar>
              <w:top w:w="30" w:type="dxa"/>
              <w:left w:w="45" w:type="dxa"/>
              <w:bottom w:w="30" w:type="dxa"/>
              <w:right w:w="45" w:type="dxa"/>
            </w:tcMar>
            <w:vAlign w:val="bottom"/>
            <w:hideMark/>
          </w:tcPr>
          <w:p w14:paraId="0A8B4852" w14:textId="77777777" w:rsidR="0077799A" w:rsidRPr="0077799A" w:rsidRDefault="0077799A" w:rsidP="0077799A">
            <w:pPr>
              <w:widowControl/>
              <w:jc w:val="right"/>
              <w:rPr>
                <w:rFonts w:eastAsia="Times New Roman"/>
                <w:lang w:val="es-CO"/>
              </w:rPr>
            </w:pPr>
            <w:r w:rsidRPr="0077799A">
              <w:rPr>
                <w:rFonts w:eastAsia="Times New Roman"/>
                <w:lang w:val="es-CO"/>
              </w:rPr>
              <w:t>2008</w:t>
            </w:r>
          </w:p>
        </w:tc>
        <w:tc>
          <w:tcPr>
            <w:tcW w:w="1272" w:type="dxa"/>
            <w:tcMar>
              <w:top w:w="30" w:type="dxa"/>
              <w:left w:w="45" w:type="dxa"/>
              <w:bottom w:w="30" w:type="dxa"/>
              <w:right w:w="45" w:type="dxa"/>
            </w:tcMar>
            <w:vAlign w:val="bottom"/>
            <w:hideMark/>
          </w:tcPr>
          <w:p w14:paraId="1C622844" w14:textId="77777777" w:rsidR="0077799A" w:rsidRPr="0077799A" w:rsidRDefault="0077799A" w:rsidP="0077799A">
            <w:pPr>
              <w:widowControl/>
              <w:jc w:val="left"/>
              <w:rPr>
                <w:rFonts w:eastAsia="Times New Roman"/>
                <w:lang w:val="es-CO"/>
              </w:rPr>
            </w:pPr>
            <w:r w:rsidRPr="0077799A">
              <w:rPr>
                <w:rFonts w:eastAsia="Times New Roman"/>
                <w:lang w:val="es-CO"/>
              </w:rPr>
              <w:t>Tesis de grado</w:t>
            </w:r>
          </w:p>
        </w:tc>
        <w:tc>
          <w:tcPr>
            <w:tcW w:w="0" w:type="auto"/>
            <w:tcMar>
              <w:top w:w="30" w:type="dxa"/>
              <w:left w:w="45" w:type="dxa"/>
              <w:bottom w:w="30" w:type="dxa"/>
              <w:right w:w="45" w:type="dxa"/>
            </w:tcMar>
            <w:vAlign w:val="bottom"/>
            <w:hideMark/>
          </w:tcPr>
          <w:p w14:paraId="7CAF6E33" w14:textId="77777777" w:rsidR="0077799A" w:rsidRPr="0077799A" w:rsidRDefault="0077799A" w:rsidP="0077799A">
            <w:pPr>
              <w:widowControl/>
              <w:jc w:val="left"/>
              <w:rPr>
                <w:rFonts w:eastAsia="Times New Roman"/>
                <w:lang w:val="es-CO"/>
              </w:rPr>
            </w:pPr>
            <w:r w:rsidRPr="0077799A">
              <w:rPr>
                <w:rFonts w:eastAsia="Times New Roman"/>
                <w:lang w:val="es-CO"/>
              </w:rPr>
              <w:t>NO</w:t>
            </w:r>
          </w:p>
        </w:tc>
        <w:tc>
          <w:tcPr>
            <w:tcW w:w="1374" w:type="dxa"/>
            <w:tcMar>
              <w:top w:w="30" w:type="dxa"/>
              <w:left w:w="45" w:type="dxa"/>
              <w:bottom w:w="30" w:type="dxa"/>
              <w:right w:w="45" w:type="dxa"/>
            </w:tcMar>
            <w:vAlign w:val="bottom"/>
            <w:hideMark/>
          </w:tcPr>
          <w:p w14:paraId="71238EE3"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431" w:type="dxa"/>
            <w:tcMar>
              <w:top w:w="30" w:type="dxa"/>
              <w:left w:w="45" w:type="dxa"/>
              <w:bottom w:w="30" w:type="dxa"/>
              <w:right w:w="45" w:type="dxa"/>
            </w:tcMar>
            <w:vAlign w:val="bottom"/>
            <w:hideMark/>
          </w:tcPr>
          <w:p w14:paraId="7C2D9E1C" w14:textId="77777777" w:rsidR="0077799A" w:rsidRPr="0077799A" w:rsidRDefault="0077799A" w:rsidP="0077799A">
            <w:pPr>
              <w:widowControl/>
              <w:jc w:val="left"/>
              <w:rPr>
                <w:rFonts w:eastAsia="Times New Roman"/>
                <w:lang w:val="es-CO"/>
              </w:rPr>
            </w:pPr>
            <w:r w:rsidRPr="0077799A">
              <w:rPr>
                <w:rFonts w:eastAsia="Times New Roman"/>
                <w:lang w:val="es-CO"/>
              </w:rPr>
              <w:t>NO</w:t>
            </w:r>
          </w:p>
        </w:tc>
        <w:tc>
          <w:tcPr>
            <w:tcW w:w="0" w:type="auto"/>
            <w:tcMar>
              <w:top w:w="30" w:type="dxa"/>
              <w:left w:w="45" w:type="dxa"/>
              <w:bottom w:w="30" w:type="dxa"/>
              <w:right w:w="45" w:type="dxa"/>
            </w:tcMar>
            <w:vAlign w:val="bottom"/>
            <w:hideMark/>
          </w:tcPr>
          <w:p w14:paraId="7D179DEA"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0" w:type="auto"/>
            <w:tcMar>
              <w:top w:w="30" w:type="dxa"/>
              <w:left w:w="45" w:type="dxa"/>
              <w:bottom w:w="30" w:type="dxa"/>
              <w:right w:w="45" w:type="dxa"/>
            </w:tcMar>
            <w:vAlign w:val="bottom"/>
            <w:hideMark/>
          </w:tcPr>
          <w:p w14:paraId="0E12230E" w14:textId="5542D43A" w:rsidR="0077799A" w:rsidRPr="0077799A" w:rsidRDefault="0077799A" w:rsidP="0077799A">
            <w:pPr>
              <w:widowControl/>
              <w:jc w:val="left"/>
              <w:rPr>
                <w:rFonts w:eastAsia="Times New Roman"/>
                <w:lang w:val="es-CO"/>
              </w:rPr>
            </w:pPr>
            <w:r w:rsidRPr="0077799A">
              <w:rPr>
                <w:rFonts w:eastAsia="Times New Roman"/>
                <w:lang w:val="es-CO"/>
              </w:rPr>
              <w:t>Plantea el uso de herramientas software para el aprendizaje</w:t>
            </w:r>
            <w:r w:rsidRPr="0077799A">
              <w:rPr>
                <w:rFonts w:eastAsia="Times New Roman"/>
                <w:lang w:val="es-CO"/>
              </w:rPr>
              <w:br/>
              <w:t xml:space="preserve">Análisis de herramientas utilizadas para la </w:t>
            </w:r>
            <w:r w:rsidR="002943D5" w:rsidRPr="0077799A">
              <w:rPr>
                <w:rFonts w:eastAsia="Times New Roman"/>
                <w:lang w:val="es-CO"/>
              </w:rPr>
              <w:t>construcción</w:t>
            </w:r>
            <w:r w:rsidRPr="0077799A">
              <w:rPr>
                <w:rFonts w:eastAsia="Times New Roman"/>
                <w:lang w:val="es-CO"/>
              </w:rPr>
              <w:t xml:space="preserve"> de compiladores</w:t>
            </w:r>
          </w:p>
        </w:tc>
      </w:tr>
      <w:tr w:rsidR="00777B73" w:rsidRPr="0077799A" w14:paraId="62DA4DB1" w14:textId="77777777" w:rsidTr="002943D5">
        <w:trPr>
          <w:trHeight w:val="315"/>
        </w:trPr>
        <w:tc>
          <w:tcPr>
            <w:tcW w:w="0" w:type="auto"/>
            <w:tcMar>
              <w:top w:w="30" w:type="dxa"/>
              <w:left w:w="45" w:type="dxa"/>
              <w:bottom w:w="30" w:type="dxa"/>
              <w:right w:w="45" w:type="dxa"/>
            </w:tcMar>
            <w:vAlign w:val="bottom"/>
            <w:hideMark/>
          </w:tcPr>
          <w:p w14:paraId="3026AE3E" w14:textId="77777777" w:rsidR="0077799A" w:rsidRPr="0077799A" w:rsidRDefault="0077799A" w:rsidP="0077799A">
            <w:pPr>
              <w:widowControl/>
              <w:jc w:val="left"/>
              <w:rPr>
                <w:rFonts w:eastAsia="Times New Roman"/>
                <w:lang w:val="es-CO"/>
              </w:rPr>
            </w:pPr>
            <w:r w:rsidRPr="0077799A">
              <w:rPr>
                <w:rFonts w:eastAsia="Times New Roman"/>
                <w:lang w:val="es-CO"/>
              </w:rPr>
              <w:lastRenderedPageBreak/>
              <w:t>Diseño y desarrollo de un compilador visual para la enseñanza de la robótica básica.</w:t>
            </w:r>
          </w:p>
        </w:tc>
        <w:tc>
          <w:tcPr>
            <w:tcW w:w="1782" w:type="dxa"/>
            <w:tcMar>
              <w:top w:w="30" w:type="dxa"/>
              <w:left w:w="45" w:type="dxa"/>
              <w:bottom w:w="30" w:type="dxa"/>
              <w:right w:w="45" w:type="dxa"/>
            </w:tcMar>
            <w:vAlign w:val="bottom"/>
            <w:hideMark/>
          </w:tcPr>
          <w:p w14:paraId="56F75079" w14:textId="77777777" w:rsidR="0077799A" w:rsidRPr="0077799A" w:rsidRDefault="0077799A" w:rsidP="0077799A">
            <w:pPr>
              <w:widowControl/>
              <w:jc w:val="left"/>
              <w:rPr>
                <w:rFonts w:eastAsia="Times New Roman"/>
                <w:lang w:val="es-CO"/>
              </w:rPr>
            </w:pPr>
            <w:r w:rsidRPr="0077799A">
              <w:rPr>
                <w:rFonts w:eastAsia="Times New Roman"/>
                <w:lang w:val="es-CO"/>
              </w:rPr>
              <w:t>REPOSITORIO DE INSTITUTO POLITÉCNICO NACIONAL</w:t>
            </w:r>
          </w:p>
        </w:tc>
        <w:tc>
          <w:tcPr>
            <w:tcW w:w="851" w:type="dxa"/>
            <w:tcMar>
              <w:top w:w="30" w:type="dxa"/>
              <w:left w:w="45" w:type="dxa"/>
              <w:bottom w:w="30" w:type="dxa"/>
              <w:right w:w="45" w:type="dxa"/>
            </w:tcMar>
            <w:vAlign w:val="bottom"/>
            <w:hideMark/>
          </w:tcPr>
          <w:p w14:paraId="68D70487" w14:textId="77777777" w:rsidR="0077799A" w:rsidRPr="0077799A" w:rsidRDefault="0077799A" w:rsidP="0077799A">
            <w:pPr>
              <w:widowControl/>
              <w:jc w:val="right"/>
              <w:rPr>
                <w:rFonts w:eastAsia="Times New Roman"/>
                <w:lang w:val="es-CO"/>
              </w:rPr>
            </w:pPr>
            <w:r w:rsidRPr="0077799A">
              <w:rPr>
                <w:rFonts w:eastAsia="Times New Roman"/>
                <w:lang w:val="es-CO"/>
              </w:rPr>
              <w:t>2010</w:t>
            </w:r>
          </w:p>
        </w:tc>
        <w:tc>
          <w:tcPr>
            <w:tcW w:w="1272" w:type="dxa"/>
            <w:tcMar>
              <w:top w:w="30" w:type="dxa"/>
              <w:left w:w="45" w:type="dxa"/>
              <w:bottom w:w="30" w:type="dxa"/>
              <w:right w:w="45" w:type="dxa"/>
            </w:tcMar>
            <w:vAlign w:val="bottom"/>
            <w:hideMark/>
          </w:tcPr>
          <w:p w14:paraId="1BD58F54" w14:textId="77777777" w:rsidR="0077799A" w:rsidRPr="0077799A" w:rsidRDefault="0077799A" w:rsidP="0077799A">
            <w:pPr>
              <w:widowControl/>
              <w:jc w:val="left"/>
              <w:rPr>
                <w:rFonts w:eastAsia="Times New Roman"/>
                <w:lang w:val="es-CO"/>
              </w:rPr>
            </w:pPr>
            <w:r w:rsidRPr="0077799A">
              <w:rPr>
                <w:rFonts w:eastAsia="Times New Roman"/>
                <w:lang w:val="es-CO"/>
              </w:rPr>
              <w:t>Tesis de grado</w:t>
            </w:r>
          </w:p>
        </w:tc>
        <w:tc>
          <w:tcPr>
            <w:tcW w:w="0" w:type="auto"/>
            <w:tcMar>
              <w:top w:w="30" w:type="dxa"/>
              <w:left w:w="45" w:type="dxa"/>
              <w:bottom w:w="30" w:type="dxa"/>
              <w:right w:w="45" w:type="dxa"/>
            </w:tcMar>
            <w:vAlign w:val="bottom"/>
            <w:hideMark/>
          </w:tcPr>
          <w:p w14:paraId="6AE84CA6" w14:textId="77777777" w:rsidR="0077799A" w:rsidRPr="0077799A" w:rsidRDefault="0077799A" w:rsidP="0077799A">
            <w:pPr>
              <w:widowControl/>
              <w:jc w:val="left"/>
              <w:rPr>
                <w:rFonts w:eastAsia="Times New Roman"/>
                <w:lang w:val="es-CO"/>
              </w:rPr>
            </w:pPr>
            <w:r w:rsidRPr="0077799A">
              <w:rPr>
                <w:rFonts w:eastAsia="Times New Roman"/>
                <w:lang w:val="es-CO"/>
              </w:rPr>
              <w:t>NO</w:t>
            </w:r>
          </w:p>
        </w:tc>
        <w:tc>
          <w:tcPr>
            <w:tcW w:w="1374" w:type="dxa"/>
            <w:tcMar>
              <w:top w:w="30" w:type="dxa"/>
              <w:left w:w="45" w:type="dxa"/>
              <w:bottom w:w="30" w:type="dxa"/>
              <w:right w:w="45" w:type="dxa"/>
            </w:tcMar>
            <w:vAlign w:val="bottom"/>
            <w:hideMark/>
          </w:tcPr>
          <w:p w14:paraId="6CD172EA"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431" w:type="dxa"/>
            <w:tcMar>
              <w:top w:w="30" w:type="dxa"/>
              <w:left w:w="45" w:type="dxa"/>
              <w:bottom w:w="30" w:type="dxa"/>
              <w:right w:w="45" w:type="dxa"/>
            </w:tcMar>
            <w:vAlign w:val="bottom"/>
            <w:hideMark/>
          </w:tcPr>
          <w:p w14:paraId="3A326987" w14:textId="77777777" w:rsidR="0077799A" w:rsidRPr="0077799A" w:rsidRDefault="0077799A" w:rsidP="0077799A">
            <w:pPr>
              <w:widowControl/>
              <w:jc w:val="left"/>
              <w:rPr>
                <w:rFonts w:eastAsia="Times New Roman"/>
                <w:lang w:val="es-CO"/>
              </w:rPr>
            </w:pPr>
            <w:r w:rsidRPr="0077799A">
              <w:rPr>
                <w:rFonts w:eastAsia="Times New Roman"/>
                <w:lang w:val="es-CO"/>
              </w:rPr>
              <w:t>NO</w:t>
            </w:r>
          </w:p>
        </w:tc>
        <w:tc>
          <w:tcPr>
            <w:tcW w:w="0" w:type="auto"/>
            <w:tcMar>
              <w:top w:w="30" w:type="dxa"/>
              <w:left w:w="45" w:type="dxa"/>
              <w:bottom w:w="30" w:type="dxa"/>
              <w:right w:w="45" w:type="dxa"/>
            </w:tcMar>
            <w:vAlign w:val="bottom"/>
            <w:hideMark/>
          </w:tcPr>
          <w:p w14:paraId="3B0736E3"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0" w:type="auto"/>
            <w:tcMar>
              <w:top w:w="30" w:type="dxa"/>
              <w:left w:w="45" w:type="dxa"/>
              <w:bottom w:w="30" w:type="dxa"/>
              <w:right w:w="45" w:type="dxa"/>
            </w:tcMar>
            <w:vAlign w:val="bottom"/>
            <w:hideMark/>
          </w:tcPr>
          <w:p w14:paraId="1ED169F3" w14:textId="583336E0" w:rsidR="0077799A" w:rsidRPr="0077799A" w:rsidRDefault="0077799A" w:rsidP="0077799A">
            <w:pPr>
              <w:widowControl/>
              <w:jc w:val="left"/>
              <w:rPr>
                <w:rFonts w:eastAsia="Times New Roman"/>
                <w:lang w:val="es-CO"/>
              </w:rPr>
            </w:pPr>
            <w:r w:rsidRPr="0077799A">
              <w:rPr>
                <w:rFonts w:eastAsia="Times New Roman"/>
                <w:lang w:val="es-CO"/>
              </w:rPr>
              <w:t>Plantea el uso de herramientas software para el aprendizaje</w:t>
            </w:r>
            <w:r w:rsidRPr="0077799A">
              <w:rPr>
                <w:rFonts w:eastAsia="Times New Roman"/>
                <w:lang w:val="es-CO"/>
              </w:rPr>
              <w:br/>
              <w:t xml:space="preserve">Propone </w:t>
            </w:r>
            <w:r w:rsidR="002943D5" w:rsidRPr="0077799A">
              <w:rPr>
                <w:rFonts w:eastAsia="Times New Roman"/>
                <w:lang w:val="es-CO"/>
              </w:rPr>
              <w:t>ítems</w:t>
            </w:r>
            <w:r w:rsidRPr="0077799A">
              <w:rPr>
                <w:rFonts w:eastAsia="Times New Roman"/>
                <w:lang w:val="es-CO"/>
              </w:rPr>
              <w:t xml:space="preserve"> para la </w:t>
            </w:r>
            <w:r w:rsidR="002943D5" w:rsidRPr="0077799A">
              <w:rPr>
                <w:rFonts w:eastAsia="Times New Roman"/>
                <w:lang w:val="es-CO"/>
              </w:rPr>
              <w:t>implementación</w:t>
            </w:r>
            <w:r w:rsidRPr="0077799A">
              <w:rPr>
                <w:rFonts w:eastAsia="Times New Roman"/>
                <w:lang w:val="es-CO"/>
              </w:rPr>
              <w:t xml:space="preserve"> en una herramienta </w:t>
            </w:r>
            <w:r w:rsidR="002943D5" w:rsidRPr="0077799A">
              <w:rPr>
                <w:rFonts w:eastAsia="Times New Roman"/>
                <w:lang w:val="es-CO"/>
              </w:rPr>
              <w:t>didáctica</w:t>
            </w:r>
            <w:r w:rsidRPr="0077799A">
              <w:rPr>
                <w:rFonts w:eastAsia="Times New Roman"/>
                <w:lang w:val="es-CO"/>
              </w:rPr>
              <w:t xml:space="preserve"> para la asignatura de compiladores.</w:t>
            </w:r>
          </w:p>
        </w:tc>
      </w:tr>
      <w:tr w:rsidR="00777B73" w:rsidRPr="0077799A" w14:paraId="557C0E8F" w14:textId="77777777" w:rsidTr="002943D5">
        <w:trPr>
          <w:trHeight w:val="315"/>
        </w:trPr>
        <w:tc>
          <w:tcPr>
            <w:tcW w:w="0" w:type="auto"/>
            <w:tcMar>
              <w:top w:w="30" w:type="dxa"/>
              <w:left w:w="45" w:type="dxa"/>
              <w:bottom w:w="30" w:type="dxa"/>
              <w:right w:w="45" w:type="dxa"/>
            </w:tcMar>
            <w:vAlign w:val="bottom"/>
            <w:hideMark/>
          </w:tcPr>
          <w:p w14:paraId="6BE364E7" w14:textId="77777777" w:rsidR="0077799A" w:rsidRPr="0077799A" w:rsidRDefault="0077799A" w:rsidP="0077799A">
            <w:pPr>
              <w:widowControl/>
              <w:jc w:val="left"/>
              <w:rPr>
                <w:rFonts w:eastAsia="Times New Roman"/>
                <w:lang w:val="es-CO"/>
              </w:rPr>
            </w:pPr>
            <w:r w:rsidRPr="0077799A">
              <w:rPr>
                <w:rFonts w:eastAsia="Times New Roman"/>
                <w:lang w:val="es-CO"/>
              </w:rPr>
              <w:t>COMPILADOR DIDÁCTICO</w:t>
            </w:r>
          </w:p>
        </w:tc>
        <w:tc>
          <w:tcPr>
            <w:tcW w:w="1782" w:type="dxa"/>
            <w:tcMar>
              <w:top w:w="30" w:type="dxa"/>
              <w:left w:w="45" w:type="dxa"/>
              <w:bottom w:w="30" w:type="dxa"/>
              <w:right w:w="45" w:type="dxa"/>
            </w:tcMar>
            <w:vAlign w:val="bottom"/>
            <w:hideMark/>
          </w:tcPr>
          <w:p w14:paraId="0DA2D773" w14:textId="77777777" w:rsidR="0077799A" w:rsidRPr="0077799A" w:rsidRDefault="0077799A" w:rsidP="0077799A">
            <w:pPr>
              <w:widowControl/>
              <w:jc w:val="left"/>
              <w:rPr>
                <w:rFonts w:eastAsia="Times New Roman"/>
                <w:lang w:val="es-CO"/>
              </w:rPr>
            </w:pPr>
            <w:r w:rsidRPr="0077799A">
              <w:rPr>
                <w:rFonts w:eastAsia="Times New Roman"/>
                <w:lang w:val="es-CO"/>
              </w:rPr>
              <w:t>REPOSITORIO DE UNIVERSIDAD DE MENDOZA</w:t>
            </w:r>
          </w:p>
        </w:tc>
        <w:tc>
          <w:tcPr>
            <w:tcW w:w="851" w:type="dxa"/>
            <w:tcMar>
              <w:top w:w="30" w:type="dxa"/>
              <w:left w:w="45" w:type="dxa"/>
              <w:bottom w:w="30" w:type="dxa"/>
              <w:right w:w="45" w:type="dxa"/>
            </w:tcMar>
            <w:vAlign w:val="bottom"/>
            <w:hideMark/>
          </w:tcPr>
          <w:p w14:paraId="3B300F0D" w14:textId="77777777" w:rsidR="0077799A" w:rsidRPr="0077799A" w:rsidRDefault="0077799A" w:rsidP="0077799A">
            <w:pPr>
              <w:widowControl/>
              <w:jc w:val="right"/>
              <w:rPr>
                <w:rFonts w:eastAsia="Times New Roman"/>
                <w:lang w:val="es-CO"/>
              </w:rPr>
            </w:pPr>
            <w:r w:rsidRPr="0077799A">
              <w:rPr>
                <w:rFonts w:eastAsia="Times New Roman"/>
                <w:lang w:val="es-CO"/>
              </w:rPr>
              <w:t>2013</w:t>
            </w:r>
          </w:p>
        </w:tc>
        <w:tc>
          <w:tcPr>
            <w:tcW w:w="1272" w:type="dxa"/>
            <w:tcMar>
              <w:top w:w="30" w:type="dxa"/>
              <w:left w:w="45" w:type="dxa"/>
              <w:bottom w:w="30" w:type="dxa"/>
              <w:right w:w="45" w:type="dxa"/>
            </w:tcMar>
            <w:vAlign w:val="bottom"/>
            <w:hideMark/>
          </w:tcPr>
          <w:p w14:paraId="3DBE2902" w14:textId="77777777" w:rsidR="0077799A" w:rsidRPr="0077799A" w:rsidRDefault="0077799A" w:rsidP="0077799A">
            <w:pPr>
              <w:widowControl/>
              <w:jc w:val="left"/>
              <w:rPr>
                <w:rFonts w:eastAsia="Times New Roman"/>
                <w:lang w:val="es-CO"/>
              </w:rPr>
            </w:pPr>
            <w:r w:rsidRPr="0077799A">
              <w:rPr>
                <w:rFonts w:eastAsia="Times New Roman"/>
                <w:lang w:val="es-CO"/>
              </w:rPr>
              <w:t>Artículo de investigación</w:t>
            </w:r>
          </w:p>
        </w:tc>
        <w:tc>
          <w:tcPr>
            <w:tcW w:w="0" w:type="auto"/>
            <w:tcMar>
              <w:top w:w="30" w:type="dxa"/>
              <w:left w:w="45" w:type="dxa"/>
              <w:bottom w:w="30" w:type="dxa"/>
              <w:right w:w="45" w:type="dxa"/>
            </w:tcMar>
            <w:vAlign w:val="bottom"/>
            <w:hideMark/>
          </w:tcPr>
          <w:p w14:paraId="43380FE9"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374" w:type="dxa"/>
            <w:tcMar>
              <w:top w:w="30" w:type="dxa"/>
              <w:left w:w="45" w:type="dxa"/>
              <w:bottom w:w="30" w:type="dxa"/>
              <w:right w:w="45" w:type="dxa"/>
            </w:tcMar>
            <w:vAlign w:val="bottom"/>
            <w:hideMark/>
          </w:tcPr>
          <w:p w14:paraId="58C743D8" w14:textId="77777777" w:rsidR="0077799A" w:rsidRPr="0077799A" w:rsidRDefault="0077799A" w:rsidP="0077799A">
            <w:pPr>
              <w:widowControl/>
              <w:jc w:val="left"/>
              <w:rPr>
                <w:rFonts w:eastAsia="Times New Roman"/>
                <w:lang w:val="es-CO"/>
              </w:rPr>
            </w:pPr>
            <w:r w:rsidRPr="0077799A">
              <w:rPr>
                <w:rFonts w:eastAsia="Times New Roman"/>
                <w:lang w:val="es-CO"/>
              </w:rPr>
              <w:t>NO</w:t>
            </w:r>
          </w:p>
        </w:tc>
        <w:tc>
          <w:tcPr>
            <w:tcW w:w="1431" w:type="dxa"/>
            <w:tcMar>
              <w:top w:w="30" w:type="dxa"/>
              <w:left w:w="45" w:type="dxa"/>
              <w:bottom w:w="30" w:type="dxa"/>
              <w:right w:w="45" w:type="dxa"/>
            </w:tcMar>
            <w:vAlign w:val="bottom"/>
            <w:hideMark/>
          </w:tcPr>
          <w:p w14:paraId="6F82AC61" w14:textId="77777777" w:rsidR="0077799A" w:rsidRPr="0077799A" w:rsidRDefault="0077799A" w:rsidP="0077799A">
            <w:pPr>
              <w:widowControl/>
              <w:jc w:val="left"/>
              <w:rPr>
                <w:rFonts w:eastAsia="Times New Roman"/>
                <w:lang w:val="es-CO"/>
              </w:rPr>
            </w:pPr>
            <w:r w:rsidRPr="0077799A">
              <w:rPr>
                <w:rFonts w:eastAsia="Times New Roman"/>
                <w:lang w:val="es-CO"/>
              </w:rPr>
              <w:t>NO</w:t>
            </w:r>
          </w:p>
        </w:tc>
        <w:tc>
          <w:tcPr>
            <w:tcW w:w="0" w:type="auto"/>
            <w:tcMar>
              <w:top w:w="30" w:type="dxa"/>
              <w:left w:w="45" w:type="dxa"/>
              <w:bottom w:w="30" w:type="dxa"/>
              <w:right w:w="45" w:type="dxa"/>
            </w:tcMar>
            <w:vAlign w:val="bottom"/>
            <w:hideMark/>
          </w:tcPr>
          <w:p w14:paraId="031BE932"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0" w:type="auto"/>
            <w:tcMar>
              <w:top w:w="30" w:type="dxa"/>
              <w:left w:w="45" w:type="dxa"/>
              <w:bottom w:w="30" w:type="dxa"/>
              <w:right w:w="45" w:type="dxa"/>
            </w:tcMar>
            <w:vAlign w:val="bottom"/>
            <w:hideMark/>
          </w:tcPr>
          <w:p w14:paraId="60CDE2A0" w14:textId="2B79D64C" w:rsidR="0077799A" w:rsidRPr="0077799A" w:rsidRDefault="0077799A" w:rsidP="0077799A">
            <w:pPr>
              <w:widowControl/>
              <w:jc w:val="left"/>
              <w:rPr>
                <w:rFonts w:eastAsia="Times New Roman"/>
                <w:lang w:val="es-CO"/>
              </w:rPr>
            </w:pPr>
            <w:r w:rsidRPr="0077799A">
              <w:rPr>
                <w:rFonts w:eastAsia="Times New Roman"/>
                <w:lang w:val="es-CO"/>
              </w:rPr>
              <w:t xml:space="preserve">Reconocimiento de la </w:t>
            </w:r>
            <w:r w:rsidR="002943D5" w:rsidRPr="0077799A">
              <w:rPr>
                <w:rFonts w:eastAsia="Times New Roman"/>
                <w:lang w:val="es-CO"/>
              </w:rPr>
              <w:t>problemática</w:t>
            </w:r>
            <w:r w:rsidRPr="0077799A">
              <w:rPr>
                <w:rFonts w:eastAsia="Times New Roman"/>
                <w:lang w:val="es-CO"/>
              </w:rPr>
              <w:t xml:space="preserve"> abarcada por la investigación.</w:t>
            </w:r>
            <w:r w:rsidRPr="0077799A">
              <w:rPr>
                <w:rFonts w:eastAsia="Times New Roman"/>
                <w:lang w:val="es-CO"/>
              </w:rPr>
              <w:br/>
              <w:t xml:space="preserve">Explora la </w:t>
            </w:r>
            <w:r w:rsidR="002943D5" w:rsidRPr="0077799A">
              <w:rPr>
                <w:rFonts w:eastAsia="Times New Roman"/>
                <w:lang w:val="es-CO"/>
              </w:rPr>
              <w:t>construcción</w:t>
            </w:r>
            <w:r w:rsidRPr="0077799A">
              <w:rPr>
                <w:rFonts w:eastAsia="Times New Roman"/>
                <w:lang w:val="es-CO"/>
              </w:rPr>
              <w:t xml:space="preserve"> de una herramienta </w:t>
            </w:r>
            <w:r w:rsidR="002943D5" w:rsidRPr="0077799A">
              <w:rPr>
                <w:rFonts w:eastAsia="Times New Roman"/>
                <w:lang w:val="es-CO"/>
              </w:rPr>
              <w:t>didáctica</w:t>
            </w:r>
            <w:r w:rsidRPr="0077799A">
              <w:rPr>
                <w:rFonts w:eastAsia="Times New Roman"/>
                <w:lang w:val="es-CO"/>
              </w:rPr>
              <w:t xml:space="preserve"> como una alternativa a solución.</w:t>
            </w:r>
            <w:r w:rsidRPr="0077799A">
              <w:rPr>
                <w:rFonts w:eastAsia="Times New Roman"/>
                <w:lang w:val="es-CO"/>
              </w:rPr>
              <w:br/>
              <w:t xml:space="preserve">Propone </w:t>
            </w:r>
            <w:r w:rsidR="002943D5" w:rsidRPr="0077799A">
              <w:rPr>
                <w:rFonts w:eastAsia="Times New Roman"/>
                <w:lang w:val="es-CO"/>
              </w:rPr>
              <w:t>ítems</w:t>
            </w:r>
            <w:r w:rsidRPr="0077799A">
              <w:rPr>
                <w:rFonts w:eastAsia="Times New Roman"/>
                <w:lang w:val="es-CO"/>
              </w:rPr>
              <w:t xml:space="preserve"> para la </w:t>
            </w:r>
            <w:r w:rsidR="002943D5" w:rsidRPr="0077799A">
              <w:rPr>
                <w:rFonts w:eastAsia="Times New Roman"/>
                <w:lang w:val="es-CO"/>
              </w:rPr>
              <w:t>implementación</w:t>
            </w:r>
            <w:r w:rsidRPr="0077799A">
              <w:rPr>
                <w:rFonts w:eastAsia="Times New Roman"/>
                <w:lang w:val="es-CO"/>
              </w:rPr>
              <w:t xml:space="preserve"> en una herramienta </w:t>
            </w:r>
            <w:r w:rsidR="002943D5" w:rsidRPr="0077799A">
              <w:rPr>
                <w:rFonts w:eastAsia="Times New Roman"/>
                <w:lang w:val="es-CO"/>
              </w:rPr>
              <w:t>didáctica</w:t>
            </w:r>
            <w:r w:rsidRPr="0077799A">
              <w:rPr>
                <w:rFonts w:eastAsia="Times New Roman"/>
                <w:lang w:val="es-CO"/>
              </w:rPr>
              <w:t xml:space="preserve"> para la asignatura de compiladores.</w:t>
            </w:r>
          </w:p>
        </w:tc>
      </w:tr>
      <w:tr w:rsidR="00777B73" w:rsidRPr="0077799A" w14:paraId="0B241DF9" w14:textId="77777777" w:rsidTr="002943D5">
        <w:trPr>
          <w:trHeight w:val="315"/>
        </w:trPr>
        <w:tc>
          <w:tcPr>
            <w:tcW w:w="0" w:type="auto"/>
            <w:tcMar>
              <w:top w:w="30" w:type="dxa"/>
              <w:left w:w="45" w:type="dxa"/>
              <w:bottom w:w="30" w:type="dxa"/>
              <w:right w:w="45" w:type="dxa"/>
            </w:tcMar>
            <w:vAlign w:val="bottom"/>
            <w:hideMark/>
          </w:tcPr>
          <w:p w14:paraId="13476D27" w14:textId="77777777" w:rsidR="0077799A" w:rsidRPr="0077799A" w:rsidRDefault="0077799A" w:rsidP="0077799A">
            <w:pPr>
              <w:widowControl/>
              <w:jc w:val="left"/>
              <w:rPr>
                <w:rFonts w:eastAsia="Times New Roman"/>
                <w:lang w:val="es-CO"/>
              </w:rPr>
            </w:pPr>
            <w:r w:rsidRPr="0077799A">
              <w:rPr>
                <w:rFonts w:eastAsia="Times New Roman"/>
                <w:lang w:val="es-CO"/>
              </w:rPr>
              <w:t xml:space="preserve">RECONOCEDOR DE LENGUAJES CON BASE EN </w:t>
            </w:r>
            <w:r w:rsidRPr="0077799A">
              <w:rPr>
                <w:rFonts w:eastAsia="Times New Roman"/>
                <w:lang w:val="es-CO"/>
              </w:rPr>
              <w:lastRenderedPageBreak/>
              <w:t>GRAMÁTICAS FORMALES</w:t>
            </w:r>
          </w:p>
        </w:tc>
        <w:tc>
          <w:tcPr>
            <w:tcW w:w="1782" w:type="dxa"/>
            <w:tcMar>
              <w:top w:w="30" w:type="dxa"/>
              <w:left w:w="45" w:type="dxa"/>
              <w:bottom w:w="30" w:type="dxa"/>
              <w:right w:w="45" w:type="dxa"/>
            </w:tcMar>
            <w:vAlign w:val="bottom"/>
            <w:hideMark/>
          </w:tcPr>
          <w:p w14:paraId="3633258B" w14:textId="7A0244E8" w:rsidR="0077799A" w:rsidRPr="0077799A" w:rsidRDefault="0077799A" w:rsidP="0077799A">
            <w:pPr>
              <w:widowControl/>
              <w:jc w:val="left"/>
              <w:rPr>
                <w:rFonts w:eastAsia="Times New Roman"/>
                <w:lang w:val="es-CO"/>
              </w:rPr>
            </w:pPr>
            <w:r w:rsidRPr="0077799A">
              <w:rPr>
                <w:rFonts w:eastAsia="Times New Roman"/>
                <w:lang w:val="es-CO"/>
              </w:rPr>
              <w:lastRenderedPageBreak/>
              <w:t xml:space="preserve">REPOSITORIO DE </w:t>
            </w:r>
            <w:r w:rsidR="002943D5">
              <w:rPr>
                <w:rFonts w:eastAsia="Times New Roman"/>
                <w:lang w:val="es-CO"/>
              </w:rPr>
              <w:t>INSTITÚTO</w:t>
            </w:r>
            <w:r w:rsidRPr="0077799A">
              <w:rPr>
                <w:rFonts w:eastAsia="Times New Roman"/>
                <w:lang w:val="es-CO"/>
              </w:rPr>
              <w:t xml:space="preserve"> POLITÉCNICO NACIONAL</w:t>
            </w:r>
          </w:p>
        </w:tc>
        <w:tc>
          <w:tcPr>
            <w:tcW w:w="851" w:type="dxa"/>
            <w:tcMar>
              <w:top w:w="30" w:type="dxa"/>
              <w:left w:w="45" w:type="dxa"/>
              <w:bottom w:w="30" w:type="dxa"/>
              <w:right w:w="45" w:type="dxa"/>
            </w:tcMar>
            <w:vAlign w:val="bottom"/>
            <w:hideMark/>
          </w:tcPr>
          <w:p w14:paraId="63341E0F" w14:textId="77777777" w:rsidR="0077799A" w:rsidRPr="0077799A" w:rsidRDefault="0077799A" w:rsidP="0077799A">
            <w:pPr>
              <w:widowControl/>
              <w:jc w:val="right"/>
              <w:rPr>
                <w:rFonts w:eastAsia="Times New Roman"/>
                <w:lang w:val="es-CO"/>
              </w:rPr>
            </w:pPr>
            <w:r w:rsidRPr="0077799A">
              <w:rPr>
                <w:rFonts w:eastAsia="Times New Roman"/>
                <w:lang w:val="es-CO"/>
              </w:rPr>
              <w:t>2007</w:t>
            </w:r>
          </w:p>
        </w:tc>
        <w:tc>
          <w:tcPr>
            <w:tcW w:w="1272" w:type="dxa"/>
            <w:tcMar>
              <w:top w:w="30" w:type="dxa"/>
              <w:left w:w="45" w:type="dxa"/>
              <w:bottom w:w="30" w:type="dxa"/>
              <w:right w:w="45" w:type="dxa"/>
            </w:tcMar>
            <w:vAlign w:val="bottom"/>
            <w:hideMark/>
          </w:tcPr>
          <w:p w14:paraId="61721A1C" w14:textId="77777777" w:rsidR="0077799A" w:rsidRPr="0077799A" w:rsidRDefault="0077799A" w:rsidP="0077799A">
            <w:pPr>
              <w:widowControl/>
              <w:jc w:val="left"/>
              <w:rPr>
                <w:rFonts w:eastAsia="Times New Roman"/>
                <w:lang w:val="es-CO"/>
              </w:rPr>
            </w:pPr>
            <w:r w:rsidRPr="0077799A">
              <w:rPr>
                <w:rFonts w:eastAsia="Times New Roman"/>
                <w:lang w:val="es-CO"/>
              </w:rPr>
              <w:t>Artículo de investigación</w:t>
            </w:r>
          </w:p>
        </w:tc>
        <w:tc>
          <w:tcPr>
            <w:tcW w:w="0" w:type="auto"/>
            <w:tcMar>
              <w:top w:w="30" w:type="dxa"/>
              <w:left w:w="45" w:type="dxa"/>
              <w:bottom w:w="30" w:type="dxa"/>
              <w:right w:w="45" w:type="dxa"/>
            </w:tcMar>
            <w:vAlign w:val="bottom"/>
            <w:hideMark/>
          </w:tcPr>
          <w:p w14:paraId="71609D41"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374" w:type="dxa"/>
            <w:tcMar>
              <w:top w:w="30" w:type="dxa"/>
              <w:left w:w="45" w:type="dxa"/>
              <w:bottom w:w="30" w:type="dxa"/>
              <w:right w:w="45" w:type="dxa"/>
            </w:tcMar>
            <w:vAlign w:val="bottom"/>
            <w:hideMark/>
          </w:tcPr>
          <w:p w14:paraId="227DB4D6" w14:textId="77777777" w:rsidR="0077799A" w:rsidRPr="0077799A" w:rsidRDefault="0077799A" w:rsidP="0077799A">
            <w:pPr>
              <w:widowControl/>
              <w:jc w:val="left"/>
              <w:rPr>
                <w:rFonts w:eastAsia="Times New Roman"/>
                <w:lang w:val="es-CO"/>
              </w:rPr>
            </w:pPr>
            <w:r w:rsidRPr="0077799A">
              <w:rPr>
                <w:rFonts w:eastAsia="Times New Roman"/>
                <w:lang w:val="es-CO"/>
              </w:rPr>
              <w:t>NO</w:t>
            </w:r>
          </w:p>
        </w:tc>
        <w:tc>
          <w:tcPr>
            <w:tcW w:w="1431" w:type="dxa"/>
            <w:tcMar>
              <w:top w:w="30" w:type="dxa"/>
              <w:left w:w="45" w:type="dxa"/>
              <w:bottom w:w="30" w:type="dxa"/>
              <w:right w:w="45" w:type="dxa"/>
            </w:tcMar>
            <w:vAlign w:val="bottom"/>
            <w:hideMark/>
          </w:tcPr>
          <w:p w14:paraId="4B8F30B6" w14:textId="77777777" w:rsidR="0077799A" w:rsidRPr="0077799A" w:rsidRDefault="0077799A" w:rsidP="0077799A">
            <w:pPr>
              <w:widowControl/>
              <w:jc w:val="left"/>
              <w:rPr>
                <w:rFonts w:eastAsia="Times New Roman"/>
                <w:lang w:val="es-CO"/>
              </w:rPr>
            </w:pPr>
            <w:r w:rsidRPr="0077799A">
              <w:rPr>
                <w:rFonts w:eastAsia="Times New Roman"/>
                <w:lang w:val="es-CO"/>
              </w:rPr>
              <w:t>NO</w:t>
            </w:r>
          </w:p>
        </w:tc>
        <w:tc>
          <w:tcPr>
            <w:tcW w:w="0" w:type="auto"/>
            <w:tcMar>
              <w:top w:w="30" w:type="dxa"/>
              <w:left w:w="45" w:type="dxa"/>
              <w:bottom w:w="30" w:type="dxa"/>
              <w:right w:w="45" w:type="dxa"/>
            </w:tcMar>
            <w:vAlign w:val="bottom"/>
            <w:hideMark/>
          </w:tcPr>
          <w:p w14:paraId="4F4C8E15" w14:textId="77777777" w:rsidR="0077799A" w:rsidRPr="0077799A" w:rsidRDefault="0077799A" w:rsidP="0077799A">
            <w:pPr>
              <w:widowControl/>
              <w:jc w:val="left"/>
              <w:rPr>
                <w:rFonts w:eastAsia="Times New Roman"/>
                <w:lang w:val="es-CO"/>
              </w:rPr>
            </w:pPr>
            <w:r w:rsidRPr="0077799A">
              <w:rPr>
                <w:rFonts w:eastAsia="Times New Roman"/>
                <w:lang w:val="es-CO"/>
              </w:rPr>
              <w:t>NO</w:t>
            </w:r>
          </w:p>
        </w:tc>
        <w:tc>
          <w:tcPr>
            <w:tcW w:w="0" w:type="auto"/>
            <w:tcMar>
              <w:top w:w="30" w:type="dxa"/>
              <w:left w:w="45" w:type="dxa"/>
              <w:bottom w:w="30" w:type="dxa"/>
              <w:right w:w="45" w:type="dxa"/>
            </w:tcMar>
            <w:vAlign w:val="bottom"/>
            <w:hideMark/>
          </w:tcPr>
          <w:p w14:paraId="46F39EE9" w14:textId="47227812" w:rsidR="0077799A" w:rsidRPr="0077799A" w:rsidRDefault="0077799A" w:rsidP="0077799A">
            <w:pPr>
              <w:widowControl/>
              <w:jc w:val="left"/>
              <w:rPr>
                <w:rFonts w:eastAsia="Times New Roman"/>
                <w:lang w:val="es-CO"/>
              </w:rPr>
            </w:pPr>
            <w:r w:rsidRPr="0077799A">
              <w:rPr>
                <w:rFonts w:eastAsia="Times New Roman"/>
                <w:lang w:val="es-CO"/>
              </w:rPr>
              <w:t xml:space="preserve">Reconocimiento de la </w:t>
            </w:r>
            <w:r w:rsidR="002943D5" w:rsidRPr="0077799A">
              <w:rPr>
                <w:rFonts w:eastAsia="Times New Roman"/>
                <w:lang w:val="es-CO"/>
              </w:rPr>
              <w:t>problemática</w:t>
            </w:r>
            <w:r w:rsidRPr="0077799A">
              <w:rPr>
                <w:rFonts w:eastAsia="Times New Roman"/>
                <w:lang w:val="es-CO"/>
              </w:rPr>
              <w:t xml:space="preserve"> abarcada por la investigación.</w:t>
            </w:r>
          </w:p>
        </w:tc>
      </w:tr>
      <w:tr w:rsidR="00777B73" w:rsidRPr="0077799A" w14:paraId="51686A32" w14:textId="77777777" w:rsidTr="002943D5">
        <w:trPr>
          <w:trHeight w:val="315"/>
        </w:trPr>
        <w:tc>
          <w:tcPr>
            <w:tcW w:w="0" w:type="auto"/>
            <w:tcMar>
              <w:top w:w="30" w:type="dxa"/>
              <w:left w:w="45" w:type="dxa"/>
              <w:bottom w:w="30" w:type="dxa"/>
              <w:right w:w="45" w:type="dxa"/>
            </w:tcMar>
            <w:vAlign w:val="bottom"/>
            <w:hideMark/>
          </w:tcPr>
          <w:p w14:paraId="039E9E52" w14:textId="77777777" w:rsidR="0077799A" w:rsidRPr="0077799A" w:rsidRDefault="0077799A" w:rsidP="0077799A">
            <w:pPr>
              <w:widowControl/>
              <w:jc w:val="left"/>
              <w:rPr>
                <w:rFonts w:eastAsia="Times New Roman"/>
                <w:lang w:val="es-CO"/>
              </w:rPr>
            </w:pPr>
            <w:r w:rsidRPr="0077799A">
              <w:rPr>
                <w:rFonts w:eastAsia="Times New Roman"/>
                <w:lang w:val="es-CO"/>
              </w:rPr>
              <w:t xml:space="preserve">A Set </w:t>
            </w:r>
            <w:proofErr w:type="spellStart"/>
            <w:r w:rsidRPr="0077799A">
              <w:rPr>
                <w:rFonts w:eastAsia="Times New Roman"/>
                <w:lang w:val="es-CO"/>
              </w:rPr>
              <w:t>of</w:t>
            </w:r>
            <w:proofErr w:type="spellEnd"/>
            <w:r w:rsidRPr="0077799A">
              <w:rPr>
                <w:rFonts w:eastAsia="Times New Roman"/>
                <w:lang w:val="es-CO"/>
              </w:rPr>
              <w:t xml:space="preserve"> Tools </w:t>
            </w:r>
            <w:proofErr w:type="spellStart"/>
            <w:r w:rsidRPr="0077799A">
              <w:rPr>
                <w:rFonts w:eastAsia="Times New Roman"/>
                <w:lang w:val="es-CO"/>
              </w:rPr>
              <w:t>to</w:t>
            </w:r>
            <w:proofErr w:type="spellEnd"/>
            <w:r w:rsidRPr="0077799A">
              <w:rPr>
                <w:rFonts w:eastAsia="Times New Roman"/>
                <w:lang w:val="es-CO"/>
              </w:rPr>
              <w:t xml:space="preserve"> </w:t>
            </w:r>
            <w:proofErr w:type="spellStart"/>
            <w:r w:rsidRPr="0077799A">
              <w:rPr>
                <w:rFonts w:eastAsia="Times New Roman"/>
                <w:lang w:val="es-CO"/>
              </w:rPr>
              <w:t>Teach</w:t>
            </w:r>
            <w:proofErr w:type="spellEnd"/>
            <w:r w:rsidRPr="0077799A">
              <w:rPr>
                <w:rFonts w:eastAsia="Times New Roman"/>
                <w:lang w:val="es-CO"/>
              </w:rPr>
              <w:t xml:space="preserve"> </w:t>
            </w:r>
            <w:proofErr w:type="spellStart"/>
            <w:r w:rsidRPr="0077799A">
              <w:rPr>
                <w:rFonts w:eastAsia="Times New Roman"/>
                <w:lang w:val="es-CO"/>
              </w:rPr>
              <w:t>Compiler</w:t>
            </w:r>
            <w:proofErr w:type="spellEnd"/>
            <w:r w:rsidRPr="0077799A">
              <w:rPr>
                <w:rFonts w:eastAsia="Times New Roman"/>
                <w:lang w:val="es-CO"/>
              </w:rPr>
              <w:t xml:space="preserve"> </w:t>
            </w:r>
            <w:proofErr w:type="spellStart"/>
            <w:r w:rsidRPr="0077799A">
              <w:rPr>
                <w:rFonts w:eastAsia="Times New Roman"/>
                <w:lang w:val="es-CO"/>
              </w:rPr>
              <w:t>Construction</w:t>
            </w:r>
            <w:proofErr w:type="spellEnd"/>
          </w:p>
        </w:tc>
        <w:tc>
          <w:tcPr>
            <w:tcW w:w="1782" w:type="dxa"/>
            <w:tcMar>
              <w:top w:w="30" w:type="dxa"/>
              <w:left w:w="45" w:type="dxa"/>
              <w:bottom w:w="30" w:type="dxa"/>
              <w:right w:w="45" w:type="dxa"/>
            </w:tcMar>
            <w:vAlign w:val="bottom"/>
            <w:hideMark/>
          </w:tcPr>
          <w:p w14:paraId="772C607D" w14:textId="77777777" w:rsidR="0077799A" w:rsidRPr="0077799A" w:rsidRDefault="0077799A" w:rsidP="0077799A">
            <w:pPr>
              <w:widowControl/>
              <w:jc w:val="left"/>
              <w:rPr>
                <w:rFonts w:eastAsia="Times New Roman"/>
                <w:lang w:val="es-CO"/>
              </w:rPr>
            </w:pPr>
            <w:r w:rsidRPr="0077799A">
              <w:rPr>
                <w:rFonts w:eastAsia="Times New Roman"/>
                <w:lang w:val="es-CO"/>
              </w:rPr>
              <w:t>ACM Digital Library</w:t>
            </w:r>
          </w:p>
        </w:tc>
        <w:tc>
          <w:tcPr>
            <w:tcW w:w="851" w:type="dxa"/>
            <w:tcMar>
              <w:top w:w="30" w:type="dxa"/>
              <w:left w:w="45" w:type="dxa"/>
              <w:bottom w:w="30" w:type="dxa"/>
              <w:right w:w="45" w:type="dxa"/>
            </w:tcMar>
            <w:vAlign w:val="bottom"/>
            <w:hideMark/>
          </w:tcPr>
          <w:p w14:paraId="7C7E9E28" w14:textId="77777777" w:rsidR="0077799A" w:rsidRPr="0077799A" w:rsidRDefault="0077799A" w:rsidP="0077799A">
            <w:pPr>
              <w:widowControl/>
              <w:jc w:val="right"/>
              <w:rPr>
                <w:rFonts w:eastAsia="Times New Roman"/>
                <w:lang w:val="es-CO"/>
              </w:rPr>
            </w:pPr>
            <w:r w:rsidRPr="0077799A">
              <w:rPr>
                <w:rFonts w:eastAsia="Times New Roman"/>
                <w:lang w:val="es-CO"/>
              </w:rPr>
              <w:t>2008</w:t>
            </w:r>
          </w:p>
        </w:tc>
        <w:tc>
          <w:tcPr>
            <w:tcW w:w="1272" w:type="dxa"/>
            <w:tcMar>
              <w:top w:w="30" w:type="dxa"/>
              <w:left w:w="45" w:type="dxa"/>
              <w:bottom w:w="30" w:type="dxa"/>
              <w:right w:w="45" w:type="dxa"/>
            </w:tcMar>
            <w:vAlign w:val="bottom"/>
            <w:hideMark/>
          </w:tcPr>
          <w:p w14:paraId="20866363" w14:textId="77777777" w:rsidR="0077799A" w:rsidRPr="0077799A" w:rsidRDefault="0077799A" w:rsidP="0077799A">
            <w:pPr>
              <w:widowControl/>
              <w:jc w:val="left"/>
              <w:rPr>
                <w:rFonts w:eastAsia="Times New Roman"/>
                <w:lang w:val="es-CO"/>
              </w:rPr>
            </w:pPr>
            <w:r w:rsidRPr="0077799A">
              <w:rPr>
                <w:rFonts w:eastAsia="Times New Roman"/>
                <w:lang w:val="es-CO"/>
              </w:rPr>
              <w:t>Artículo de investigación</w:t>
            </w:r>
          </w:p>
        </w:tc>
        <w:tc>
          <w:tcPr>
            <w:tcW w:w="0" w:type="auto"/>
            <w:tcMar>
              <w:top w:w="30" w:type="dxa"/>
              <w:left w:w="45" w:type="dxa"/>
              <w:bottom w:w="30" w:type="dxa"/>
              <w:right w:w="45" w:type="dxa"/>
            </w:tcMar>
            <w:vAlign w:val="bottom"/>
            <w:hideMark/>
          </w:tcPr>
          <w:p w14:paraId="5E9F945F"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374" w:type="dxa"/>
            <w:tcMar>
              <w:top w:w="30" w:type="dxa"/>
              <w:left w:w="45" w:type="dxa"/>
              <w:bottom w:w="30" w:type="dxa"/>
              <w:right w:w="45" w:type="dxa"/>
            </w:tcMar>
            <w:vAlign w:val="bottom"/>
            <w:hideMark/>
          </w:tcPr>
          <w:p w14:paraId="2B0BDE53"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431" w:type="dxa"/>
            <w:tcMar>
              <w:top w:w="30" w:type="dxa"/>
              <w:left w:w="45" w:type="dxa"/>
              <w:bottom w:w="30" w:type="dxa"/>
              <w:right w:w="45" w:type="dxa"/>
            </w:tcMar>
            <w:vAlign w:val="bottom"/>
            <w:hideMark/>
          </w:tcPr>
          <w:p w14:paraId="015CD984"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0" w:type="auto"/>
            <w:tcMar>
              <w:top w:w="30" w:type="dxa"/>
              <w:left w:w="45" w:type="dxa"/>
              <w:bottom w:w="30" w:type="dxa"/>
              <w:right w:w="45" w:type="dxa"/>
            </w:tcMar>
            <w:vAlign w:val="bottom"/>
            <w:hideMark/>
          </w:tcPr>
          <w:p w14:paraId="62115BBE"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0" w:type="auto"/>
            <w:tcMar>
              <w:top w:w="30" w:type="dxa"/>
              <w:left w:w="45" w:type="dxa"/>
              <w:bottom w:w="30" w:type="dxa"/>
              <w:right w:w="45" w:type="dxa"/>
            </w:tcMar>
            <w:vAlign w:val="bottom"/>
            <w:hideMark/>
          </w:tcPr>
          <w:p w14:paraId="4EF96A1B" w14:textId="7606FE4D" w:rsidR="0077799A" w:rsidRPr="0077799A" w:rsidRDefault="0077799A" w:rsidP="0077799A">
            <w:pPr>
              <w:widowControl/>
              <w:jc w:val="left"/>
              <w:rPr>
                <w:rFonts w:eastAsia="Times New Roman"/>
                <w:lang w:val="es-CO"/>
              </w:rPr>
            </w:pPr>
            <w:r w:rsidRPr="0077799A">
              <w:rPr>
                <w:rFonts w:eastAsia="Times New Roman"/>
                <w:lang w:val="es-CO"/>
              </w:rPr>
              <w:t xml:space="preserve">Reconocimiento de la </w:t>
            </w:r>
            <w:r w:rsidR="002943D5" w:rsidRPr="0077799A">
              <w:rPr>
                <w:rFonts w:eastAsia="Times New Roman"/>
                <w:lang w:val="es-CO"/>
              </w:rPr>
              <w:t>problemática</w:t>
            </w:r>
            <w:r w:rsidRPr="0077799A">
              <w:rPr>
                <w:rFonts w:eastAsia="Times New Roman"/>
                <w:lang w:val="es-CO"/>
              </w:rPr>
              <w:t xml:space="preserve"> abarcada por la investigación.</w:t>
            </w:r>
            <w:r w:rsidRPr="0077799A">
              <w:rPr>
                <w:rFonts w:eastAsia="Times New Roman"/>
                <w:lang w:val="es-CO"/>
              </w:rPr>
              <w:br/>
              <w:t xml:space="preserve">Propone </w:t>
            </w:r>
            <w:r w:rsidR="002943D5" w:rsidRPr="0077799A">
              <w:rPr>
                <w:rFonts w:eastAsia="Times New Roman"/>
                <w:lang w:val="es-CO"/>
              </w:rPr>
              <w:t>metodología</w:t>
            </w:r>
            <w:r w:rsidRPr="0077799A">
              <w:rPr>
                <w:rFonts w:eastAsia="Times New Roman"/>
                <w:lang w:val="es-CO"/>
              </w:rPr>
              <w:t xml:space="preserve"> para fortalecer el proceso de aprendizaje en la asignatura diseño de compiladores.</w:t>
            </w:r>
            <w:r w:rsidRPr="0077799A">
              <w:rPr>
                <w:rFonts w:eastAsia="Times New Roman"/>
                <w:lang w:val="es-CO"/>
              </w:rPr>
              <w:br/>
              <w:t>Sugiere indicadores para el proceso de evaluación del estudio.</w:t>
            </w:r>
          </w:p>
        </w:tc>
      </w:tr>
      <w:tr w:rsidR="00777B73" w:rsidRPr="0077799A" w14:paraId="20C705EA" w14:textId="77777777" w:rsidTr="002943D5">
        <w:trPr>
          <w:trHeight w:val="315"/>
        </w:trPr>
        <w:tc>
          <w:tcPr>
            <w:tcW w:w="0" w:type="auto"/>
            <w:tcMar>
              <w:top w:w="30" w:type="dxa"/>
              <w:left w:w="45" w:type="dxa"/>
              <w:bottom w:w="30" w:type="dxa"/>
              <w:right w:w="45" w:type="dxa"/>
            </w:tcMar>
            <w:vAlign w:val="bottom"/>
            <w:hideMark/>
          </w:tcPr>
          <w:p w14:paraId="2DBED895" w14:textId="77777777" w:rsidR="0077799A" w:rsidRPr="0077799A" w:rsidRDefault="0077799A" w:rsidP="0077799A">
            <w:pPr>
              <w:widowControl/>
              <w:jc w:val="left"/>
              <w:rPr>
                <w:rFonts w:eastAsia="Times New Roman"/>
                <w:lang w:val="es-CO"/>
              </w:rPr>
            </w:pPr>
            <w:proofErr w:type="spellStart"/>
            <w:r w:rsidRPr="0077799A">
              <w:rPr>
                <w:rFonts w:eastAsia="Times New Roman"/>
                <w:lang w:val="es-CO"/>
              </w:rPr>
              <w:t>Activity</w:t>
            </w:r>
            <w:proofErr w:type="spellEnd"/>
            <w:r w:rsidRPr="0077799A">
              <w:rPr>
                <w:rFonts w:eastAsia="Times New Roman"/>
                <w:lang w:val="es-CO"/>
              </w:rPr>
              <w:t xml:space="preserve"> </w:t>
            </w:r>
            <w:proofErr w:type="spellStart"/>
            <w:r w:rsidRPr="0077799A">
              <w:rPr>
                <w:rFonts w:eastAsia="Times New Roman"/>
                <w:lang w:val="es-CO"/>
              </w:rPr>
              <w:t>Based</w:t>
            </w:r>
            <w:proofErr w:type="spellEnd"/>
            <w:r w:rsidRPr="0077799A">
              <w:rPr>
                <w:rFonts w:eastAsia="Times New Roman"/>
                <w:lang w:val="es-CO"/>
              </w:rPr>
              <w:t xml:space="preserve"> </w:t>
            </w:r>
            <w:proofErr w:type="spellStart"/>
            <w:r w:rsidRPr="0077799A">
              <w:rPr>
                <w:rFonts w:eastAsia="Times New Roman"/>
                <w:lang w:val="es-CO"/>
              </w:rPr>
              <w:t>Teaching</w:t>
            </w:r>
            <w:proofErr w:type="spellEnd"/>
            <w:r w:rsidRPr="0077799A">
              <w:rPr>
                <w:rFonts w:eastAsia="Times New Roman"/>
                <w:lang w:val="es-CO"/>
              </w:rPr>
              <w:t xml:space="preserve"> </w:t>
            </w:r>
            <w:proofErr w:type="spellStart"/>
            <w:r w:rsidRPr="0077799A">
              <w:rPr>
                <w:rFonts w:eastAsia="Times New Roman"/>
                <w:lang w:val="es-CO"/>
              </w:rPr>
              <w:t>Learning</w:t>
            </w:r>
            <w:proofErr w:type="spellEnd"/>
            <w:r w:rsidRPr="0077799A">
              <w:rPr>
                <w:rFonts w:eastAsia="Times New Roman"/>
                <w:lang w:val="es-CO"/>
              </w:rPr>
              <w:t xml:space="preserve"> in Formal </w:t>
            </w:r>
            <w:proofErr w:type="spellStart"/>
            <w:r w:rsidRPr="0077799A">
              <w:rPr>
                <w:rFonts w:eastAsia="Times New Roman"/>
                <w:lang w:val="es-CO"/>
              </w:rPr>
              <w:t>Languages</w:t>
            </w:r>
            <w:proofErr w:type="spellEnd"/>
            <w:r w:rsidRPr="0077799A">
              <w:rPr>
                <w:rFonts w:eastAsia="Times New Roman"/>
                <w:lang w:val="es-CO"/>
              </w:rPr>
              <w:t xml:space="preserve"> and </w:t>
            </w:r>
            <w:proofErr w:type="spellStart"/>
            <w:r w:rsidRPr="0077799A">
              <w:rPr>
                <w:rFonts w:eastAsia="Times New Roman"/>
                <w:lang w:val="es-CO"/>
              </w:rPr>
              <w:t>Automata</w:t>
            </w:r>
            <w:proofErr w:type="spellEnd"/>
            <w:r w:rsidRPr="0077799A">
              <w:rPr>
                <w:rFonts w:eastAsia="Times New Roman"/>
                <w:lang w:val="es-CO"/>
              </w:rPr>
              <w:t xml:space="preserve"> </w:t>
            </w:r>
            <w:proofErr w:type="spellStart"/>
            <w:r w:rsidRPr="0077799A">
              <w:rPr>
                <w:rFonts w:eastAsia="Times New Roman"/>
                <w:lang w:val="es-CO"/>
              </w:rPr>
              <w:t>Theory</w:t>
            </w:r>
            <w:proofErr w:type="spellEnd"/>
            <w:r w:rsidRPr="0077799A">
              <w:rPr>
                <w:rFonts w:eastAsia="Times New Roman"/>
                <w:lang w:val="es-CO"/>
              </w:rPr>
              <w:t xml:space="preserve"> – </w:t>
            </w:r>
            <w:proofErr w:type="spellStart"/>
            <w:r w:rsidRPr="0077799A">
              <w:rPr>
                <w:rFonts w:eastAsia="Times New Roman"/>
                <w:lang w:val="es-CO"/>
              </w:rPr>
              <w:t>An</w:t>
            </w:r>
            <w:proofErr w:type="spellEnd"/>
            <w:r w:rsidRPr="0077799A">
              <w:rPr>
                <w:rFonts w:eastAsia="Times New Roman"/>
                <w:lang w:val="es-CO"/>
              </w:rPr>
              <w:t xml:space="preserve"> </w:t>
            </w:r>
            <w:proofErr w:type="spellStart"/>
            <w:r w:rsidRPr="0077799A">
              <w:rPr>
                <w:rFonts w:eastAsia="Times New Roman"/>
                <w:lang w:val="es-CO"/>
              </w:rPr>
              <w:t>Experience</w:t>
            </w:r>
            <w:proofErr w:type="spellEnd"/>
          </w:p>
        </w:tc>
        <w:tc>
          <w:tcPr>
            <w:tcW w:w="1782" w:type="dxa"/>
            <w:tcMar>
              <w:top w:w="30" w:type="dxa"/>
              <w:left w:w="45" w:type="dxa"/>
              <w:bottom w:w="30" w:type="dxa"/>
              <w:right w:w="45" w:type="dxa"/>
            </w:tcMar>
            <w:vAlign w:val="bottom"/>
            <w:hideMark/>
          </w:tcPr>
          <w:p w14:paraId="0D878C7F" w14:textId="77777777" w:rsidR="0077799A" w:rsidRPr="0077799A" w:rsidRDefault="0077799A" w:rsidP="0077799A">
            <w:pPr>
              <w:widowControl/>
              <w:jc w:val="left"/>
              <w:rPr>
                <w:rFonts w:eastAsia="Times New Roman"/>
                <w:lang w:val="es-CO"/>
              </w:rPr>
            </w:pPr>
            <w:r w:rsidRPr="0077799A">
              <w:rPr>
                <w:rFonts w:eastAsia="Times New Roman"/>
                <w:lang w:val="es-CO"/>
              </w:rPr>
              <w:t xml:space="preserve">IEEE </w:t>
            </w:r>
            <w:proofErr w:type="spellStart"/>
            <w:r w:rsidRPr="0077799A">
              <w:rPr>
                <w:rFonts w:eastAsia="Times New Roman"/>
                <w:lang w:val="es-CO"/>
              </w:rPr>
              <w:t>explorer</w:t>
            </w:r>
            <w:proofErr w:type="spellEnd"/>
          </w:p>
        </w:tc>
        <w:tc>
          <w:tcPr>
            <w:tcW w:w="851" w:type="dxa"/>
            <w:tcMar>
              <w:top w:w="30" w:type="dxa"/>
              <w:left w:w="45" w:type="dxa"/>
              <w:bottom w:w="30" w:type="dxa"/>
              <w:right w:w="45" w:type="dxa"/>
            </w:tcMar>
            <w:vAlign w:val="bottom"/>
            <w:hideMark/>
          </w:tcPr>
          <w:p w14:paraId="242598BD" w14:textId="77777777" w:rsidR="0077799A" w:rsidRPr="0077799A" w:rsidRDefault="0077799A" w:rsidP="0077799A">
            <w:pPr>
              <w:widowControl/>
              <w:jc w:val="right"/>
              <w:rPr>
                <w:rFonts w:eastAsia="Times New Roman"/>
                <w:lang w:val="es-CO"/>
              </w:rPr>
            </w:pPr>
            <w:r w:rsidRPr="0077799A">
              <w:rPr>
                <w:rFonts w:eastAsia="Times New Roman"/>
                <w:lang w:val="es-CO"/>
              </w:rPr>
              <w:t>2012</w:t>
            </w:r>
          </w:p>
        </w:tc>
        <w:tc>
          <w:tcPr>
            <w:tcW w:w="1272" w:type="dxa"/>
            <w:tcMar>
              <w:top w:w="30" w:type="dxa"/>
              <w:left w:w="45" w:type="dxa"/>
              <w:bottom w:w="30" w:type="dxa"/>
              <w:right w:w="45" w:type="dxa"/>
            </w:tcMar>
            <w:vAlign w:val="bottom"/>
            <w:hideMark/>
          </w:tcPr>
          <w:p w14:paraId="516151C4" w14:textId="77777777" w:rsidR="0077799A" w:rsidRPr="0077799A" w:rsidRDefault="0077799A" w:rsidP="0077799A">
            <w:pPr>
              <w:widowControl/>
              <w:jc w:val="left"/>
              <w:rPr>
                <w:rFonts w:eastAsia="Times New Roman"/>
                <w:lang w:val="es-CO"/>
              </w:rPr>
            </w:pPr>
            <w:r w:rsidRPr="0077799A">
              <w:rPr>
                <w:rFonts w:eastAsia="Times New Roman"/>
                <w:lang w:val="es-CO"/>
              </w:rPr>
              <w:t>Artículo de investigación</w:t>
            </w:r>
          </w:p>
        </w:tc>
        <w:tc>
          <w:tcPr>
            <w:tcW w:w="0" w:type="auto"/>
            <w:tcMar>
              <w:top w:w="30" w:type="dxa"/>
              <w:left w:w="45" w:type="dxa"/>
              <w:bottom w:w="30" w:type="dxa"/>
              <w:right w:w="45" w:type="dxa"/>
            </w:tcMar>
            <w:vAlign w:val="bottom"/>
            <w:hideMark/>
          </w:tcPr>
          <w:p w14:paraId="1D8AB481"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374" w:type="dxa"/>
            <w:tcMar>
              <w:top w:w="30" w:type="dxa"/>
              <w:left w:w="45" w:type="dxa"/>
              <w:bottom w:w="30" w:type="dxa"/>
              <w:right w:w="45" w:type="dxa"/>
            </w:tcMar>
            <w:vAlign w:val="bottom"/>
            <w:hideMark/>
          </w:tcPr>
          <w:p w14:paraId="6D3B8CB5" w14:textId="77777777" w:rsidR="0077799A" w:rsidRPr="0077799A" w:rsidRDefault="0077799A" w:rsidP="0077799A">
            <w:pPr>
              <w:widowControl/>
              <w:jc w:val="left"/>
              <w:rPr>
                <w:rFonts w:eastAsia="Times New Roman"/>
                <w:lang w:val="es-CO"/>
              </w:rPr>
            </w:pPr>
            <w:r w:rsidRPr="0077799A">
              <w:rPr>
                <w:rFonts w:eastAsia="Times New Roman"/>
                <w:lang w:val="es-CO"/>
              </w:rPr>
              <w:t>NO</w:t>
            </w:r>
          </w:p>
        </w:tc>
        <w:tc>
          <w:tcPr>
            <w:tcW w:w="1431" w:type="dxa"/>
            <w:tcMar>
              <w:top w:w="30" w:type="dxa"/>
              <w:left w:w="45" w:type="dxa"/>
              <w:bottom w:w="30" w:type="dxa"/>
              <w:right w:w="45" w:type="dxa"/>
            </w:tcMar>
            <w:vAlign w:val="bottom"/>
            <w:hideMark/>
          </w:tcPr>
          <w:p w14:paraId="2091DF69"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0" w:type="auto"/>
            <w:tcMar>
              <w:top w:w="30" w:type="dxa"/>
              <w:left w:w="45" w:type="dxa"/>
              <w:bottom w:w="30" w:type="dxa"/>
              <w:right w:w="45" w:type="dxa"/>
            </w:tcMar>
            <w:vAlign w:val="bottom"/>
            <w:hideMark/>
          </w:tcPr>
          <w:p w14:paraId="1734891A" w14:textId="77777777" w:rsidR="0077799A" w:rsidRPr="0077799A" w:rsidRDefault="0077799A" w:rsidP="0077799A">
            <w:pPr>
              <w:widowControl/>
              <w:jc w:val="left"/>
              <w:rPr>
                <w:rFonts w:eastAsia="Times New Roman"/>
                <w:lang w:val="es-CO"/>
              </w:rPr>
            </w:pPr>
            <w:r w:rsidRPr="0077799A">
              <w:rPr>
                <w:rFonts w:eastAsia="Times New Roman"/>
                <w:lang w:val="es-CO"/>
              </w:rPr>
              <w:t>NO</w:t>
            </w:r>
          </w:p>
        </w:tc>
        <w:tc>
          <w:tcPr>
            <w:tcW w:w="0" w:type="auto"/>
            <w:tcMar>
              <w:top w:w="30" w:type="dxa"/>
              <w:left w:w="45" w:type="dxa"/>
              <w:bottom w:w="30" w:type="dxa"/>
              <w:right w:w="45" w:type="dxa"/>
            </w:tcMar>
            <w:vAlign w:val="bottom"/>
            <w:hideMark/>
          </w:tcPr>
          <w:p w14:paraId="557C68A3" w14:textId="3A64AAA3" w:rsidR="0077799A" w:rsidRPr="0077799A" w:rsidRDefault="0077799A" w:rsidP="0077799A">
            <w:pPr>
              <w:widowControl/>
              <w:jc w:val="left"/>
              <w:rPr>
                <w:rFonts w:eastAsia="Times New Roman"/>
                <w:lang w:val="es-CO"/>
              </w:rPr>
            </w:pPr>
            <w:r w:rsidRPr="0077799A">
              <w:rPr>
                <w:rFonts w:eastAsia="Times New Roman"/>
                <w:lang w:val="es-CO"/>
              </w:rPr>
              <w:t xml:space="preserve">Reconocimiento de la </w:t>
            </w:r>
            <w:r w:rsidR="002943D5" w:rsidRPr="0077799A">
              <w:rPr>
                <w:rFonts w:eastAsia="Times New Roman"/>
                <w:lang w:val="es-CO"/>
              </w:rPr>
              <w:t>problemática</w:t>
            </w:r>
            <w:r w:rsidRPr="0077799A">
              <w:rPr>
                <w:rFonts w:eastAsia="Times New Roman"/>
                <w:lang w:val="es-CO"/>
              </w:rPr>
              <w:t xml:space="preserve"> abarcada por la investigación.</w:t>
            </w:r>
            <w:r w:rsidRPr="0077799A">
              <w:rPr>
                <w:rFonts w:eastAsia="Times New Roman"/>
                <w:lang w:val="es-CO"/>
              </w:rPr>
              <w:br/>
              <w:t xml:space="preserve">Propone </w:t>
            </w:r>
            <w:r w:rsidR="002943D5" w:rsidRPr="0077799A">
              <w:rPr>
                <w:rFonts w:eastAsia="Times New Roman"/>
                <w:lang w:val="es-CO"/>
              </w:rPr>
              <w:t>ítems</w:t>
            </w:r>
            <w:r w:rsidRPr="0077799A">
              <w:rPr>
                <w:rFonts w:eastAsia="Times New Roman"/>
                <w:lang w:val="es-CO"/>
              </w:rPr>
              <w:t xml:space="preserve"> de evaluación en la implementación de procesos de mejora en el aprendizaje</w:t>
            </w:r>
          </w:p>
        </w:tc>
      </w:tr>
      <w:tr w:rsidR="00777B73" w:rsidRPr="0077799A" w14:paraId="43FA1A0B" w14:textId="77777777" w:rsidTr="002943D5">
        <w:trPr>
          <w:trHeight w:val="315"/>
        </w:trPr>
        <w:tc>
          <w:tcPr>
            <w:tcW w:w="0" w:type="auto"/>
            <w:tcMar>
              <w:top w:w="30" w:type="dxa"/>
              <w:left w:w="45" w:type="dxa"/>
              <w:bottom w:w="30" w:type="dxa"/>
              <w:right w:w="45" w:type="dxa"/>
            </w:tcMar>
            <w:vAlign w:val="bottom"/>
            <w:hideMark/>
          </w:tcPr>
          <w:p w14:paraId="0E3AAD8A" w14:textId="77777777" w:rsidR="0077799A" w:rsidRPr="0077799A" w:rsidRDefault="0077799A" w:rsidP="0077799A">
            <w:pPr>
              <w:widowControl/>
              <w:jc w:val="left"/>
              <w:rPr>
                <w:rFonts w:eastAsia="Times New Roman"/>
                <w:lang w:val="es-CO"/>
              </w:rPr>
            </w:pPr>
            <w:proofErr w:type="spellStart"/>
            <w:r w:rsidRPr="0077799A">
              <w:rPr>
                <w:rFonts w:eastAsia="Times New Roman"/>
                <w:lang w:val="es-CO"/>
              </w:rPr>
              <w:t>Chirp</w:t>
            </w:r>
            <w:proofErr w:type="spellEnd"/>
            <w:r w:rsidRPr="0077799A">
              <w:rPr>
                <w:rFonts w:eastAsia="Times New Roman"/>
                <w:lang w:val="es-CO"/>
              </w:rPr>
              <w:t xml:space="preserve"> </w:t>
            </w:r>
            <w:proofErr w:type="spellStart"/>
            <w:r w:rsidRPr="0077799A">
              <w:rPr>
                <w:rFonts w:eastAsia="Times New Roman"/>
                <w:lang w:val="es-CO"/>
              </w:rPr>
              <w:t>on</w:t>
            </w:r>
            <w:proofErr w:type="spellEnd"/>
            <w:r w:rsidRPr="0077799A">
              <w:rPr>
                <w:rFonts w:eastAsia="Times New Roman"/>
                <w:lang w:val="es-CO"/>
              </w:rPr>
              <w:t xml:space="preserve"> </w:t>
            </w:r>
            <w:proofErr w:type="spellStart"/>
            <w:r w:rsidRPr="0077799A">
              <w:rPr>
                <w:rFonts w:eastAsia="Times New Roman"/>
                <w:lang w:val="es-CO"/>
              </w:rPr>
              <w:t>Crickets</w:t>
            </w:r>
            <w:proofErr w:type="spellEnd"/>
            <w:r w:rsidRPr="0077799A">
              <w:rPr>
                <w:rFonts w:eastAsia="Times New Roman"/>
                <w:lang w:val="es-CO"/>
              </w:rPr>
              <w:t xml:space="preserve">: </w:t>
            </w:r>
            <w:proofErr w:type="spellStart"/>
            <w:r w:rsidRPr="0077799A">
              <w:rPr>
                <w:rFonts w:eastAsia="Times New Roman"/>
                <w:lang w:val="es-CO"/>
              </w:rPr>
              <w:t>Teaching</w:t>
            </w:r>
            <w:proofErr w:type="spellEnd"/>
            <w:r w:rsidRPr="0077799A">
              <w:rPr>
                <w:rFonts w:eastAsia="Times New Roman"/>
                <w:lang w:val="es-CO"/>
              </w:rPr>
              <w:t xml:space="preserve"> </w:t>
            </w:r>
            <w:proofErr w:type="spellStart"/>
            <w:r w:rsidRPr="0077799A">
              <w:rPr>
                <w:rFonts w:eastAsia="Times New Roman"/>
                <w:lang w:val="es-CO"/>
              </w:rPr>
              <w:t>Compilers</w:t>
            </w:r>
            <w:proofErr w:type="spellEnd"/>
            <w:r w:rsidRPr="0077799A">
              <w:rPr>
                <w:rFonts w:eastAsia="Times New Roman"/>
                <w:lang w:val="es-CO"/>
              </w:rPr>
              <w:t xml:space="preserve"> </w:t>
            </w:r>
            <w:proofErr w:type="spellStart"/>
            <w:r w:rsidRPr="0077799A">
              <w:rPr>
                <w:rFonts w:eastAsia="Times New Roman"/>
                <w:lang w:val="es-CO"/>
              </w:rPr>
              <w:t>Using</w:t>
            </w:r>
            <w:proofErr w:type="spellEnd"/>
            <w:r w:rsidRPr="0077799A">
              <w:rPr>
                <w:rFonts w:eastAsia="Times New Roman"/>
                <w:lang w:val="es-CO"/>
              </w:rPr>
              <w:t xml:space="preserve"> </w:t>
            </w:r>
            <w:proofErr w:type="spellStart"/>
            <w:r w:rsidRPr="0077799A">
              <w:rPr>
                <w:rFonts w:eastAsia="Times New Roman"/>
                <w:lang w:val="es-CO"/>
              </w:rPr>
              <w:t>an</w:t>
            </w:r>
            <w:proofErr w:type="spellEnd"/>
            <w:r w:rsidRPr="0077799A">
              <w:rPr>
                <w:rFonts w:eastAsia="Times New Roman"/>
                <w:lang w:val="es-CO"/>
              </w:rPr>
              <w:t xml:space="preserve"> </w:t>
            </w:r>
            <w:proofErr w:type="spellStart"/>
            <w:r w:rsidRPr="0077799A">
              <w:rPr>
                <w:rFonts w:eastAsia="Times New Roman"/>
                <w:lang w:val="es-CO"/>
              </w:rPr>
              <w:t>Embedded</w:t>
            </w:r>
            <w:proofErr w:type="spellEnd"/>
            <w:r w:rsidRPr="0077799A">
              <w:rPr>
                <w:rFonts w:eastAsia="Times New Roman"/>
                <w:lang w:val="es-CO"/>
              </w:rPr>
              <w:t xml:space="preserve"> Robot </w:t>
            </w:r>
            <w:proofErr w:type="spellStart"/>
            <w:r w:rsidRPr="0077799A">
              <w:rPr>
                <w:rFonts w:eastAsia="Times New Roman"/>
                <w:lang w:val="es-CO"/>
              </w:rPr>
              <w:t>Controller</w:t>
            </w:r>
            <w:proofErr w:type="spellEnd"/>
          </w:p>
        </w:tc>
        <w:tc>
          <w:tcPr>
            <w:tcW w:w="1782" w:type="dxa"/>
            <w:tcMar>
              <w:top w:w="30" w:type="dxa"/>
              <w:left w:w="45" w:type="dxa"/>
              <w:bottom w:w="30" w:type="dxa"/>
              <w:right w:w="45" w:type="dxa"/>
            </w:tcMar>
            <w:vAlign w:val="bottom"/>
            <w:hideMark/>
          </w:tcPr>
          <w:p w14:paraId="7C203E34" w14:textId="77777777" w:rsidR="0077799A" w:rsidRPr="0077799A" w:rsidRDefault="0077799A" w:rsidP="0077799A">
            <w:pPr>
              <w:widowControl/>
              <w:jc w:val="left"/>
              <w:rPr>
                <w:rFonts w:eastAsia="Times New Roman"/>
                <w:lang w:val="es-CO"/>
              </w:rPr>
            </w:pPr>
            <w:r w:rsidRPr="0077799A">
              <w:rPr>
                <w:rFonts w:eastAsia="Times New Roman"/>
                <w:lang w:val="es-CO"/>
              </w:rPr>
              <w:t>ACM Digital Library</w:t>
            </w:r>
          </w:p>
        </w:tc>
        <w:tc>
          <w:tcPr>
            <w:tcW w:w="851" w:type="dxa"/>
            <w:tcMar>
              <w:top w:w="30" w:type="dxa"/>
              <w:left w:w="45" w:type="dxa"/>
              <w:bottom w:w="30" w:type="dxa"/>
              <w:right w:w="45" w:type="dxa"/>
            </w:tcMar>
            <w:vAlign w:val="bottom"/>
            <w:hideMark/>
          </w:tcPr>
          <w:p w14:paraId="7BFF3E22" w14:textId="77777777" w:rsidR="0077799A" w:rsidRPr="0077799A" w:rsidRDefault="0077799A" w:rsidP="0077799A">
            <w:pPr>
              <w:widowControl/>
              <w:jc w:val="right"/>
              <w:rPr>
                <w:rFonts w:eastAsia="Times New Roman"/>
                <w:lang w:val="es-CO"/>
              </w:rPr>
            </w:pPr>
            <w:r w:rsidRPr="0077799A">
              <w:rPr>
                <w:rFonts w:eastAsia="Times New Roman"/>
                <w:lang w:val="es-CO"/>
              </w:rPr>
              <w:t>2006</w:t>
            </w:r>
          </w:p>
        </w:tc>
        <w:tc>
          <w:tcPr>
            <w:tcW w:w="1272" w:type="dxa"/>
            <w:tcMar>
              <w:top w:w="30" w:type="dxa"/>
              <w:left w:w="45" w:type="dxa"/>
              <w:bottom w:w="30" w:type="dxa"/>
              <w:right w:w="45" w:type="dxa"/>
            </w:tcMar>
            <w:vAlign w:val="bottom"/>
            <w:hideMark/>
          </w:tcPr>
          <w:p w14:paraId="09FF9843" w14:textId="77777777" w:rsidR="0077799A" w:rsidRPr="0077799A" w:rsidRDefault="0077799A" w:rsidP="0077799A">
            <w:pPr>
              <w:widowControl/>
              <w:jc w:val="left"/>
              <w:rPr>
                <w:rFonts w:eastAsia="Times New Roman"/>
                <w:lang w:val="es-CO"/>
              </w:rPr>
            </w:pPr>
            <w:r w:rsidRPr="0077799A">
              <w:rPr>
                <w:rFonts w:eastAsia="Times New Roman"/>
                <w:lang w:val="es-CO"/>
              </w:rPr>
              <w:t>Artículo de investigación</w:t>
            </w:r>
          </w:p>
        </w:tc>
        <w:tc>
          <w:tcPr>
            <w:tcW w:w="0" w:type="auto"/>
            <w:tcMar>
              <w:top w:w="30" w:type="dxa"/>
              <w:left w:w="45" w:type="dxa"/>
              <w:bottom w:w="30" w:type="dxa"/>
              <w:right w:w="45" w:type="dxa"/>
            </w:tcMar>
            <w:vAlign w:val="bottom"/>
            <w:hideMark/>
          </w:tcPr>
          <w:p w14:paraId="2D810A33" w14:textId="77777777" w:rsidR="0077799A" w:rsidRPr="0077799A" w:rsidRDefault="0077799A" w:rsidP="0077799A">
            <w:pPr>
              <w:widowControl/>
              <w:jc w:val="left"/>
              <w:rPr>
                <w:rFonts w:eastAsia="Times New Roman"/>
                <w:lang w:val="es-CO"/>
              </w:rPr>
            </w:pPr>
            <w:r w:rsidRPr="0077799A">
              <w:rPr>
                <w:rFonts w:eastAsia="Times New Roman"/>
                <w:lang w:val="es-CO"/>
              </w:rPr>
              <w:t>NO</w:t>
            </w:r>
          </w:p>
        </w:tc>
        <w:tc>
          <w:tcPr>
            <w:tcW w:w="1374" w:type="dxa"/>
            <w:tcMar>
              <w:top w:w="30" w:type="dxa"/>
              <w:left w:w="45" w:type="dxa"/>
              <w:bottom w:w="30" w:type="dxa"/>
              <w:right w:w="45" w:type="dxa"/>
            </w:tcMar>
            <w:vAlign w:val="bottom"/>
            <w:hideMark/>
          </w:tcPr>
          <w:p w14:paraId="4A71016C"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431" w:type="dxa"/>
            <w:tcMar>
              <w:top w:w="30" w:type="dxa"/>
              <w:left w:w="45" w:type="dxa"/>
              <w:bottom w:w="30" w:type="dxa"/>
              <w:right w:w="45" w:type="dxa"/>
            </w:tcMar>
            <w:vAlign w:val="bottom"/>
            <w:hideMark/>
          </w:tcPr>
          <w:p w14:paraId="6C505D3B" w14:textId="77777777" w:rsidR="0077799A" w:rsidRPr="0077799A" w:rsidRDefault="0077799A" w:rsidP="0077799A">
            <w:pPr>
              <w:widowControl/>
              <w:jc w:val="left"/>
              <w:rPr>
                <w:rFonts w:eastAsia="Times New Roman"/>
                <w:lang w:val="es-CO"/>
              </w:rPr>
            </w:pPr>
            <w:r w:rsidRPr="0077799A">
              <w:rPr>
                <w:rFonts w:eastAsia="Times New Roman"/>
                <w:lang w:val="es-CO"/>
              </w:rPr>
              <w:t>NO</w:t>
            </w:r>
          </w:p>
        </w:tc>
        <w:tc>
          <w:tcPr>
            <w:tcW w:w="0" w:type="auto"/>
            <w:tcMar>
              <w:top w:w="30" w:type="dxa"/>
              <w:left w:w="45" w:type="dxa"/>
              <w:bottom w:w="30" w:type="dxa"/>
              <w:right w:w="45" w:type="dxa"/>
            </w:tcMar>
            <w:vAlign w:val="bottom"/>
            <w:hideMark/>
          </w:tcPr>
          <w:p w14:paraId="621587D5"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0" w:type="auto"/>
            <w:tcMar>
              <w:top w:w="30" w:type="dxa"/>
              <w:left w:w="45" w:type="dxa"/>
              <w:bottom w:w="30" w:type="dxa"/>
              <w:right w:w="45" w:type="dxa"/>
            </w:tcMar>
            <w:vAlign w:val="bottom"/>
            <w:hideMark/>
          </w:tcPr>
          <w:p w14:paraId="6F08E9B1" w14:textId="01EB6189" w:rsidR="0077799A" w:rsidRPr="0077799A" w:rsidRDefault="0077799A" w:rsidP="0077799A">
            <w:pPr>
              <w:widowControl/>
              <w:jc w:val="left"/>
              <w:rPr>
                <w:rFonts w:eastAsia="Times New Roman"/>
                <w:lang w:val="es-CO"/>
              </w:rPr>
            </w:pPr>
            <w:r w:rsidRPr="0077799A">
              <w:rPr>
                <w:rFonts w:eastAsia="Times New Roman"/>
                <w:lang w:val="es-CO"/>
              </w:rPr>
              <w:t>Plantea el uso de herramientas software para el aprendizaje</w:t>
            </w:r>
            <w:r w:rsidRPr="0077799A">
              <w:rPr>
                <w:rFonts w:eastAsia="Times New Roman"/>
                <w:lang w:val="es-CO"/>
              </w:rPr>
              <w:br/>
              <w:t xml:space="preserve">Análisis de </w:t>
            </w:r>
            <w:r w:rsidRPr="0077799A">
              <w:rPr>
                <w:rFonts w:eastAsia="Times New Roman"/>
                <w:lang w:val="es-CO"/>
              </w:rPr>
              <w:lastRenderedPageBreak/>
              <w:t xml:space="preserve">herramientas utilizadas para la </w:t>
            </w:r>
            <w:r w:rsidR="002943D5" w:rsidRPr="0077799A">
              <w:rPr>
                <w:rFonts w:eastAsia="Times New Roman"/>
                <w:lang w:val="es-CO"/>
              </w:rPr>
              <w:t>construcción</w:t>
            </w:r>
            <w:r w:rsidRPr="0077799A">
              <w:rPr>
                <w:rFonts w:eastAsia="Times New Roman"/>
                <w:lang w:val="es-CO"/>
              </w:rPr>
              <w:t xml:space="preserve"> de compiladores</w:t>
            </w:r>
          </w:p>
        </w:tc>
      </w:tr>
      <w:tr w:rsidR="00777B73" w:rsidRPr="0077799A" w14:paraId="713D862F" w14:textId="77777777" w:rsidTr="002943D5">
        <w:trPr>
          <w:trHeight w:val="315"/>
        </w:trPr>
        <w:tc>
          <w:tcPr>
            <w:tcW w:w="0" w:type="auto"/>
            <w:tcMar>
              <w:top w:w="30" w:type="dxa"/>
              <w:left w:w="45" w:type="dxa"/>
              <w:bottom w:w="30" w:type="dxa"/>
              <w:right w:w="45" w:type="dxa"/>
            </w:tcMar>
            <w:vAlign w:val="bottom"/>
            <w:hideMark/>
          </w:tcPr>
          <w:p w14:paraId="6CC603D1" w14:textId="77777777" w:rsidR="0077799A" w:rsidRPr="0077799A" w:rsidRDefault="0077799A" w:rsidP="0077799A">
            <w:pPr>
              <w:widowControl/>
              <w:jc w:val="left"/>
              <w:rPr>
                <w:rFonts w:eastAsia="Times New Roman"/>
                <w:lang w:val="es-CO"/>
              </w:rPr>
            </w:pPr>
            <w:proofErr w:type="spellStart"/>
            <w:r w:rsidRPr="0077799A">
              <w:rPr>
                <w:rFonts w:eastAsia="Times New Roman"/>
                <w:lang w:val="es-CO"/>
              </w:rPr>
              <w:lastRenderedPageBreak/>
              <w:t>Improving</w:t>
            </w:r>
            <w:proofErr w:type="spellEnd"/>
            <w:r w:rsidRPr="0077799A">
              <w:rPr>
                <w:rFonts w:eastAsia="Times New Roman"/>
                <w:lang w:val="es-CO"/>
              </w:rPr>
              <w:t xml:space="preserve"> </w:t>
            </w:r>
            <w:proofErr w:type="spellStart"/>
            <w:r w:rsidRPr="0077799A">
              <w:rPr>
                <w:rFonts w:eastAsia="Times New Roman"/>
                <w:lang w:val="es-CO"/>
              </w:rPr>
              <w:t>Teaching</w:t>
            </w:r>
            <w:proofErr w:type="spellEnd"/>
            <w:r w:rsidRPr="0077799A">
              <w:rPr>
                <w:rFonts w:eastAsia="Times New Roman"/>
                <w:lang w:val="es-CO"/>
              </w:rPr>
              <w:t xml:space="preserve"> and </w:t>
            </w:r>
            <w:proofErr w:type="spellStart"/>
            <w:r w:rsidRPr="0077799A">
              <w:rPr>
                <w:rFonts w:eastAsia="Times New Roman"/>
                <w:lang w:val="es-CO"/>
              </w:rPr>
              <w:t>Learning</w:t>
            </w:r>
            <w:proofErr w:type="spellEnd"/>
            <w:r w:rsidRPr="0077799A">
              <w:rPr>
                <w:rFonts w:eastAsia="Times New Roman"/>
                <w:lang w:val="es-CO"/>
              </w:rPr>
              <w:t xml:space="preserve"> </w:t>
            </w:r>
            <w:proofErr w:type="spellStart"/>
            <w:r w:rsidRPr="0077799A">
              <w:rPr>
                <w:rFonts w:eastAsia="Times New Roman"/>
                <w:lang w:val="es-CO"/>
              </w:rPr>
              <w:t>Computer</w:t>
            </w:r>
            <w:proofErr w:type="spellEnd"/>
            <w:r w:rsidRPr="0077799A">
              <w:rPr>
                <w:rFonts w:eastAsia="Times New Roman"/>
                <w:lang w:val="es-CO"/>
              </w:rPr>
              <w:t xml:space="preserve"> </w:t>
            </w:r>
            <w:proofErr w:type="spellStart"/>
            <w:r w:rsidRPr="0077799A">
              <w:rPr>
                <w:rFonts w:eastAsia="Times New Roman"/>
                <w:lang w:val="es-CO"/>
              </w:rPr>
              <w:t>Programming</w:t>
            </w:r>
            <w:proofErr w:type="spellEnd"/>
            <w:r w:rsidRPr="0077799A">
              <w:rPr>
                <w:rFonts w:eastAsia="Times New Roman"/>
                <w:lang w:val="es-CO"/>
              </w:rPr>
              <w:t xml:space="preserve"> in </w:t>
            </w:r>
            <w:proofErr w:type="spellStart"/>
            <w:r w:rsidRPr="0077799A">
              <w:rPr>
                <w:rFonts w:eastAsia="Times New Roman"/>
                <w:lang w:val="es-CO"/>
              </w:rPr>
              <w:t>Schools</w:t>
            </w:r>
            <w:proofErr w:type="spellEnd"/>
            <w:r w:rsidRPr="0077799A">
              <w:rPr>
                <w:rFonts w:eastAsia="Times New Roman"/>
                <w:lang w:val="es-CO"/>
              </w:rPr>
              <w:t xml:space="preserve"> </w:t>
            </w:r>
            <w:proofErr w:type="spellStart"/>
            <w:r w:rsidRPr="0077799A">
              <w:rPr>
                <w:rFonts w:eastAsia="Times New Roman"/>
                <w:lang w:val="es-CO"/>
              </w:rPr>
              <w:t>through</w:t>
            </w:r>
            <w:proofErr w:type="spellEnd"/>
            <w:r w:rsidRPr="0077799A">
              <w:rPr>
                <w:rFonts w:eastAsia="Times New Roman"/>
                <w:lang w:val="es-CO"/>
              </w:rPr>
              <w:t xml:space="preserve"> </w:t>
            </w:r>
            <w:proofErr w:type="spellStart"/>
            <w:r w:rsidRPr="0077799A">
              <w:rPr>
                <w:rFonts w:eastAsia="Times New Roman"/>
                <w:lang w:val="es-CO"/>
              </w:rPr>
              <w:t>Educational</w:t>
            </w:r>
            <w:proofErr w:type="spellEnd"/>
            <w:r w:rsidRPr="0077799A">
              <w:rPr>
                <w:rFonts w:eastAsia="Times New Roman"/>
                <w:lang w:val="es-CO"/>
              </w:rPr>
              <w:t xml:space="preserve"> Software</w:t>
            </w:r>
          </w:p>
        </w:tc>
        <w:tc>
          <w:tcPr>
            <w:tcW w:w="1782" w:type="dxa"/>
            <w:tcMar>
              <w:top w:w="30" w:type="dxa"/>
              <w:left w:w="45" w:type="dxa"/>
              <w:bottom w:w="30" w:type="dxa"/>
              <w:right w:w="45" w:type="dxa"/>
            </w:tcMar>
            <w:vAlign w:val="bottom"/>
            <w:hideMark/>
          </w:tcPr>
          <w:p w14:paraId="038D5161" w14:textId="77777777" w:rsidR="0077799A" w:rsidRPr="0077799A" w:rsidRDefault="0077799A" w:rsidP="0077799A">
            <w:pPr>
              <w:widowControl/>
              <w:jc w:val="left"/>
              <w:rPr>
                <w:rFonts w:eastAsia="Times New Roman"/>
                <w:lang w:val="es-CO"/>
              </w:rPr>
            </w:pPr>
            <w:r w:rsidRPr="0077799A">
              <w:rPr>
                <w:rFonts w:eastAsia="Times New Roman"/>
                <w:lang w:val="es-CO"/>
              </w:rPr>
              <w:t>RESEARCHGATE</w:t>
            </w:r>
          </w:p>
        </w:tc>
        <w:tc>
          <w:tcPr>
            <w:tcW w:w="851" w:type="dxa"/>
            <w:tcMar>
              <w:top w:w="30" w:type="dxa"/>
              <w:left w:w="45" w:type="dxa"/>
              <w:bottom w:w="30" w:type="dxa"/>
              <w:right w:w="45" w:type="dxa"/>
            </w:tcMar>
            <w:vAlign w:val="bottom"/>
            <w:hideMark/>
          </w:tcPr>
          <w:p w14:paraId="5F77B1CE" w14:textId="77777777" w:rsidR="0077799A" w:rsidRPr="0077799A" w:rsidRDefault="0077799A" w:rsidP="0077799A">
            <w:pPr>
              <w:widowControl/>
              <w:jc w:val="right"/>
              <w:rPr>
                <w:rFonts w:eastAsia="Times New Roman"/>
                <w:lang w:val="es-CO"/>
              </w:rPr>
            </w:pPr>
            <w:r w:rsidRPr="0077799A">
              <w:rPr>
                <w:rFonts w:eastAsia="Times New Roman"/>
                <w:lang w:val="es-CO"/>
              </w:rPr>
              <w:t>2017</w:t>
            </w:r>
          </w:p>
        </w:tc>
        <w:tc>
          <w:tcPr>
            <w:tcW w:w="1272" w:type="dxa"/>
            <w:tcMar>
              <w:top w:w="30" w:type="dxa"/>
              <w:left w:w="45" w:type="dxa"/>
              <w:bottom w:w="30" w:type="dxa"/>
              <w:right w:w="45" w:type="dxa"/>
            </w:tcMar>
            <w:vAlign w:val="bottom"/>
            <w:hideMark/>
          </w:tcPr>
          <w:p w14:paraId="0DED1530" w14:textId="77777777" w:rsidR="0077799A" w:rsidRPr="0077799A" w:rsidRDefault="0077799A" w:rsidP="0077799A">
            <w:pPr>
              <w:widowControl/>
              <w:jc w:val="left"/>
              <w:rPr>
                <w:rFonts w:eastAsia="Times New Roman"/>
                <w:lang w:val="es-CO"/>
              </w:rPr>
            </w:pPr>
            <w:r w:rsidRPr="0077799A">
              <w:rPr>
                <w:rFonts w:eastAsia="Times New Roman"/>
                <w:lang w:val="es-CO"/>
              </w:rPr>
              <w:t>Artículo de investigación</w:t>
            </w:r>
          </w:p>
        </w:tc>
        <w:tc>
          <w:tcPr>
            <w:tcW w:w="0" w:type="auto"/>
            <w:tcMar>
              <w:top w:w="30" w:type="dxa"/>
              <w:left w:w="45" w:type="dxa"/>
              <w:bottom w:w="30" w:type="dxa"/>
              <w:right w:w="45" w:type="dxa"/>
            </w:tcMar>
            <w:vAlign w:val="bottom"/>
            <w:hideMark/>
          </w:tcPr>
          <w:p w14:paraId="5B5294BF" w14:textId="77777777" w:rsidR="0077799A" w:rsidRPr="0077799A" w:rsidRDefault="0077799A" w:rsidP="0077799A">
            <w:pPr>
              <w:widowControl/>
              <w:jc w:val="left"/>
              <w:rPr>
                <w:rFonts w:eastAsia="Times New Roman"/>
                <w:lang w:val="es-CO"/>
              </w:rPr>
            </w:pPr>
            <w:r w:rsidRPr="0077799A">
              <w:rPr>
                <w:rFonts w:eastAsia="Times New Roman"/>
                <w:lang w:val="es-CO"/>
              </w:rPr>
              <w:t>NO</w:t>
            </w:r>
          </w:p>
        </w:tc>
        <w:tc>
          <w:tcPr>
            <w:tcW w:w="1374" w:type="dxa"/>
            <w:tcMar>
              <w:top w:w="30" w:type="dxa"/>
              <w:left w:w="45" w:type="dxa"/>
              <w:bottom w:w="30" w:type="dxa"/>
              <w:right w:w="45" w:type="dxa"/>
            </w:tcMar>
            <w:vAlign w:val="bottom"/>
            <w:hideMark/>
          </w:tcPr>
          <w:p w14:paraId="0A215A14"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431" w:type="dxa"/>
            <w:tcMar>
              <w:top w:w="30" w:type="dxa"/>
              <w:left w:w="45" w:type="dxa"/>
              <w:bottom w:w="30" w:type="dxa"/>
              <w:right w:w="45" w:type="dxa"/>
            </w:tcMar>
            <w:vAlign w:val="bottom"/>
            <w:hideMark/>
          </w:tcPr>
          <w:p w14:paraId="3C8959F4" w14:textId="77777777" w:rsidR="0077799A" w:rsidRPr="0077799A" w:rsidRDefault="0077799A" w:rsidP="0077799A">
            <w:pPr>
              <w:widowControl/>
              <w:jc w:val="left"/>
              <w:rPr>
                <w:rFonts w:eastAsia="Times New Roman"/>
                <w:lang w:val="es-CO"/>
              </w:rPr>
            </w:pPr>
            <w:r w:rsidRPr="0077799A">
              <w:rPr>
                <w:rFonts w:eastAsia="Times New Roman"/>
                <w:lang w:val="es-CO"/>
              </w:rPr>
              <w:t>NO</w:t>
            </w:r>
          </w:p>
        </w:tc>
        <w:tc>
          <w:tcPr>
            <w:tcW w:w="0" w:type="auto"/>
            <w:tcMar>
              <w:top w:w="30" w:type="dxa"/>
              <w:left w:w="45" w:type="dxa"/>
              <w:bottom w:w="30" w:type="dxa"/>
              <w:right w:w="45" w:type="dxa"/>
            </w:tcMar>
            <w:vAlign w:val="bottom"/>
            <w:hideMark/>
          </w:tcPr>
          <w:p w14:paraId="7C4CB151"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0" w:type="auto"/>
            <w:tcMar>
              <w:top w:w="30" w:type="dxa"/>
              <w:left w:w="45" w:type="dxa"/>
              <w:bottom w:w="30" w:type="dxa"/>
              <w:right w:w="45" w:type="dxa"/>
            </w:tcMar>
            <w:vAlign w:val="bottom"/>
            <w:hideMark/>
          </w:tcPr>
          <w:p w14:paraId="253B5BCD" w14:textId="77777777" w:rsidR="0077799A" w:rsidRPr="0077799A" w:rsidRDefault="0077799A" w:rsidP="0077799A">
            <w:pPr>
              <w:widowControl/>
              <w:jc w:val="left"/>
              <w:rPr>
                <w:rFonts w:eastAsia="Times New Roman"/>
                <w:lang w:val="es-CO"/>
              </w:rPr>
            </w:pPr>
            <w:r w:rsidRPr="0077799A">
              <w:rPr>
                <w:rFonts w:eastAsia="Times New Roman"/>
                <w:lang w:val="es-CO"/>
              </w:rPr>
              <w:t>Plantea el uso de herramientas software para el aprendizaje</w:t>
            </w:r>
          </w:p>
        </w:tc>
      </w:tr>
      <w:tr w:rsidR="00777B73" w:rsidRPr="0077799A" w14:paraId="57F0685F" w14:textId="77777777" w:rsidTr="002943D5">
        <w:trPr>
          <w:trHeight w:val="315"/>
        </w:trPr>
        <w:tc>
          <w:tcPr>
            <w:tcW w:w="0" w:type="auto"/>
            <w:shd w:val="clear" w:color="auto" w:fill="FFFFFF"/>
            <w:tcMar>
              <w:top w:w="30" w:type="dxa"/>
              <w:left w:w="45" w:type="dxa"/>
              <w:bottom w:w="30" w:type="dxa"/>
              <w:right w:w="45" w:type="dxa"/>
            </w:tcMar>
            <w:vAlign w:val="bottom"/>
            <w:hideMark/>
          </w:tcPr>
          <w:p w14:paraId="6051BA8C" w14:textId="77777777" w:rsidR="0077799A" w:rsidRPr="0077799A" w:rsidRDefault="0077799A" w:rsidP="0077799A">
            <w:pPr>
              <w:widowControl/>
              <w:jc w:val="left"/>
              <w:rPr>
                <w:rFonts w:eastAsia="Times New Roman"/>
                <w:color w:val="111111"/>
                <w:lang w:val="es-CO"/>
              </w:rPr>
            </w:pPr>
            <w:proofErr w:type="spellStart"/>
            <w:r w:rsidRPr="0077799A">
              <w:rPr>
                <w:rFonts w:eastAsia="Times New Roman"/>
                <w:color w:val="111111"/>
                <w:lang w:val="es-CO"/>
              </w:rPr>
              <w:t>Design</w:t>
            </w:r>
            <w:proofErr w:type="spellEnd"/>
            <w:r w:rsidRPr="0077799A">
              <w:rPr>
                <w:rFonts w:eastAsia="Times New Roman"/>
                <w:color w:val="111111"/>
                <w:lang w:val="es-CO"/>
              </w:rPr>
              <w:t xml:space="preserve"> </w:t>
            </w:r>
            <w:proofErr w:type="spellStart"/>
            <w:r w:rsidRPr="0077799A">
              <w:rPr>
                <w:rFonts w:eastAsia="Times New Roman"/>
                <w:color w:val="111111"/>
                <w:lang w:val="es-CO"/>
              </w:rPr>
              <w:t>Patterns</w:t>
            </w:r>
            <w:proofErr w:type="spellEnd"/>
            <w:r w:rsidRPr="0077799A">
              <w:rPr>
                <w:rFonts w:eastAsia="Times New Roman"/>
                <w:color w:val="111111"/>
                <w:lang w:val="es-CO"/>
              </w:rPr>
              <w:t xml:space="preserve"> </w:t>
            </w:r>
            <w:proofErr w:type="spellStart"/>
            <w:r w:rsidRPr="0077799A">
              <w:rPr>
                <w:rFonts w:eastAsia="Times New Roman"/>
                <w:color w:val="111111"/>
                <w:lang w:val="es-CO"/>
              </w:rPr>
              <w:t>for</w:t>
            </w:r>
            <w:proofErr w:type="spellEnd"/>
            <w:r w:rsidRPr="0077799A">
              <w:rPr>
                <w:rFonts w:eastAsia="Times New Roman"/>
                <w:color w:val="111111"/>
                <w:lang w:val="es-CO"/>
              </w:rPr>
              <w:t xml:space="preserve"> </w:t>
            </w:r>
            <w:proofErr w:type="spellStart"/>
            <w:r w:rsidRPr="0077799A">
              <w:rPr>
                <w:rFonts w:eastAsia="Times New Roman"/>
                <w:color w:val="111111"/>
                <w:lang w:val="es-CO"/>
              </w:rPr>
              <w:t>Teaching</w:t>
            </w:r>
            <w:proofErr w:type="spellEnd"/>
            <w:r w:rsidRPr="0077799A">
              <w:rPr>
                <w:rFonts w:eastAsia="Times New Roman"/>
                <w:color w:val="111111"/>
                <w:lang w:val="es-CO"/>
              </w:rPr>
              <w:t xml:space="preserve"> </w:t>
            </w:r>
            <w:proofErr w:type="spellStart"/>
            <w:r w:rsidRPr="0077799A">
              <w:rPr>
                <w:rFonts w:eastAsia="Times New Roman"/>
                <w:color w:val="111111"/>
                <w:lang w:val="es-CO"/>
              </w:rPr>
              <w:t>Type</w:t>
            </w:r>
            <w:proofErr w:type="spellEnd"/>
            <w:r w:rsidRPr="0077799A">
              <w:rPr>
                <w:rFonts w:eastAsia="Times New Roman"/>
                <w:color w:val="111111"/>
                <w:lang w:val="es-CO"/>
              </w:rPr>
              <w:t xml:space="preserve"> </w:t>
            </w:r>
            <w:proofErr w:type="spellStart"/>
            <w:r w:rsidRPr="0077799A">
              <w:rPr>
                <w:rFonts w:eastAsia="Times New Roman"/>
                <w:color w:val="111111"/>
                <w:lang w:val="es-CO"/>
              </w:rPr>
              <w:t>Checking</w:t>
            </w:r>
            <w:proofErr w:type="spellEnd"/>
            <w:r w:rsidRPr="0077799A">
              <w:rPr>
                <w:rFonts w:eastAsia="Times New Roman"/>
                <w:color w:val="111111"/>
                <w:lang w:val="es-CO"/>
              </w:rPr>
              <w:t xml:space="preserve"> in a </w:t>
            </w:r>
            <w:proofErr w:type="spellStart"/>
            <w:r w:rsidRPr="0077799A">
              <w:rPr>
                <w:rFonts w:eastAsia="Times New Roman"/>
                <w:color w:val="111111"/>
                <w:lang w:val="es-CO"/>
              </w:rPr>
              <w:t>Compiler</w:t>
            </w:r>
            <w:proofErr w:type="spellEnd"/>
            <w:r w:rsidRPr="0077799A">
              <w:rPr>
                <w:rFonts w:eastAsia="Times New Roman"/>
                <w:color w:val="111111"/>
                <w:lang w:val="es-CO"/>
              </w:rPr>
              <w:t xml:space="preserve"> </w:t>
            </w:r>
            <w:proofErr w:type="spellStart"/>
            <w:r w:rsidRPr="0077799A">
              <w:rPr>
                <w:rFonts w:eastAsia="Times New Roman"/>
                <w:color w:val="111111"/>
                <w:lang w:val="es-CO"/>
              </w:rPr>
              <w:t>Construction</w:t>
            </w:r>
            <w:proofErr w:type="spellEnd"/>
            <w:r w:rsidRPr="0077799A">
              <w:rPr>
                <w:rFonts w:eastAsia="Times New Roman"/>
                <w:color w:val="111111"/>
                <w:lang w:val="es-CO"/>
              </w:rPr>
              <w:t xml:space="preserve"> </w:t>
            </w:r>
            <w:proofErr w:type="spellStart"/>
            <w:r w:rsidRPr="0077799A">
              <w:rPr>
                <w:rFonts w:eastAsia="Times New Roman"/>
                <w:color w:val="111111"/>
                <w:lang w:val="es-CO"/>
              </w:rPr>
              <w:t>Course</w:t>
            </w:r>
            <w:proofErr w:type="spellEnd"/>
          </w:p>
        </w:tc>
        <w:tc>
          <w:tcPr>
            <w:tcW w:w="1782" w:type="dxa"/>
            <w:tcMar>
              <w:top w:w="30" w:type="dxa"/>
              <w:left w:w="45" w:type="dxa"/>
              <w:bottom w:w="30" w:type="dxa"/>
              <w:right w:w="45" w:type="dxa"/>
            </w:tcMar>
            <w:vAlign w:val="bottom"/>
            <w:hideMark/>
          </w:tcPr>
          <w:p w14:paraId="3A6E8844" w14:textId="77777777" w:rsidR="0077799A" w:rsidRPr="0077799A" w:rsidRDefault="0077799A" w:rsidP="0077799A">
            <w:pPr>
              <w:widowControl/>
              <w:jc w:val="left"/>
              <w:rPr>
                <w:rFonts w:eastAsia="Times New Roman"/>
                <w:lang w:val="es-CO"/>
              </w:rPr>
            </w:pPr>
            <w:r w:rsidRPr="0077799A">
              <w:rPr>
                <w:rFonts w:eastAsia="Times New Roman"/>
                <w:lang w:val="es-CO"/>
              </w:rPr>
              <w:t>RESEARCHGATE</w:t>
            </w:r>
          </w:p>
        </w:tc>
        <w:tc>
          <w:tcPr>
            <w:tcW w:w="851" w:type="dxa"/>
            <w:tcMar>
              <w:top w:w="30" w:type="dxa"/>
              <w:left w:w="45" w:type="dxa"/>
              <w:bottom w:w="30" w:type="dxa"/>
              <w:right w:w="45" w:type="dxa"/>
            </w:tcMar>
            <w:vAlign w:val="bottom"/>
            <w:hideMark/>
          </w:tcPr>
          <w:p w14:paraId="3D6E78C3" w14:textId="77777777" w:rsidR="0077799A" w:rsidRPr="0077799A" w:rsidRDefault="0077799A" w:rsidP="0077799A">
            <w:pPr>
              <w:widowControl/>
              <w:jc w:val="right"/>
              <w:rPr>
                <w:rFonts w:eastAsia="Times New Roman"/>
                <w:lang w:val="es-CO"/>
              </w:rPr>
            </w:pPr>
            <w:r w:rsidRPr="0077799A">
              <w:rPr>
                <w:rFonts w:eastAsia="Times New Roman"/>
                <w:lang w:val="es-CO"/>
              </w:rPr>
              <w:t>2007</w:t>
            </w:r>
          </w:p>
        </w:tc>
        <w:tc>
          <w:tcPr>
            <w:tcW w:w="1272" w:type="dxa"/>
            <w:tcMar>
              <w:top w:w="30" w:type="dxa"/>
              <w:left w:w="45" w:type="dxa"/>
              <w:bottom w:w="30" w:type="dxa"/>
              <w:right w:w="45" w:type="dxa"/>
            </w:tcMar>
            <w:vAlign w:val="bottom"/>
            <w:hideMark/>
          </w:tcPr>
          <w:p w14:paraId="521BA56F" w14:textId="77777777" w:rsidR="0077799A" w:rsidRPr="0077799A" w:rsidRDefault="0077799A" w:rsidP="0077799A">
            <w:pPr>
              <w:widowControl/>
              <w:jc w:val="left"/>
              <w:rPr>
                <w:rFonts w:eastAsia="Times New Roman"/>
                <w:lang w:val="es-CO"/>
              </w:rPr>
            </w:pPr>
            <w:r w:rsidRPr="0077799A">
              <w:rPr>
                <w:rFonts w:eastAsia="Times New Roman"/>
                <w:lang w:val="es-CO"/>
              </w:rPr>
              <w:t>Artículo de investigación</w:t>
            </w:r>
          </w:p>
        </w:tc>
        <w:tc>
          <w:tcPr>
            <w:tcW w:w="0" w:type="auto"/>
            <w:tcMar>
              <w:top w:w="30" w:type="dxa"/>
              <w:left w:w="45" w:type="dxa"/>
              <w:bottom w:w="30" w:type="dxa"/>
              <w:right w:w="45" w:type="dxa"/>
            </w:tcMar>
            <w:vAlign w:val="bottom"/>
            <w:hideMark/>
          </w:tcPr>
          <w:p w14:paraId="09A66FF0"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374" w:type="dxa"/>
            <w:tcMar>
              <w:top w:w="30" w:type="dxa"/>
              <w:left w:w="45" w:type="dxa"/>
              <w:bottom w:w="30" w:type="dxa"/>
              <w:right w:w="45" w:type="dxa"/>
            </w:tcMar>
            <w:vAlign w:val="bottom"/>
            <w:hideMark/>
          </w:tcPr>
          <w:p w14:paraId="51211125"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431" w:type="dxa"/>
            <w:tcMar>
              <w:top w:w="30" w:type="dxa"/>
              <w:left w:w="45" w:type="dxa"/>
              <w:bottom w:w="30" w:type="dxa"/>
              <w:right w:w="45" w:type="dxa"/>
            </w:tcMar>
            <w:vAlign w:val="bottom"/>
            <w:hideMark/>
          </w:tcPr>
          <w:p w14:paraId="7C9B92CD"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0" w:type="auto"/>
            <w:tcMar>
              <w:top w:w="30" w:type="dxa"/>
              <w:left w:w="45" w:type="dxa"/>
              <w:bottom w:w="30" w:type="dxa"/>
              <w:right w:w="45" w:type="dxa"/>
            </w:tcMar>
            <w:vAlign w:val="bottom"/>
            <w:hideMark/>
          </w:tcPr>
          <w:p w14:paraId="775BC4EB" w14:textId="77777777" w:rsidR="0077799A" w:rsidRPr="0077799A" w:rsidRDefault="0077799A" w:rsidP="0077799A">
            <w:pPr>
              <w:widowControl/>
              <w:jc w:val="left"/>
              <w:rPr>
                <w:rFonts w:eastAsia="Times New Roman"/>
                <w:lang w:val="es-CO"/>
              </w:rPr>
            </w:pPr>
            <w:r w:rsidRPr="0077799A">
              <w:rPr>
                <w:rFonts w:eastAsia="Times New Roman"/>
                <w:lang w:val="es-CO"/>
              </w:rPr>
              <w:t>NO</w:t>
            </w:r>
          </w:p>
        </w:tc>
        <w:tc>
          <w:tcPr>
            <w:tcW w:w="0" w:type="auto"/>
            <w:shd w:val="clear" w:color="auto" w:fill="FFFFFF"/>
            <w:tcMar>
              <w:top w:w="30" w:type="dxa"/>
              <w:left w:w="0" w:type="dxa"/>
              <w:bottom w:w="30" w:type="dxa"/>
              <w:right w:w="0" w:type="dxa"/>
            </w:tcMar>
            <w:vAlign w:val="bottom"/>
            <w:hideMark/>
          </w:tcPr>
          <w:p w14:paraId="169E74B8" w14:textId="27E8D6F9" w:rsidR="0077799A" w:rsidRPr="0077799A" w:rsidRDefault="0077799A" w:rsidP="0077799A">
            <w:pPr>
              <w:widowControl/>
              <w:jc w:val="left"/>
              <w:rPr>
                <w:rFonts w:eastAsia="Times New Roman"/>
                <w:color w:val="000000"/>
                <w:lang w:val="es-CO"/>
              </w:rPr>
            </w:pPr>
            <w:r w:rsidRPr="0077799A">
              <w:rPr>
                <w:rFonts w:eastAsia="Times New Roman"/>
                <w:color w:val="000000"/>
                <w:lang w:val="es-CO"/>
              </w:rPr>
              <w:t xml:space="preserve">Reconocimiento de la </w:t>
            </w:r>
            <w:r w:rsidR="002943D5" w:rsidRPr="0077799A">
              <w:rPr>
                <w:rFonts w:eastAsia="Times New Roman"/>
                <w:color w:val="000000"/>
                <w:lang w:val="es-CO"/>
              </w:rPr>
              <w:t>problemática</w:t>
            </w:r>
            <w:r w:rsidRPr="0077799A">
              <w:rPr>
                <w:rFonts w:eastAsia="Times New Roman"/>
                <w:color w:val="000000"/>
                <w:lang w:val="es-CO"/>
              </w:rPr>
              <w:t xml:space="preserve"> abarcada por la investigación.</w:t>
            </w:r>
            <w:r w:rsidRPr="0077799A">
              <w:rPr>
                <w:rFonts w:eastAsia="Times New Roman"/>
                <w:color w:val="000000"/>
                <w:lang w:val="es-CO"/>
              </w:rPr>
              <w:br/>
              <w:t xml:space="preserve">Propone </w:t>
            </w:r>
            <w:r w:rsidR="002943D5" w:rsidRPr="0077799A">
              <w:rPr>
                <w:rFonts w:eastAsia="Times New Roman"/>
                <w:color w:val="000000"/>
                <w:lang w:val="es-CO"/>
              </w:rPr>
              <w:t>metodología</w:t>
            </w:r>
            <w:r w:rsidRPr="0077799A">
              <w:rPr>
                <w:rFonts w:eastAsia="Times New Roman"/>
                <w:color w:val="000000"/>
                <w:lang w:val="es-CO"/>
              </w:rPr>
              <w:t xml:space="preserve"> para fortalecer el proceso de aprendizaje en la asignatura diseño de compiladores. Sugiere indicadores para el proceso de evaluación del estudio.</w:t>
            </w:r>
          </w:p>
        </w:tc>
      </w:tr>
      <w:tr w:rsidR="00777B73" w:rsidRPr="0077799A" w14:paraId="66A6922E" w14:textId="77777777" w:rsidTr="002943D5">
        <w:trPr>
          <w:trHeight w:val="315"/>
        </w:trPr>
        <w:tc>
          <w:tcPr>
            <w:tcW w:w="0" w:type="auto"/>
            <w:tcMar>
              <w:top w:w="30" w:type="dxa"/>
              <w:left w:w="45" w:type="dxa"/>
              <w:bottom w:w="30" w:type="dxa"/>
              <w:right w:w="45" w:type="dxa"/>
            </w:tcMar>
            <w:vAlign w:val="bottom"/>
            <w:hideMark/>
          </w:tcPr>
          <w:p w14:paraId="3CE0E0D3" w14:textId="77777777" w:rsidR="0077799A" w:rsidRPr="0077799A" w:rsidRDefault="0077799A" w:rsidP="0077799A">
            <w:pPr>
              <w:widowControl/>
              <w:jc w:val="left"/>
              <w:rPr>
                <w:rFonts w:eastAsia="Times New Roman"/>
                <w:lang w:val="es-CO"/>
              </w:rPr>
            </w:pPr>
            <w:r w:rsidRPr="0077799A">
              <w:rPr>
                <w:rFonts w:eastAsia="Times New Roman"/>
                <w:lang w:val="es-CO"/>
              </w:rPr>
              <w:t xml:space="preserve">Good </w:t>
            </w:r>
            <w:proofErr w:type="spellStart"/>
            <w:r w:rsidRPr="0077799A">
              <w:rPr>
                <w:rFonts w:eastAsia="Times New Roman"/>
                <w:lang w:val="es-CO"/>
              </w:rPr>
              <w:t>Design</w:t>
            </w:r>
            <w:proofErr w:type="spellEnd"/>
            <w:r w:rsidRPr="0077799A">
              <w:rPr>
                <w:rFonts w:eastAsia="Times New Roman"/>
                <w:lang w:val="es-CO"/>
              </w:rPr>
              <w:t xml:space="preserve"> </w:t>
            </w:r>
            <w:proofErr w:type="spellStart"/>
            <w:r w:rsidRPr="0077799A">
              <w:rPr>
                <w:rFonts w:eastAsia="Times New Roman"/>
                <w:lang w:val="es-CO"/>
              </w:rPr>
              <w:t>Principles</w:t>
            </w:r>
            <w:proofErr w:type="spellEnd"/>
            <w:r w:rsidRPr="0077799A">
              <w:rPr>
                <w:rFonts w:eastAsia="Times New Roman"/>
                <w:lang w:val="es-CO"/>
              </w:rPr>
              <w:t xml:space="preserve"> in a </w:t>
            </w:r>
            <w:proofErr w:type="spellStart"/>
            <w:r w:rsidRPr="0077799A">
              <w:rPr>
                <w:rFonts w:eastAsia="Times New Roman"/>
                <w:lang w:val="es-CO"/>
              </w:rPr>
              <w:t>Compiler</w:t>
            </w:r>
            <w:proofErr w:type="spellEnd"/>
            <w:r w:rsidRPr="0077799A">
              <w:rPr>
                <w:rFonts w:eastAsia="Times New Roman"/>
                <w:lang w:val="es-CO"/>
              </w:rPr>
              <w:t xml:space="preserve"> </w:t>
            </w:r>
            <w:proofErr w:type="spellStart"/>
            <w:r w:rsidRPr="0077799A">
              <w:rPr>
                <w:rFonts w:eastAsia="Times New Roman"/>
                <w:lang w:val="es-CO"/>
              </w:rPr>
              <w:t>University</w:t>
            </w:r>
            <w:proofErr w:type="spellEnd"/>
            <w:r w:rsidRPr="0077799A">
              <w:rPr>
                <w:rFonts w:eastAsia="Times New Roman"/>
                <w:lang w:val="es-CO"/>
              </w:rPr>
              <w:t xml:space="preserve"> </w:t>
            </w:r>
            <w:proofErr w:type="spellStart"/>
            <w:r w:rsidRPr="0077799A">
              <w:rPr>
                <w:rFonts w:eastAsia="Times New Roman"/>
                <w:lang w:val="es-CO"/>
              </w:rPr>
              <w:t>Course</w:t>
            </w:r>
            <w:proofErr w:type="spellEnd"/>
          </w:p>
        </w:tc>
        <w:tc>
          <w:tcPr>
            <w:tcW w:w="1782" w:type="dxa"/>
            <w:tcMar>
              <w:top w:w="30" w:type="dxa"/>
              <w:left w:w="45" w:type="dxa"/>
              <w:bottom w:w="30" w:type="dxa"/>
              <w:right w:w="45" w:type="dxa"/>
            </w:tcMar>
            <w:vAlign w:val="bottom"/>
            <w:hideMark/>
          </w:tcPr>
          <w:p w14:paraId="1A1DD01A" w14:textId="77777777" w:rsidR="0077799A" w:rsidRPr="0077799A" w:rsidRDefault="0077799A" w:rsidP="0077799A">
            <w:pPr>
              <w:widowControl/>
              <w:jc w:val="left"/>
              <w:rPr>
                <w:rFonts w:eastAsia="Times New Roman"/>
                <w:lang w:val="es-CO"/>
              </w:rPr>
            </w:pPr>
            <w:r w:rsidRPr="0077799A">
              <w:rPr>
                <w:rFonts w:eastAsia="Times New Roman"/>
                <w:lang w:val="es-CO"/>
              </w:rPr>
              <w:t>ACM Digital Library</w:t>
            </w:r>
          </w:p>
        </w:tc>
        <w:tc>
          <w:tcPr>
            <w:tcW w:w="851" w:type="dxa"/>
            <w:tcMar>
              <w:top w:w="30" w:type="dxa"/>
              <w:left w:w="45" w:type="dxa"/>
              <w:bottom w:w="30" w:type="dxa"/>
              <w:right w:w="45" w:type="dxa"/>
            </w:tcMar>
            <w:vAlign w:val="bottom"/>
            <w:hideMark/>
          </w:tcPr>
          <w:p w14:paraId="04C539EF" w14:textId="77777777" w:rsidR="0077799A" w:rsidRPr="0077799A" w:rsidRDefault="0077799A" w:rsidP="0077799A">
            <w:pPr>
              <w:widowControl/>
              <w:jc w:val="right"/>
              <w:rPr>
                <w:rFonts w:eastAsia="Times New Roman"/>
                <w:lang w:val="es-CO"/>
              </w:rPr>
            </w:pPr>
            <w:r w:rsidRPr="0077799A">
              <w:rPr>
                <w:rFonts w:eastAsia="Times New Roman"/>
                <w:lang w:val="es-CO"/>
              </w:rPr>
              <w:t>2002</w:t>
            </w:r>
          </w:p>
        </w:tc>
        <w:tc>
          <w:tcPr>
            <w:tcW w:w="1272" w:type="dxa"/>
            <w:tcMar>
              <w:top w:w="30" w:type="dxa"/>
              <w:left w:w="45" w:type="dxa"/>
              <w:bottom w:w="30" w:type="dxa"/>
              <w:right w:w="45" w:type="dxa"/>
            </w:tcMar>
            <w:vAlign w:val="bottom"/>
            <w:hideMark/>
          </w:tcPr>
          <w:p w14:paraId="1D4C3A0D" w14:textId="77777777" w:rsidR="0077799A" w:rsidRPr="0077799A" w:rsidRDefault="0077799A" w:rsidP="0077799A">
            <w:pPr>
              <w:widowControl/>
              <w:jc w:val="left"/>
              <w:rPr>
                <w:rFonts w:eastAsia="Times New Roman"/>
                <w:lang w:val="es-CO"/>
              </w:rPr>
            </w:pPr>
            <w:r w:rsidRPr="0077799A">
              <w:rPr>
                <w:rFonts w:eastAsia="Times New Roman"/>
                <w:lang w:val="es-CO"/>
              </w:rPr>
              <w:t>Artículo de investigación</w:t>
            </w:r>
          </w:p>
        </w:tc>
        <w:tc>
          <w:tcPr>
            <w:tcW w:w="0" w:type="auto"/>
            <w:tcMar>
              <w:top w:w="30" w:type="dxa"/>
              <w:left w:w="45" w:type="dxa"/>
              <w:bottom w:w="30" w:type="dxa"/>
              <w:right w:w="45" w:type="dxa"/>
            </w:tcMar>
            <w:vAlign w:val="bottom"/>
            <w:hideMark/>
          </w:tcPr>
          <w:p w14:paraId="105BCF5B"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374" w:type="dxa"/>
            <w:tcMar>
              <w:top w:w="30" w:type="dxa"/>
              <w:left w:w="45" w:type="dxa"/>
              <w:bottom w:w="30" w:type="dxa"/>
              <w:right w:w="45" w:type="dxa"/>
            </w:tcMar>
            <w:vAlign w:val="bottom"/>
            <w:hideMark/>
          </w:tcPr>
          <w:p w14:paraId="2D2E863D"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431" w:type="dxa"/>
            <w:tcMar>
              <w:top w:w="30" w:type="dxa"/>
              <w:left w:w="45" w:type="dxa"/>
              <w:bottom w:w="30" w:type="dxa"/>
              <w:right w:w="45" w:type="dxa"/>
            </w:tcMar>
            <w:vAlign w:val="bottom"/>
            <w:hideMark/>
          </w:tcPr>
          <w:p w14:paraId="6CE0A421" w14:textId="77777777" w:rsidR="0077799A" w:rsidRPr="0077799A" w:rsidRDefault="0077799A" w:rsidP="0077799A">
            <w:pPr>
              <w:widowControl/>
              <w:jc w:val="left"/>
              <w:rPr>
                <w:rFonts w:eastAsia="Times New Roman"/>
                <w:lang w:val="es-CO"/>
              </w:rPr>
            </w:pPr>
            <w:r w:rsidRPr="0077799A">
              <w:rPr>
                <w:rFonts w:eastAsia="Times New Roman"/>
                <w:lang w:val="es-CO"/>
              </w:rPr>
              <w:t>NO</w:t>
            </w:r>
          </w:p>
        </w:tc>
        <w:tc>
          <w:tcPr>
            <w:tcW w:w="0" w:type="auto"/>
            <w:tcMar>
              <w:top w:w="30" w:type="dxa"/>
              <w:left w:w="45" w:type="dxa"/>
              <w:bottom w:w="30" w:type="dxa"/>
              <w:right w:w="45" w:type="dxa"/>
            </w:tcMar>
            <w:vAlign w:val="bottom"/>
            <w:hideMark/>
          </w:tcPr>
          <w:p w14:paraId="01057B41"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0" w:type="auto"/>
            <w:tcMar>
              <w:top w:w="30" w:type="dxa"/>
              <w:left w:w="45" w:type="dxa"/>
              <w:bottom w:w="30" w:type="dxa"/>
              <w:right w:w="45" w:type="dxa"/>
            </w:tcMar>
            <w:vAlign w:val="bottom"/>
            <w:hideMark/>
          </w:tcPr>
          <w:p w14:paraId="4A562A6E" w14:textId="50731CAA" w:rsidR="0077799A" w:rsidRPr="0077799A" w:rsidRDefault="0077799A" w:rsidP="0077799A">
            <w:pPr>
              <w:widowControl/>
              <w:jc w:val="left"/>
              <w:rPr>
                <w:rFonts w:eastAsia="Times New Roman"/>
                <w:lang w:val="es-CO"/>
              </w:rPr>
            </w:pPr>
            <w:r w:rsidRPr="0077799A">
              <w:rPr>
                <w:rFonts w:eastAsia="Times New Roman"/>
                <w:lang w:val="es-CO"/>
              </w:rPr>
              <w:t xml:space="preserve">Propone </w:t>
            </w:r>
            <w:r w:rsidR="002943D5" w:rsidRPr="0077799A">
              <w:rPr>
                <w:rFonts w:eastAsia="Times New Roman"/>
                <w:lang w:val="es-CO"/>
              </w:rPr>
              <w:t>Ítems</w:t>
            </w:r>
            <w:r w:rsidRPr="0077799A">
              <w:rPr>
                <w:rFonts w:eastAsia="Times New Roman"/>
                <w:lang w:val="es-CO"/>
              </w:rPr>
              <w:t xml:space="preserve"> para la </w:t>
            </w:r>
            <w:r w:rsidR="002943D5" w:rsidRPr="0077799A">
              <w:rPr>
                <w:rFonts w:eastAsia="Times New Roman"/>
                <w:lang w:val="es-CO"/>
              </w:rPr>
              <w:t>construcción</w:t>
            </w:r>
            <w:r w:rsidRPr="0077799A">
              <w:rPr>
                <w:rFonts w:eastAsia="Times New Roman"/>
                <w:lang w:val="es-CO"/>
              </w:rPr>
              <w:t xml:space="preserve"> de herramientas utilizadas en la </w:t>
            </w:r>
            <w:r w:rsidR="002943D5" w:rsidRPr="0077799A">
              <w:rPr>
                <w:rFonts w:eastAsia="Times New Roman"/>
                <w:lang w:val="es-CO"/>
              </w:rPr>
              <w:lastRenderedPageBreak/>
              <w:t>construcción</w:t>
            </w:r>
            <w:r w:rsidRPr="0077799A">
              <w:rPr>
                <w:rFonts w:eastAsia="Times New Roman"/>
                <w:lang w:val="es-CO"/>
              </w:rPr>
              <w:t xml:space="preserve"> de compiladores</w:t>
            </w:r>
          </w:p>
        </w:tc>
      </w:tr>
      <w:tr w:rsidR="00777B73" w:rsidRPr="0077799A" w14:paraId="14A8F9DA" w14:textId="77777777" w:rsidTr="002943D5">
        <w:trPr>
          <w:trHeight w:val="315"/>
        </w:trPr>
        <w:tc>
          <w:tcPr>
            <w:tcW w:w="0" w:type="auto"/>
            <w:tcMar>
              <w:top w:w="30" w:type="dxa"/>
              <w:left w:w="45" w:type="dxa"/>
              <w:bottom w:w="30" w:type="dxa"/>
              <w:right w:w="45" w:type="dxa"/>
            </w:tcMar>
            <w:vAlign w:val="bottom"/>
            <w:hideMark/>
          </w:tcPr>
          <w:p w14:paraId="1F42DA4F" w14:textId="77777777" w:rsidR="0077799A" w:rsidRPr="0077799A" w:rsidRDefault="0077799A" w:rsidP="0077799A">
            <w:pPr>
              <w:widowControl/>
              <w:jc w:val="left"/>
              <w:rPr>
                <w:rFonts w:eastAsia="Times New Roman"/>
                <w:lang w:val="es-CO"/>
              </w:rPr>
            </w:pPr>
            <w:r w:rsidRPr="0077799A">
              <w:rPr>
                <w:rFonts w:eastAsia="Times New Roman"/>
                <w:lang w:val="es-CO"/>
              </w:rPr>
              <w:lastRenderedPageBreak/>
              <w:t>PARTICIPATORY TEACHING METHODS IN COMPUTER SCIENCE</w:t>
            </w:r>
          </w:p>
        </w:tc>
        <w:tc>
          <w:tcPr>
            <w:tcW w:w="1782" w:type="dxa"/>
            <w:tcMar>
              <w:top w:w="30" w:type="dxa"/>
              <w:left w:w="45" w:type="dxa"/>
              <w:bottom w:w="30" w:type="dxa"/>
              <w:right w:w="45" w:type="dxa"/>
            </w:tcMar>
            <w:vAlign w:val="bottom"/>
            <w:hideMark/>
          </w:tcPr>
          <w:p w14:paraId="62BDDC3E" w14:textId="77777777" w:rsidR="0077799A" w:rsidRPr="0077799A" w:rsidRDefault="0077799A" w:rsidP="0077799A">
            <w:pPr>
              <w:widowControl/>
              <w:jc w:val="left"/>
              <w:rPr>
                <w:rFonts w:eastAsia="Times New Roman"/>
                <w:lang w:val="es-CO"/>
              </w:rPr>
            </w:pPr>
            <w:r w:rsidRPr="0077799A">
              <w:rPr>
                <w:rFonts w:eastAsia="Times New Roman"/>
                <w:lang w:val="es-CO"/>
              </w:rPr>
              <w:t>ACM Digital Library</w:t>
            </w:r>
          </w:p>
        </w:tc>
        <w:tc>
          <w:tcPr>
            <w:tcW w:w="851" w:type="dxa"/>
            <w:tcMar>
              <w:top w:w="30" w:type="dxa"/>
              <w:left w:w="45" w:type="dxa"/>
              <w:bottom w:w="30" w:type="dxa"/>
              <w:right w:w="45" w:type="dxa"/>
            </w:tcMar>
            <w:vAlign w:val="bottom"/>
            <w:hideMark/>
          </w:tcPr>
          <w:p w14:paraId="28B724AB" w14:textId="77777777" w:rsidR="0077799A" w:rsidRPr="0077799A" w:rsidRDefault="0077799A" w:rsidP="0077799A">
            <w:pPr>
              <w:widowControl/>
              <w:jc w:val="right"/>
              <w:rPr>
                <w:rFonts w:eastAsia="Times New Roman"/>
                <w:lang w:val="es-CO"/>
              </w:rPr>
            </w:pPr>
            <w:r w:rsidRPr="0077799A">
              <w:rPr>
                <w:rFonts w:eastAsia="Times New Roman"/>
                <w:lang w:val="es-CO"/>
              </w:rPr>
              <w:t>2014</w:t>
            </w:r>
          </w:p>
        </w:tc>
        <w:tc>
          <w:tcPr>
            <w:tcW w:w="1272" w:type="dxa"/>
            <w:tcMar>
              <w:top w:w="30" w:type="dxa"/>
              <w:left w:w="45" w:type="dxa"/>
              <w:bottom w:w="30" w:type="dxa"/>
              <w:right w:w="45" w:type="dxa"/>
            </w:tcMar>
            <w:vAlign w:val="bottom"/>
            <w:hideMark/>
          </w:tcPr>
          <w:p w14:paraId="15068E6A" w14:textId="77777777" w:rsidR="0077799A" w:rsidRPr="0077799A" w:rsidRDefault="0077799A" w:rsidP="0077799A">
            <w:pPr>
              <w:widowControl/>
              <w:jc w:val="left"/>
              <w:rPr>
                <w:rFonts w:eastAsia="Times New Roman"/>
                <w:lang w:val="es-CO"/>
              </w:rPr>
            </w:pPr>
            <w:r w:rsidRPr="0077799A">
              <w:rPr>
                <w:rFonts w:eastAsia="Times New Roman"/>
                <w:lang w:val="es-CO"/>
              </w:rPr>
              <w:t>Artículo de investigación</w:t>
            </w:r>
          </w:p>
        </w:tc>
        <w:tc>
          <w:tcPr>
            <w:tcW w:w="0" w:type="auto"/>
            <w:tcMar>
              <w:top w:w="30" w:type="dxa"/>
              <w:left w:w="45" w:type="dxa"/>
              <w:bottom w:w="30" w:type="dxa"/>
              <w:right w:w="45" w:type="dxa"/>
            </w:tcMar>
            <w:vAlign w:val="bottom"/>
            <w:hideMark/>
          </w:tcPr>
          <w:p w14:paraId="37922744"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374" w:type="dxa"/>
            <w:tcMar>
              <w:top w:w="30" w:type="dxa"/>
              <w:left w:w="45" w:type="dxa"/>
              <w:bottom w:w="30" w:type="dxa"/>
              <w:right w:w="45" w:type="dxa"/>
            </w:tcMar>
            <w:vAlign w:val="bottom"/>
            <w:hideMark/>
          </w:tcPr>
          <w:p w14:paraId="7CF91C5D"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431" w:type="dxa"/>
            <w:tcMar>
              <w:top w:w="30" w:type="dxa"/>
              <w:left w:w="45" w:type="dxa"/>
              <w:bottom w:w="30" w:type="dxa"/>
              <w:right w:w="45" w:type="dxa"/>
            </w:tcMar>
            <w:vAlign w:val="bottom"/>
            <w:hideMark/>
          </w:tcPr>
          <w:p w14:paraId="7BC2129E"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0" w:type="auto"/>
            <w:tcMar>
              <w:top w:w="30" w:type="dxa"/>
              <w:left w:w="45" w:type="dxa"/>
              <w:bottom w:w="30" w:type="dxa"/>
              <w:right w:w="45" w:type="dxa"/>
            </w:tcMar>
            <w:vAlign w:val="bottom"/>
            <w:hideMark/>
          </w:tcPr>
          <w:p w14:paraId="5F513AE5"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0" w:type="auto"/>
            <w:tcMar>
              <w:top w:w="30" w:type="dxa"/>
              <w:left w:w="45" w:type="dxa"/>
              <w:bottom w:w="30" w:type="dxa"/>
              <w:right w:w="45" w:type="dxa"/>
            </w:tcMar>
            <w:vAlign w:val="bottom"/>
            <w:hideMark/>
          </w:tcPr>
          <w:p w14:paraId="4A4D5B00" w14:textId="2E16940D" w:rsidR="0077799A" w:rsidRPr="0077799A" w:rsidRDefault="002943D5" w:rsidP="0077799A">
            <w:pPr>
              <w:widowControl/>
              <w:jc w:val="left"/>
              <w:rPr>
                <w:rFonts w:eastAsia="Times New Roman"/>
                <w:lang w:val="es-CO"/>
              </w:rPr>
            </w:pPr>
            <w:r w:rsidRPr="0077799A">
              <w:rPr>
                <w:rFonts w:eastAsia="Times New Roman"/>
                <w:lang w:val="es-CO"/>
              </w:rPr>
              <w:t>Análisis</w:t>
            </w:r>
            <w:r w:rsidR="0077799A" w:rsidRPr="0077799A">
              <w:rPr>
                <w:rFonts w:eastAsia="Times New Roman"/>
                <w:lang w:val="es-CO"/>
              </w:rPr>
              <w:t xml:space="preserve"> de </w:t>
            </w:r>
            <w:r w:rsidRPr="0077799A">
              <w:rPr>
                <w:rFonts w:eastAsia="Times New Roman"/>
                <w:lang w:val="es-CO"/>
              </w:rPr>
              <w:t>metodologías</w:t>
            </w:r>
            <w:r w:rsidR="0077799A" w:rsidRPr="0077799A">
              <w:rPr>
                <w:rFonts w:eastAsia="Times New Roman"/>
                <w:lang w:val="es-CO"/>
              </w:rPr>
              <w:t xml:space="preserve"> utilizadas en la </w:t>
            </w:r>
            <w:r w:rsidRPr="0077799A">
              <w:rPr>
                <w:rFonts w:eastAsia="Times New Roman"/>
                <w:lang w:val="es-CO"/>
              </w:rPr>
              <w:t>enseñanza</w:t>
            </w:r>
            <w:r w:rsidR="0077799A" w:rsidRPr="0077799A">
              <w:rPr>
                <w:rFonts w:eastAsia="Times New Roman"/>
                <w:lang w:val="es-CO"/>
              </w:rPr>
              <w:t xml:space="preserve"> de la catedra de compiladores</w:t>
            </w:r>
          </w:p>
        </w:tc>
      </w:tr>
      <w:tr w:rsidR="00777B73" w:rsidRPr="0077799A" w14:paraId="4DB7BAD1" w14:textId="77777777" w:rsidTr="002943D5">
        <w:trPr>
          <w:trHeight w:val="315"/>
        </w:trPr>
        <w:tc>
          <w:tcPr>
            <w:tcW w:w="0" w:type="auto"/>
            <w:tcMar>
              <w:top w:w="30" w:type="dxa"/>
              <w:left w:w="45" w:type="dxa"/>
              <w:bottom w:w="30" w:type="dxa"/>
              <w:right w:w="45" w:type="dxa"/>
            </w:tcMar>
            <w:vAlign w:val="bottom"/>
            <w:hideMark/>
          </w:tcPr>
          <w:p w14:paraId="3185D46C" w14:textId="77777777" w:rsidR="0077799A" w:rsidRPr="0077799A" w:rsidRDefault="0077799A" w:rsidP="0077799A">
            <w:pPr>
              <w:widowControl/>
              <w:jc w:val="left"/>
              <w:rPr>
                <w:rFonts w:eastAsia="Times New Roman"/>
                <w:lang w:val="es-CO"/>
              </w:rPr>
            </w:pPr>
            <w:proofErr w:type="spellStart"/>
            <w:r w:rsidRPr="0077799A">
              <w:rPr>
                <w:rFonts w:eastAsia="Times New Roman"/>
                <w:lang w:val="es-CO"/>
              </w:rPr>
              <w:t>Teaching</w:t>
            </w:r>
            <w:proofErr w:type="spellEnd"/>
            <w:r w:rsidRPr="0077799A">
              <w:rPr>
                <w:rFonts w:eastAsia="Times New Roman"/>
                <w:lang w:val="es-CO"/>
              </w:rPr>
              <w:t xml:space="preserve"> </w:t>
            </w:r>
            <w:proofErr w:type="spellStart"/>
            <w:r w:rsidRPr="0077799A">
              <w:rPr>
                <w:rFonts w:eastAsia="Times New Roman"/>
                <w:lang w:val="es-CO"/>
              </w:rPr>
              <w:t>Compiler</w:t>
            </w:r>
            <w:proofErr w:type="spellEnd"/>
            <w:r w:rsidRPr="0077799A">
              <w:rPr>
                <w:rFonts w:eastAsia="Times New Roman"/>
                <w:lang w:val="es-CO"/>
              </w:rPr>
              <w:t xml:space="preserve"> </w:t>
            </w:r>
            <w:proofErr w:type="spellStart"/>
            <w:r w:rsidRPr="0077799A">
              <w:rPr>
                <w:rFonts w:eastAsia="Times New Roman"/>
                <w:lang w:val="es-CO"/>
              </w:rPr>
              <w:t>Development</w:t>
            </w:r>
            <w:proofErr w:type="spellEnd"/>
            <w:r w:rsidRPr="0077799A">
              <w:rPr>
                <w:rFonts w:eastAsia="Times New Roman"/>
                <w:lang w:val="es-CO"/>
              </w:rPr>
              <w:t xml:space="preserve"> </w:t>
            </w:r>
            <w:proofErr w:type="spellStart"/>
            <w:r w:rsidRPr="0077799A">
              <w:rPr>
                <w:rFonts w:eastAsia="Times New Roman"/>
                <w:lang w:val="es-CO"/>
              </w:rPr>
              <w:t>to</w:t>
            </w:r>
            <w:proofErr w:type="spellEnd"/>
            <w:r w:rsidRPr="0077799A">
              <w:rPr>
                <w:rFonts w:eastAsia="Times New Roman"/>
                <w:lang w:val="es-CO"/>
              </w:rPr>
              <w:t xml:space="preserve"> </w:t>
            </w:r>
            <w:proofErr w:type="spellStart"/>
            <w:r w:rsidRPr="0077799A">
              <w:rPr>
                <w:rFonts w:eastAsia="Times New Roman"/>
                <w:lang w:val="es-CO"/>
              </w:rPr>
              <w:t>Undergraduates</w:t>
            </w:r>
            <w:proofErr w:type="spellEnd"/>
            <w:r w:rsidRPr="0077799A">
              <w:rPr>
                <w:rFonts w:eastAsia="Times New Roman"/>
                <w:lang w:val="es-CO"/>
              </w:rPr>
              <w:t xml:space="preserve"> </w:t>
            </w:r>
            <w:proofErr w:type="spellStart"/>
            <w:r w:rsidRPr="0077799A">
              <w:rPr>
                <w:rFonts w:eastAsia="Times New Roman"/>
                <w:lang w:val="es-CO"/>
              </w:rPr>
              <w:t>Using</w:t>
            </w:r>
            <w:proofErr w:type="spellEnd"/>
            <w:r w:rsidRPr="0077799A">
              <w:rPr>
                <w:rFonts w:eastAsia="Times New Roman"/>
                <w:lang w:val="es-CO"/>
              </w:rPr>
              <w:t xml:space="preserve"> a </w:t>
            </w:r>
            <w:proofErr w:type="spellStart"/>
            <w:r w:rsidRPr="0077799A">
              <w:rPr>
                <w:rFonts w:eastAsia="Times New Roman"/>
                <w:lang w:val="es-CO"/>
              </w:rPr>
              <w:t>Template</w:t>
            </w:r>
            <w:proofErr w:type="spellEnd"/>
            <w:r w:rsidRPr="0077799A">
              <w:rPr>
                <w:rFonts w:eastAsia="Times New Roman"/>
                <w:lang w:val="es-CO"/>
              </w:rPr>
              <w:t xml:space="preserve"> </w:t>
            </w:r>
            <w:proofErr w:type="spellStart"/>
            <w:r w:rsidRPr="0077799A">
              <w:rPr>
                <w:rFonts w:eastAsia="Times New Roman"/>
                <w:lang w:val="es-CO"/>
              </w:rPr>
              <w:t>Based</w:t>
            </w:r>
            <w:proofErr w:type="spellEnd"/>
            <w:r w:rsidRPr="0077799A">
              <w:rPr>
                <w:rFonts w:eastAsia="Times New Roman"/>
                <w:lang w:val="es-CO"/>
              </w:rPr>
              <w:t xml:space="preserve"> </w:t>
            </w:r>
            <w:proofErr w:type="spellStart"/>
            <w:r w:rsidRPr="0077799A">
              <w:rPr>
                <w:rFonts w:eastAsia="Times New Roman"/>
                <w:lang w:val="es-CO"/>
              </w:rPr>
              <w:t>Approach</w:t>
            </w:r>
            <w:proofErr w:type="spellEnd"/>
          </w:p>
        </w:tc>
        <w:tc>
          <w:tcPr>
            <w:tcW w:w="1782" w:type="dxa"/>
            <w:tcMar>
              <w:top w:w="30" w:type="dxa"/>
              <w:left w:w="45" w:type="dxa"/>
              <w:bottom w:w="30" w:type="dxa"/>
              <w:right w:w="45" w:type="dxa"/>
            </w:tcMar>
            <w:vAlign w:val="bottom"/>
            <w:hideMark/>
          </w:tcPr>
          <w:p w14:paraId="7632FDDC" w14:textId="77777777" w:rsidR="0077799A" w:rsidRPr="0077799A" w:rsidRDefault="0077799A" w:rsidP="0077799A">
            <w:pPr>
              <w:widowControl/>
              <w:jc w:val="left"/>
              <w:rPr>
                <w:rFonts w:eastAsia="Times New Roman"/>
                <w:lang w:val="es-CO"/>
              </w:rPr>
            </w:pPr>
            <w:r w:rsidRPr="0077799A">
              <w:rPr>
                <w:rFonts w:eastAsia="Times New Roman"/>
                <w:lang w:val="es-CO"/>
              </w:rPr>
              <w:t>RESEARCHGATE</w:t>
            </w:r>
          </w:p>
        </w:tc>
        <w:tc>
          <w:tcPr>
            <w:tcW w:w="851" w:type="dxa"/>
            <w:tcMar>
              <w:top w:w="30" w:type="dxa"/>
              <w:left w:w="45" w:type="dxa"/>
              <w:bottom w:w="30" w:type="dxa"/>
              <w:right w:w="45" w:type="dxa"/>
            </w:tcMar>
            <w:vAlign w:val="bottom"/>
            <w:hideMark/>
          </w:tcPr>
          <w:p w14:paraId="1D41DDD4" w14:textId="77777777" w:rsidR="0077799A" w:rsidRPr="0077799A" w:rsidRDefault="0077799A" w:rsidP="0077799A">
            <w:pPr>
              <w:widowControl/>
              <w:jc w:val="right"/>
              <w:rPr>
                <w:rFonts w:eastAsia="Times New Roman"/>
                <w:lang w:val="es-CO"/>
              </w:rPr>
            </w:pPr>
            <w:r w:rsidRPr="0077799A">
              <w:rPr>
                <w:rFonts w:eastAsia="Times New Roman"/>
                <w:lang w:val="es-CO"/>
              </w:rPr>
              <w:t>2010</w:t>
            </w:r>
          </w:p>
        </w:tc>
        <w:tc>
          <w:tcPr>
            <w:tcW w:w="1272" w:type="dxa"/>
            <w:tcMar>
              <w:top w:w="30" w:type="dxa"/>
              <w:left w:w="45" w:type="dxa"/>
              <w:bottom w:w="30" w:type="dxa"/>
              <w:right w:w="45" w:type="dxa"/>
            </w:tcMar>
            <w:vAlign w:val="bottom"/>
            <w:hideMark/>
          </w:tcPr>
          <w:p w14:paraId="02E7E011" w14:textId="77777777" w:rsidR="0077799A" w:rsidRPr="0077799A" w:rsidRDefault="0077799A" w:rsidP="0077799A">
            <w:pPr>
              <w:widowControl/>
              <w:jc w:val="left"/>
              <w:rPr>
                <w:rFonts w:eastAsia="Times New Roman"/>
                <w:lang w:val="es-CO"/>
              </w:rPr>
            </w:pPr>
            <w:r w:rsidRPr="0077799A">
              <w:rPr>
                <w:rFonts w:eastAsia="Times New Roman"/>
                <w:lang w:val="es-CO"/>
              </w:rPr>
              <w:t>Artículo de investigación</w:t>
            </w:r>
          </w:p>
        </w:tc>
        <w:tc>
          <w:tcPr>
            <w:tcW w:w="0" w:type="auto"/>
            <w:tcMar>
              <w:top w:w="30" w:type="dxa"/>
              <w:left w:w="45" w:type="dxa"/>
              <w:bottom w:w="30" w:type="dxa"/>
              <w:right w:w="45" w:type="dxa"/>
            </w:tcMar>
            <w:vAlign w:val="bottom"/>
            <w:hideMark/>
          </w:tcPr>
          <w:p w14:paraId="148B9BAF"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374" w:type="dxa"/>
            <w:tcMar>
              <w:top w:w="30" w:type="dxa"/>
              <w:left w:w="45" w:type="dxa"/>
              <w:bottom w:w="30" w:type="dxa"/>
              <w:right w:w="45" w:type="dxa"/>
            </w:tcMar>
            <w:vAlign w:val="bottom"/>
            <w:hideMark/>
          </w:tcPr>
          <w:p w14:paraId="4AE04232"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431" w:type="dxa"/>
            <w:tcMar>
              <w:top w:w="30" w:type="dxa"/>
              <w:left w:w="45" w:type="dxa"/>
              <w:bottom w:w="30" w:type="dxa"/>
              <w:right w:w="45" w:type="dxa"/>
            </w:tcMar>
            <w:vAlign w:val="bottom"/>
            <w:hideMark/>
          </w:tcPr>
          <w:p w14:paraId="18585CCC" w14:textId="77777777" w:rsidR="0077799A" w:rsidRPr="0077799A" w:rsidRDefault="0077799A" w:rsidP="0077799A">
            <w:pPr>
              <w:widowControl/>
              <w:jc w:val="left"/>
              <w:rPr>
                <w:rFonts w:eastAsia="Times New Roman"/>
                <w:lang w:val="es-CO"/>
              </w:rPr>
            </w:pPr>
            <w:r w:rsidRPr="0077799A">
              <w:rPr>
                <w:rFonts w:eastAsia="Times New Roman"/>
                <w:lang w:val="es-CO"/>
              </w:rPr>
              <w:t>NO</w:t>
            </w:r>
          </w:p>
        </w:tc>
        <w:tc>
          <w:tcPr>
            <w:tcW w:w="0" w:type="auto"/>
            <w:tcMar>
              <w:top w:w="30" w:type="dxa"/>
              <w:left w:w="45" w:type="dxa"/>
              <w:bottom w:w="30" w:type="dxa"/>
              <w:right w:w="45" w:type="dxa"/>
            </w:tcMar>
            <w:vAlign w:val="bottom"/>
            <w:hideMark/>
          </w:tcPr>
          <w:p w14:paraId="10ECAF6A"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0" w:type="auto"/>
            <w:tcMar>
              <w:top w:w="30" w:type="dxa"/>
              <w:left w:w="45" w:type="dxa"/>
              <w:bottom w:w="30" w:type="dxa"/>
              <w:right w:w="45" w:type="dxa"/>
            </w:tcMar>
            <w:vAlign w:val="bottom"/>
            <w:hideMark/>
          </w:tcPr>
          <w:p w14:paraId="63123CEA" w14:textId="0441683E" w:rsidR="0077799A" w:rsidRPr="0077799A" w:rsidRDefault="0077799A" w:rsidP="0077799A">
            <w:pPr>
              <w:widowControl/>
              <w:jc w:val="left"/>
              <w:rPr>
                <w:rFonts w:eastAsia="Times New Roman"/>
                <w:lang w:val="es-CO"/>
              </w:rPr>
            </w:pPr>
            <w:r w:rsidRPr="0077799A">
              <w:rPr>
                <w:rFonts w:eastAsia="Times New Roman"/>
                <w:lang w:val="es-CO"/>
              </w:rPr>
              <w:t xml:space="preserve">Uso de recurso para la </w:t>
            </w:r>
            <w:r w:rsidR="002943D5" w:rsidRPr="0077799A">
              <w:rPr>
                <w:rFonts w:eastAsia="Times New Roman"/>
                <w:lang w:val="es-CO"/>
              </w:rPr>
              <w:t>enseñanza</w:t>
            </w:r>
            <w:r w:rsidRPr="0077799A">
              <w:rPr>
                <w:rFonts w:eastAsia="Times New Roman"/>
                <w:lang w:val="es-CO"/>
              </w:rPr>
              <w:t xml:space="preserve"> de catedra diseño de compiladores</w:t>
            </w:r>
            <w:r w:rsidRPr="0077799A">
              <w:rPr>
                <w:rFonts w:eastAsia="Times New Roman"/>
                <w:lang w:val="es-CO"/>
              </w:rPr>
              <w:br/>
              <w:t xml:space="preserve">Análisis de herramientas utilizadas para la </w:t>
            </w:r>
            <w:r w:rsidR="002943D5" w:rsidRPr="0077799A">
              <w:rPr>
                <w:rFonts w:eastAsia="Times New Roman"/>
                <w:lang w:val="es-CO"/>
              </w:rPr>
              <w:t>construcción</w:t>
            </w:r>
            <w:r w:rsidRPr="0077799A">
              <w:rPr>
                <w:rFonts w:eastAsia="Times New Roman"/>
                <w:lang w:val="es-CO"/>
              </w:rPr>
              <w:t xml:space="preserve"> de compiladores</w:t>
            </w:r>
          </w:p>
        </w:tc>
      </w:tr>
      <w:tr w:rsidR="00777B73" w:rsidRPr="0077799A" w14:paraId="37228C99" w14:textId="77777777" w:rsidTr="002943D5">
        <w:trPr>
          <w:trHeight w:val="315"/>
        </w:trPr>
        <w:tc>
          <w:tcPr>
            <w:tcW w:w="0" w:type="auto"/>
            <w:tcMar>
              <w:top w:w="30" w:type="dxa"/>
              <w:left w:w="45" w:type="dxa"/>
              <w:bottom w:w="30" w:type="dxa"/>
              <w:right w:w="45" w:type="dxa"/>
            </w:tcMar>
            <w:vAlign w:val="bottom"/>
            <w:hideMark/>
          </w:tcPr>
          <w:p w14:paraId="1C86CDA7" w14:textId="77777777" w:rsidR="0077799A" w:rsidRPr="0077799A" w:rsidRDefault="0077799A" w:rsidP="0077799A">
            <w:pPr>
              <w:widowControl/>
              <w:jc w:val="left"/>
              <w:rPr>
                <w:rFonts w:eastAsia="Times New Roman"/>
                <w:lang w:val="es-CO"/>
              </w:rPr>
            </w:pPr>
            <w:r w:rsidRPr="0077799A">
              <w:rPr>
                <w:rFonts w:eastAsia="Times New Roman"/>
                <w:lang w:val="es-CO"/>
              </w:rPr>
              <w:t xml:space="preserve">SNMP </w:t>
            </w:r>
            <w:proofErr w:type="spellStart"/>
            <w:r w:rsidRPr="0077799A">
              <w:rPr>
                <w:rFonts w:eastAsia="Times New Roman"/>
                <w:lang w:val="es-CO"/>
              </w:rPr>
              <w:t>JManager</w:t>
            </w:r>
            <w:proofErr w:type="spellEnd"/>
            <w:r w:rsidRPr="0077799A">
              <w:rPr>
                <w:rFonts w:eastAsia="Times New Roman"/>
                <w:lang w:val="es-CO"/>
              </w:rPr>
              <w:t xml:space="preserve">: </w:t>
            </w:r>
            <w:proofErr w:type="spellStart"/>
            <w:r w:rsidRPr="0077799A">
              <w:rPr>
                <w:rFonts w:eastAsia="Times New Roman"/>
                <w:lang w:val="es-CO"/>
              </w:rPr>
              <w:t>An</w:t>
            </w:r>
            <w:proofErr w:type="spellEnd"/>
            <w:r w:rsidRPr="0077799A">
              <w:rPr>
                <w:rFonts w:eastAsia="Times New Roman"/>
                <w:lang w:val="es-CO"/>
              </w:rPr>
              <w:t xml:space="preserve"> Open </w:t>
            </w:r>
            <w:proofErr w:type="spellStart"/>
            <w:r w:rsidRPr="0077799A">
              <w:rPr>
                <w:rFonts w:eastAsia="Times New Roman"/>
                <w:lang w:val="es-CO"/>
              </w:rPr>
              <w:t>Source</w:t>
            </w:r>
            <w:proofErr w:type="spellEnd"/>
            <w:r w:rsidRPr="0077799A">
              <w:rPr>
                <w:rFonts w:eastAsia="Times New Roman"/>
                <w:lang w:val="es-CO"/>
              </w:rPr>
              <w:t xml:space="preserve"> </w:t>
            </w:r>
            <w:proofErr w:type="spellStart"/>
            <w:r w:rsidRPr="0077799A">
              <w:rPr>
                <w:rFonts w:eastAsia="Times New Roman"/>
                <w:lang w:val="es-CO"/>
              </w:rPr>
              <w:t>Didactic</w:t>
            </w:r>
            <w:proofErr w:type="spellEnd"/>
            <w:r w:rsidRPr="0077799A">
              <w:rPr>
                <w:rFonts w:eastAsia="Times New Roman"/>
                <w:lang w:val="es-CO"/>
              </w:rPr>
              <w:t xml:space="preserve"> </w:t>
            </w:r>
            <w:proofErr w:type="spellStart"/>
            <w:r w:rsidRPr="0077799A">
              <w:rPr>
                <w:rFonts w:eastAsia="Times New Roman"/>
                <w:lang w:val="es-CO"/>
              </w:rPr>
              <w:t>Application</w:t>
            </w:r>
            <w:proofErr w:type="spellEnd"/>
            <w:r w:rsidRPr="0077799A">
              <w:rPr>
                <w:rFonts w:eastAsia="Times New Roman"/>
                <w:lang w:val="es-CO"/>
              </w:rPr>
              <w:t xml:space="preserve"> </w:t>
            </w:r>
            <w:proofErr w:type="spellStart"/>
            <w:r w:rsidRPr="0077799A">
              <w:rPr>
                <w:rFonts w:eastAsia="Times New Roman"/>
                <w:lang w:val="es-CO"/>
              </w:rPr>
              <w:t>for</w:t>
            </w:r>
            <w:proofErr w:type="spellEnd"/>
            <w:r w:rsidRPr="0077799A">
              <w:rPr>
                <w:rFonts w:eastAsia="Times New Roman"/>
                <w:lang w:val="es-CO"/>
              </w:rPr>
              <w:t xml:space="preserve"> </w:t>
            </w:r>
            <w:proofErr w:type="spellStart"/>
            <w:r w:rsidRPr="0077799A">
              <w:rPr>
                <w:rFonts w:eastAsia="Times New Roman"/>
                <w:lang w:val="es-CO"/>
              </w:rPr>
              <w:t>Teaching</w:t>
            </w:r>
            <w:proofErr w:type="spellEnd"/>
            <w:r w:rsidRPr="0077799A">
              <w:rPr>
                <w:rFonts w:eastAsia="Times New Roman"/>
                <w:lang w:val="es-CO"/>
              </w:rPr>
              <w:t xml:space="preserve"> and </w:t>
            </w:r>
            <w:proofErr w:type="spellStart"/>
            <w:r w:rsidRPr="0077799A">
              <w:rPr>
                <w:rFonts w:eastAsia="Times New Roman"/>
                <w:lang w:val="es-CO"/>
              </w:rPr>
              <w:t>Learning</w:t>
            </w:r>
            <w:proofErr w:type="spellEnd"/>
            <w:r w:rsidRPr="0077799A">
              <w:rPr>
                <w:rFonts w:eastAsia="Times New Roman"/>
                <w:lang w:val="es-CO"/>
              </w:rPr>
              <w:t xml:space="preserve"> SNMP v1/2c/3 </w:t>
            </w:r>
            <w:proofErr w:type="spellStart"/>
            <w:r w:rsidRPr="0077799A">
              <w:rPr>
                <w:rFonts w:eastAsia="Times New Roman"/>
                <w:lang w:val="es-CO"/>
              </w:rPr>
              <w:t>with</w:t>
            </w:r>
            <w:proofErr w:type="spellEnd"/>
            <w:r w:rsidRPr="0077799A">
              <w:rPr>
                <w:rFonts w:eastAsia="Times New Roman"/>
                <w:lang w:val="es-CO"/>
              </w:rPr>
              <w:t xml:space="preserve"> </w:t>
            </w:r>
            <w:proofErr w:type="spellStart"/>
            <w:r w:rsidRPr="0077799A">
              <w:rPr>
                <w:rFonts w:eastAsia="Times New Roman"/>
                <w:lang w:val="es-CO"/>
              </w:rPr>
              <w:t>Support</w:t>
            </w:r>
            <w:proofErr w:type="spellEnd"/>
            <w:r w:rsidRPr="0077799A">
              <w:rPr>
                <w:rFonts w:eastAsia="Times New Roman"/>
                <w:lang w:val="es-CO"/>
              </w:rPr>
              <w:t xml:space="preserve"> </w:t>
            </w:r>
            <w:proofErr w:type="spellStart"/>
            <w:r w:rsidRPr="0077799A">
              <w:rPr>
                <w:rFonts w:eastAsia="Times New Roman"/>
                <w:lang w:val="es-CO"/>
              </w:rPr>
              <w:t>for</w:t>
            </w:r>
            <w:proofErr w:type="spellEnd"/>
            <w:r w:rsidRPr="0077799A">
              <w:rPr>
                <w:rFonts w:eastAsia="Times New Roman"/>
                <w:lang w:val="es-CO"/>
              </w:rPr>
              <w:t xml:space="preserve"> IPv4 and IPv6</w:t>
            </w:r>
          </w:p>
        </w:tc>
        <w:tc>
          <w:tcPr>
            <w:tcW w:w="1782" w:type="dxa"/>
            <w:tcMar>
              <w:top w:w="30" w:type="dxa"/>
              <w:left w:w="45" w:type="dxa"/>
              <w:bottom w:w="30" w:type="dxa"/>
              <w:right w:w="45" w:type="dxa"/>
            </w:tcMar>
            <w:vAlign w:val="bottom"/>
            <w:hideMark/>
          </w:tcPr>
          <w:p w14:paraId="7A8C3E74" w14:textId="77777777" w:rsidR="0077799A" w:rsidRPr="0077799A" w:rsidRDefault="0077799A" w:rsidP="0077799A">
            <w:pPr>
              <w:widowControl/>
              <w:jc w:val="left"/>
              <w:rPr>
                <w:rFonts w:eastAsia="Times New Roman"/>
                <w:lang w:val="es-CO"/>
              </w:rPr>
            </w:pPr>
            <w:r w:rsidRPr="0077799A">
              <w:rPr>
                <w:rFonts w:eastAsia="Times New Roman"/>
                <w:lang w:val="es-CO"/>
              </w:rPr>
              <w:t>REPOSITORIO DE LA UNIVERCIDAD CENTRAL DE VENEZUELA</w:t>
            </w:r>
          </w:p>
        </w:tc>
        <w:tc>
          <w:tcPr>
            <w:tcW w:w="851" w:type="dxa"/>
            <w:tcMar>
              <w:top w:w="30" w:type="dxa"/>
              <w:left w:w="45" w:type="dxa"/>
              <w:bottom w:w="30" w:type="dxa"/>
              <w:right w:w="45" w:type="dxa"/>
            </w:tcMar>
            <w:vAlign w:val="bottom"/>
            <w:hideMark/>
          </w:tcPr>
          <w:p w14:paraId="7144F095" w14:textId="77777777" w:rsidR="0077799A" w:rsidRPr="0077799A" w:rsidRDefault="0077799A" w:rsidP="0077799A">
            <w:pPr>
              <w:widowControl/>
              <w:jc w:val="right"/>
              <w:rPr>
                <w:rFonts w:eastAsia="Times New Roman"/>
                <w:lang w:val="es-CO"/>
              </w:rPr>
            </w:pPr>
            <w:r w:rsidRPr="0077799A">
              <w:rPr>
                <w:rFonts w:eastAsia="Times New Roman"/>
                <w:lang w:val="es-CO"/>
              </w:rPr>
              <w:t>2009</w:t>
            </w:r>
          </w:p>
        </w:tc>
        <w:tc>
          <w:tcPr>
            <w:tcW w:w="1272" w:type="dxa"/>
            <w:tcMar>
              <w:top w:w="30" w:type="dxa"/>
              <w:left w:w="45" w:type="dxa"/>
              <w:bottom w:w="30" w:type="dxa"/>
              <w:right w:w="45" w:type="dxa"/>
            </w:tcMar>
            <w:vAlign w:val="bottom"/>
            <w:hideMark/>
          </w:tcPr>
          <w:p w14:paraId="7CCE7B7C" w14:textId="77777777" w:rsidR="0077799A" w:rsidRPr="0077799A" w:rsidRDefault="0077799A" w:rsidP="0077799A">
            <w:pPr>
              <w:widowControl/>
              <w:jc w:val="left"/>
              <w:rPr>
                <w:rFonts w:eastAsia="Times New Roman"/>
                <w:lang w:val="es-CO"/>
              </w:rPr>
            </w:pPr>
            <w:r w:rsidRPr="0077799A">
              <w:rPr>
                <w:rFonts w:eastAsia="Times New Roman"/>
                <w:lang w:val="es-CO"/>
              </w:rPr>
              <w:t>Artículo de investigación</w:t>
            </w:r>
          </w:p>
        </w:tc>
        <w:tc>
          <w:tcPr>
            <w:tcW w:w="0" w:type="auto"/>
            <w:tcMar>
              <w:top w:w="30" w:type="dxa"/>
              <w:left w:w="45" w:type="dxa"/>
              <w:bottom w:w="30" w:type="dxa"/>
              <w:right w:w="45" w:type="dxa"/>
            </w:tcMar>
            <w:vAlign w:val="bottom"/>
            <w:hideMark/>
          </w:tcPr>
          <w:p w14:paraId="186451E4" w14:textId="77777777" w:rsidR="0077799A" w:rsidRPr="0077799A" w:rsidRDefault="0077799A" w:rsidP="0077799A">
            <w:pPr>
              <w:widowControl/>
              <w:jc w:val="left"/>
              <w:rPr>
                <w:rFonts w:eastAsia="Times New Roman"/>
                <w:lang w:val="es-CO"/>
              </w:rPr>
            </w:pPr>
            <w:r w:rsidRPr="0077799A">
              <w:rPr>
                <w:rFonts w:eastAsia="Times New Roman"/>
                <w:lang w:val="es-CO"/>
              </w:rPr>
              <w:t>NO</w:t>
            </w:r>
          </w:p>
        </w:tc>
        <w:tc>
          <w:tcPr>
            <w:tcW w:w="1374" w:type="dxa"/>
            <w:tcMar>
              <w:top w:w="30" w:type="dxa"/>
              <w:left w:w="45" w:type="dxa"/>
              <w:bottom w:w="30" w:type="dxa"/>
              <w:right w:w="45" w:type="dxa"/>
            </w:tcMar>
            <w:vAlign w:val="bottom"/>
            <w:hideMark/>
          </w:tcPr>
          <w:p w14:paraId="5BA64575"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431" w:type="dxa"/>
            <w:tcMar>
              <w:top w:w="30" w:type="dxa"/>
              <w:left w:w="45" w:type="dxa"/>
              <w:bottom w:w="30" w:type="dxa"/>
              <w:right w:w="45" w:type="dxa"/>
            </w:tcMar>
            <w:vAlign w:val="bottom"/>
            <w:hideMark/>
          </w:tcPr>
          <w:p w14:paraId="14C38B19" w14:textId="77777777" w:rsidR="0077799A" w:rsidRPr="0077799A" w:rsidRDefault="0077799A" w:rsidP="0077799A">
            <w:pPr>
              <w:widowControl/>
              <w:jc w:val="left"/>
              <w:rPr>
                <w:rFonts w:eastAsia="Times New Roman"/>
                <w:lang w:val="es-CO"/>
              </w:rPr>
            </w:pPr>
            <w:r w:rsidRPr="0077799A">
              <w:rPr>
                <w:rFonts w:eastAsia="Times New Roman"/>
                <w:lang w:val="es-CO"/>
              </w:rPr>
              <w:t>NO</w:t>
            </w:r>
          </w:p>
        </w:tc>
        <w:tc>
          <w:tcPr>
            <w:tcW w:w="0" w:type="auto"/>
            <w:tcMar>
              <w:top w:w="30" w:type="dxa"/>
              <w:left w:w="45" w:type="dxa"/>
              <w:bottom w:w="30" w:type="dxa"/>
              <w:right w:w="45" w:type="dxa"/>
            </w:tcMar>
            <w:vAlign w:val="bottom"/>
            <w:hideMark/>
          </w:tcPr>
          <w:p w14:paraId="2CBBFFA5"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0" w:type="auto"/>
            <w:tcMar>
              <w:top w:w="30" w:type="dxa"/>
              <w:left w:w="45" w:type="dxa"/>
              <w:bottom w:w="30" w:type="dxa"/>
              <w:right w:w="45" w:type="dxa"/>
            </w:tcMar>
            <w:vAlign w:val="bottom"/>
            <w:hideMark/>
          </w:tcPr>
          <w:p w14:paraId="434B344F" w14:textId="77777777" w:rsidR="0077799A" w:rsidRPr="0077799A" w:rsidRDefault="0077799A" w:rsidP="0077799A">
            <w:pPr>
              <w:widowControl/>
              <w:jc w:val="left"/>
              <w:rPr>
                <w:rFonts w:eastAsia="Times New Roman"/>
                <w:lang w:val="es-CO"/>
              </w:rPr>
            </w:pPr>
            <w:r w:rsidRPr="0077799A">
              <w:rPr>
                <w:rFonts w:eastAsia="Times New Roman"/>
                <w:lang w:val="es-CO"/>
              </w:rPr>
              <w:t>Propone indicadores para la evaluación de herramientas utilizadas en procesos de aprendizaje</w:t>
            </w:r>
          </w:p>
        </w:tc>
      </w:tr>
      <w:tr w:rsidR="00777B73" w:rsidRPr="0077799A" w14:paraId="31E49DB2" w14:textId="77777777" w:rsidTr="002943D5">
        <w:trPr>
          <w:trHeight w:val="315"/>
        </w:trPr>
        <w:tc>
          <w:tcPr>
            <w:tcW w:w="0" w:type="auto"/>
            <w:tcMar>
              <w:top w:w="30" w:type="dxa"/>
              <w:left w:w="45" w:type="dxa"/>
              <w:bottom w:w="30" w:type="dxa"/>
              <w:right w:w="45" w:type="dxa"/>
            </w:tcMar>
            <w:vAlign w:val="bottom"/>
            <w:hideMark/>
          </w:tcPr>
          <w:p w14:paraId="43789183" w14:textId="77777777" w:rsidR="0077799A" w:rsidRPr="0077799A" w:rsidRDefault="0077799A" w:rsidP="0077799A">
            <w:pPr>
              <w:widowControl/>
              <w:jc w:val="left"/>
              <w:rPr>
                <w:rFonts w:eastAsia="Times New Roman"/>
                <w:lang w:val="es-CO"/>
              </w:rPr>
            </w:pPr>
            <w:proofErr w:type="spellStart"/>
            <w:r w:rsidRPr="0077799A">
              <w:rPr>
                <w:rFonts w:eastAsia="Times New Roman"/>
                <w:lang w:val="es-CO"/>
              </w:rPr>
              <w:t>Teaching</w:t>
            </w:r>
            <w:proofErr w:type="spellEnd"/>
            <w:r w:rsidRPr="0077799A">
              <w:rPr>
                <w:rFonts w:eastAsia="Times New Roman"/>
                <w:lang w:val="es-CO"/>
              </w:rPr>
              <w:t xml:space="preserve"> </w:t>
            </w:r>
            <w:proofErr w:type="spellStart"/>
            <w:r w:rsidRPr="0077799A">
              <w:rPr>
                <w:rFonts w:eastAsia="Times New Roman"/>
                <w:lang w:val="es-CO"/>
              </w:rPr>
              <w:t>the</w:t>
            </w:r>
            <w:proofErr w:type="spellEnd"/>
            <w:r w:rsidRPr="0077799A">
              <w:rPr>
                <w:rFonts w:eastAsia="Times New Roman"/>
                <w:lang w:val="es-CO"/>
              </w:rPr>
              <w:t xml:space="preserve"> </w:t>
            </w:r>
            <w:proofErr w:type="spellStart"/>
            <w:r w:rsidRPr="0077799A">
              <w:rPr>
                <w:rFonts w:eastAsia="Times New Roman"/>
                <w:lang w:val="es-CO"/>
              </w:rPr>
              <w:t>Compilers</w:t>
            </w:r>
            <w:proofErr w:type="spellEnd"/>
            <w:r w:rsidRPr="0077799A">
              <w:rPr>
                <w:rFonts w:eastAsia="Times New Roman"/>
                <w:lang w:val="es-CO"/>
              </w:rPr>
              <w:t xml:space="preserve"> </w:t>
            </w:r>
            <w:proofErr w:type="spellStart"/>
            <w:r w:rsidRPr="0077799A">
              <w:rPr>
                <w:rFonts w:eastAsia="Times New Roman"/>
                <w:lang w:val="es-CO"/>
              </w:rPr>
              <w:t>Course</w:t>
            </w:r>
            <w:proofErr w:type="spellEnd"/>
          </w:p>
        </w:tc>
        <w:tc>
          <w:tcPr>
            <w:tcW w:w="1782" w:type="dxa"/>
            <w:tcMar>
              <w:top w:w="30" w:type="dxa"/>
              <w:left w:w="45" w:type="dxa"/>
              <w:bottom w:w="30" w:type="dxa"/>
              <w:right w:w="45" w:type="dxa"/>
            </w:tcMar>
            <w:vAlign w:val="bottom"/>
            <w:hideMark/>
          </w:tcPr>
          <w:p w14:paraId="037336D2" w14:textId="77777777" w:rsidR="0077799A" w:rsidRPr="0077799A" w:rsidRDefault="0077799A" w:rsidP="0077799A">
            <w:pPr>
              <w:widowControl/>
              <w:jc w:val="left"/>
              <w:rPr>
                <w:rFonts w:eastAsia="Times New Roman"/>
                <w:lang w:val="es-CO"/>
              </w:rPr>
            </w:pPr>
            <w:r w:rsidRPr="0077799A">
              <w:rPr>
                <w:rFonts w:eastAsia="Times New Roman"/>
                <w:lang w:val="es-CO"/>
              </w:rPr>
              <w:t>ACM Digital Library</w:t>
            </w:r>
          </w:p>
        </w:tc>
        <w:tc>
          <w:tcPr>
            <w:tcW w:w="851" w:type="dxa"/>
            <w:tcMar>
              <w:top w:w="30" w:type="dxa"/>
              <w:left w:w="45" w:type="dxa"/>
              <w:bottom w:w="30" w:type="dxa"/>
              <w:right w:w="45" w:type="dxa"/>
            </w:tcMar>
            <w:vAlign w:val="bottom"/>
            <w:hideMark/>
          </w:tcPr>
          <w:p w14:paraId="760ABCCD" w14:textId="77777777" w:rsidR="0077799A" w:rsidRPr="0077799A" w:rsidRDefault="0077799A" w:rsidP="0077799A">
            <w:pPr>
              <w:widowControl/>
              <w:jc w:val="right"/>
              <w:rPr>
                <w:rFonts w:eastAsia="Times New Roman"/>
                <w:lang w:val="es-CO"/>
              </w:rPr>
            </w:pPr>
            <w:r w:rsidRPr="0077799A">
              <w:rPr>
                <w:rFonts w:eastAsia="Times New Roman"/>
                <w:lang w:val="es-CO"/>
              </w:rPr>
              <w:t>2008</w:t>
            </w:r>
          </w:p>
        </w:tc>
        <w:tc>
          <w:tcPr>
            <w:tcW w:w="1272" w:type="dxa"/>
            <w:tcMar>
              <w:top w:w="30" w:type="dxa"/>
              <w:left w:w="45" w:type="dxa"/>
              <w:bottom w:w="30" w:type="dxa"/>
              <w:right w:w="45" w:type="dxa"/>
            </w:tcMar>
            <w:vAlign w:val="bottom"/>
            <w:hideMark/>
          </w:tcPr>
          <w:p w14:paraId="14F9EC40" w14:textId="77777777" w:rsidR="0077799A" w:rsidRPr="0077799A" w:rsidRDefault="0077799A" w:rsidP="0077799A">
            <w:pPr>
              <w:widowControl/>
              <w:jc w:val="left"/>
              <w:rPr>
                <w:rFonts w:eastAsia="Times New Roman"/>
                <w:lang w:val="es-CO"/>
              </w:rPr>
            </w:pPr>
            <w:r w:rsidRPr="0077799A">
              <w:rPr>
                <w:rFonts w:eastAsia="Times New Roman"/>
                <w:lang w:val="es-CO"/>
              </w:rPr>
              <w:t>Artículo de investigación</w:t>
            </w:r>
          </w:p>
        </w:tc>
        <w:tc>
          <w:tcPr>
            <w:tcW w:w="0" w:type="auto"/>
            <w:tcMar>
              <w:top w:w="30" w:type="dxa"/>
              <w:left w:w="45" w:type="dxa"/>
              <w:bottom w:w="30" w:type="dxa"/>
              <w:right w:w="45" w:type="dxa"/>
            </w:tcMar>
            <w:vAlign w:val="bottom"/>
            <w:hideMark/>
          </w:tcPr>
          <w:p w14:paraId="52E91CC1"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374" w:type="dxa"/>
            <w:tcMar>
              <w:top w:w="30" w:type="dxa"/>
              <w:left w:w="45" w:type="dxa"/>
              <w:bottom w:w="30" w:type="dxa"/>
              <w:right w:w="45" w:type="dxa"/>
            </w:tcMar>
            <w:vAlign w:val="bottom"/>
            <w:hideMark/>
          </w:tcPr>
          <w:p w14:paraId="5400F938"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431" w:type="dxa"/>
            <w:tcMar>
              <w:top w:w="30" w:type="dxa"/>
              <w:left w:w="45" w:type="dxa"/>
              <w:bottom w:w="30" w:type="dxa"/>
              <w:right w:w="45" w:type="dxa"/>
            </w:tcMar>
            <w:vAlign w:val="bottom"/>
            <w:hideMark/>
          </w:tcPr>
          <w:p w14:paraId="4465C2C5"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0" w:type="auto"/>
            <w:tcMar>
              <w:top w:w="30" w:type="dxa"/>
              <w:left w:w="45" w:type="dxa"/>
              <w:bottom w:w="30" w:type="dxa"/>
              <w:right w:w="45" w:type="dxa"/>
            </w:tcMar>
            <w:vAlign w:val="bottom"/>
            <w:hideMark/>
          </w:tcPr>
          <w:p w14:paraId="0EEDC8D9" w14:textId="77777777" w:rsidR="0077799A" w:rsidRPr="0077799A" w:rsidRDefault="0077799A" w:rsidP="0077799A">
            <w:pPr>
              <w:widowControl/>
              <w:jc w:val="left"/>
              <w:rPr>
                <w:rFonts w:eastAsia="Times New Roman"/>
                <w:lang w:val="es-CO"/>
              </w:rPr>
            </w:pPr>
            <w:r w:rsidRPr="0077799A">
              <w:rPr>
                <w:rFonts w:eastAsia="Times New Roman"/>
                <w:lang w:val="es-CO"/>
              </w:rPr>
              <w:t>NO</w:t>
            </w:r>
          </w:p>
        </w:tc>
        <w:tc>
          <w:tcPr>
            <w:tcW w:w="0" w:type="auto"/>
            <w:tcMar>
              <w:top w:w="30" w:type="dxa"/>
              <w:left w:w="45" w:type="dxa"/>
              <w:bottom w:w="30" w:type="dxa"/>
              <w:right w:w="45" w:type="dxa"/>
            </w:tcMar>
            <w:vAlign w:val="bottom"/>
            <w:hideMark/>
          </w:tcPr>
          <w:p w14:paraId="533EF909" w14:textId="6CD87714" w:rsidR="0077799A" w:rsidRPr="0077799A" w:rsidRDefault="0077799A" w:rsidP="0077799A">
            <w:pPr>
              <w:widowControl/>
              <w:jc w:val="left"/>
              <w:rPr>
                <w:rFonts w:eastAsia="Times New Roman"/>
                <w:lang w:val="es-CO"/>
              </w:rPr>
            </w:pPr>
            <w:r w:rsidRPr="0077799A">
              <w:rPr>
                <w:rFonts w:eastAsia="Times New Roman"/>
                <w:lang w:val="es-CO"/>
              </w:rPr>
              <w:t xml:space="preserve">Reconocimiento de la </w:t>
            </w:r>
            <w:r w:rsidR="002943D5" w:rsidRPr="0077799A">
              <w:rPr>
                <w:rFonts w:eastAsia="Times New Roman"/>
                <w:lang w:val="es-CO"/>
              </w:rPr>
              <w:t>problemática</w:t>
            </w:r>
            <w:r w:rsidRPr="0077799A">
              <w:rPr>
                <w:rFonts w:eastAsia="Times New Roman"/>
                <w:lang w:val="es-CO"/>
              </w:rPr>
              <w:t xml:space="preserve"> abarcada por la investigación</w:t>
            </w:r>
            <w:r w:rsidRPr="0077799A">
              <w:rPr>
                <w:rFonts w:eastAsia="Times New Roman"/>
                <w:lang w:val="es-CO"/>
              </w:rPr>
              <w:br/>
              <w:t>Uso de metodologías para el apoyo al aprendizaje</w:t>
            </w:r>
          </w:p>
        </w:tc>
      </w:tr>
      <w:tr w:rsidR="00777B73" w:rsidRPr="0077799A" w14:paraId="65D23E9F" w14:textId="77777777" w:rsidTr="002943D5">
        <w:trPr>
          <w:trHeight w:val="315"/>
        </w:trPr>
        <w:tc>
          <w:tcPr>
            <w:tcW w:w="0" w:type="auto"/>
            <w:tcMar>
              <w:top w:w="30" w:type="dxa"/>
              <w:left w:w="45" w:type="dxa"/>
              <w:bottom w:w="30" w:type="dxa"/>
              <w:right w:w="45" w:type="dxa"/>
            </w:tcMar>
            <w:vAlign w:val="bottom"/>
            <w:hideMark/>
          </w:tcPr>
          <w:p w14:paraId="2A827DD2" w14:textId="77777777" w:rsidR="0077799A" w:rsidRPr="0077799A" w:rsidRDefault="0077799A" w:rsidP="0077799A">
            <w:pPr>
              <w:widowControl/>
              <w:jc w:val="left"/>
              <w:rPr>
                <w:rFonts w:eastAsia="Times New Roman"/>
                <w:lang w:val="es-CO"/>
              </w:rPr>
            </w:pPr>
            <w:r w:rsidRPr="0077799A">
              <w:rPr>
                <w:rFonts w:eastAsia="Times New Roman"/>
                <w:lang w:val="es-CO"/>
              </w:rPr>
              <w:lastRenderedPageBreak/>
              <w:t>USING VISUALIZATION TOOLS TO TEACH COMPILER</w:t>
            </w:r>
          </w:p>
        </w:tc>
        <w:tc>
          <w:tcPr>
            <w:tcW w:w="1782" w:type="dxa"/>
            <w:tcMar>
              <w:top w:w="30" w:type="dxa"/>
              <w:left w:w="45" w:type="dxa"/>
              <w:bottom w:w="30" w:type="dxa"/>
              <w:right w:w="45" w:type="dxa"/>
            </w:tcMar>
            <w:vAlign w:val="bottom"/>
            <w:hideMark/>
          </w:tcPr>
          <w:p w14:paraId="6B21B80E" w14:textId="77777777" w:rsidR="0077799A" w:rsidRPr="0077799A" w:rsidRDefault="0077799A" w:rsidP="0077799A">
            <w:pPr>
              <w:widowControl/>
              <w:jc w:val="left"/>
              <w:rPr>
                <w:rFonts w:eastAsia="Times New Roman"/>
                <w:lang w:val="es-CO"/>
              </w:rPr>
            </w:pPr>
            <w:r w:rsidRPr="0077799A">
              <w:rPr>
                <w:rFonts w:eastAsia="Times New Roman"/>
                <w:lang w:val="es-CO"/>
              </w:rPr>
              <w:t>ACM Digital Library</w:t>
            </w:r>
          </w:p>
        </w:tc>
        <w:tc>
          <w:tcPr>
            <w:tcW w:w="851" w:type="dxa"/>
            <w:tcMar>
              <w:top w:w="30" w:type="dxa"/>
              <w:left w:w="45" w:type="dxa"/>
              <w:bottom w:w="30" w:type="dxa"/>
              <w:right w:w="45" w:type="dxa"/>
            </w:tcMar>
            <w:vAlign w:val="bottom"/>
            <w:hideMark/>
          </w:tcPr>
          <w:p w14:paraId="079ED7F7" w14:textId="77777777" w:rsidR="0077799A" w:rsidRPr="0077799A" w:rsidRDefault="0077799A" w:rsidP="0077799A">
            <w:pPr>
              <w:widowControl/>
              <w:jc w:val="right"/>
              <w:rPr>
                <w:rFonts w:eastAsia="Times New Roman"/>
                <w:lang w:val="es-CO"/>
              </w:rPr>
            </w:pPr>
            <w:r w:rsidRPr="0077799A">
              <w:rPr>
                <w:rFonts w:eastAsia="Times New Roman"/>
                <w:lang w:val="es-CO"/>
              </w:rPr>
              <w:t>2001</w:t>
            </w:r>
          </w:p>
        </w:tc>
        <w:tc>
          <w:tcPr>
            <w:tcW w:w="1272" w:type="dxa"/>
            <w:tcMar>
              <w:top w:w="30" w:type="dxa"/>
              <w:left w:w="45" w:type="dxa"/>
              <w:bottom w:w="30" w:type="dxa"/>
              <w:right w:w="45" w:type="dxa"/>
            </w:tcMar>
            <w:vAlign w:val="bottom"/>
            <w:hideMark/>
          </w:tcPr>
          <w:p w14:paraId="73CFE157" w14:textId="77777777" w:rsidR="0077799A" w:rsidRPr="0077799A" w:rsidRDefault="0077799A" w:rsidP="0077799A">
            <w:pPr>
              <w:widowControl/>
              <w:jc w:val="left"/>
              <w:rPr>
                <w:rFonts w:eastAsia="Times New Roman"/>
                <w:lang w:val="es-CO"/>
              </w:rPr>
            </w:pPr>
            <w:r w:rsidRPr="0077799A">
              <w:rPr>
                <w:rFonts w:eastAsia="Times New Roman"/>
                <w:lang w:val="es-CO"/>
              </w:rPr>
              <w:t>Artículo de investigación</w:t>
            </w:r>
          </w:p>
        </w:tc>
        <w:tc>
          <w:tcPr>
            <w:tcW w:w="0" w:type="auto"/>
            <w:tcMar>
              <w:top w:w="30" w:type="dxa"/>
              <w:left w:w="45" w:type="dxa"/>
              <w:bottom w:w="30" w:type="dxa"/>
              <w:right w:w="45" w:type="dxa"/>
            </w:tcMar>
            <w:vAlign w:val="bottom"/>
            <w:hideMark/>
          </w:tcPr>
          <w:p w14:paraId="0904B2CE"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374" w:type="dxa"/>
            <w:tcMar>
              <w:top w:w="30" w:type="dxa"/>
              <w:left w:w="45" w:type="dxa"/>
              <w:bottom w:w="30" w:type="dxa"/>
              <w:right w:w="45" w:type="dxa"/>
            </w:tcMar>
            <w:vAlign w:val="bottom"/>
            <w:hideMark/>
          </w:tcPr>
          <w:p w14:paraId="144C4767"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1431" w:type="dxa"/>
            <w:tcMar>
              <w:top w:w="30" w:type="dxa"/>
              <w:left w:w="45" w:type="dxa"/>
              <w:bottom w:w="30" w:type="dxa"/>
              <w:right w:w="45" w:type="dxa"/>
            </w:tcMar>
            <w:vAlign w:val="bottom"/>
            <w:hideMark/>
          </w:tcPr>
          <w:p w14:paraId="4D5C0798" w14:textId="77777777" w:rsidR="0077799A" w:rsidRPr="0077799A" w:rsidRDefault="0077799A" w:rsidP="0077799A">
            <w:pPr>
              <w:widowControl/>
              <w:jc w:val="left"/>
              <w:rPr>
                <w:rFonts w:eastAsia="Times New Roman"/>
                <w:lang w:val="es-CO"/>
              </w:rPr>
            </w:pPr>
            <w:r w:rsidRPr="0077799A">
              <w:rPr>
                <w:rFonts w:eastAsia="Times New Roman"/>
                <w:lang w:val="es-CO"/>
              </w:rPr>
              <w:t>NO</w:t>
            </w:r>
          </w:p>
        </w:tc>
        <w:tc>
          <w:tcPr>
            <w:tcW w:w="0" w:type="auto"/>
            <w:tcMar>
              <w:top w:w="30" w:type="dxa"/>
              <w:left w:w="45" w:type="dxa"/>
              <w:bottom w:w="30" w:type="dxa"/>
              <w:right w:w="45" w:type="dxa"/>
            </w:tcMar>
            <w:vAlign w:val="bottom"/>
            <w:hideMark/>
          </w:tcPr>
          <w:p w14:paraId="5E9C2F81" w14:textId="77777777" w:rsidR="0077799A" w:rsidRPr="0077799A" w:rsidRDefault="0077799A" w:rsidP="0077799A">
            <w:pPr>
              <w:widowControl/>
              <w:jc w:val="left"/>
              <w:rPr>
                <w:rFonts w:eastAsia="Times New Roman"/>
                <w:lang w:val="es-CO"/>
              </w:rPr>
            </w:pPr>
            <w:r w:rsidRPr="0077799A">
              <w:rPr>
                <w:rFonts w:eastAsia="Times New Roman"/>
                <w:lang w:val="es-CO"/>
              </w:rPr>
              <w:t>SI</w:t>
            </w:r>
          </w:p>
        </w:tc>
        <w:tc>
          <w:tcPr>
            <w:tcW w:w="0" w:type="auto"/>
            <w:tcMar>
              <w:top w:w="30" w:type="dxa"/>
              <w:left w:w="45" w:type="dxa"/>
              <w:bottom w:w="30" w:type="dxa"/>
              <w:right w:w="45" w:type="dxa"/>
            </w:tcMar>
            <w:vAlign w:val="bottom"/>
            <w:hideMark/>
          </w:tcPr>
          <w:p w14:paraId="28D7472C" w14:textId="1ACF70A1" w:rsidR="0077799A" w:rsidRPr="0077799A" w:rsidRDefault="0077799A" w:rsidP="0077799A">
            <w:pPr>
              <w:widowControl/>
              <w:jc w:val="left"/>
              <w:rPr>
                <w:rFonts w:eastAsia="Times New Roman"/>
                <w:lang w:val="es-CO"/>
              </w:rPr>
            </w:pPr>
            <w:r w:rsidRPr="0077799A">
              <w:rPr>
                <w:rFonts w:eastAsia="Times New Roman"/>
                <w:lang w:val="es-CO"/>
              </w:rPr>
              <w:t xml:space="preserve">Reconocimiento de la </w:t>
            </w:r>
            <w:r w:rsidR="002943D5" w:rsidRPr="0077799A">
              <w:rPr>
                <w:rFonts w:eastAsia="Times New Roman"/>
                <w:lang w:val="es-CO"/>
              </w:rPr>
              <w:t>problemática</w:t>
            </w:r>
            <w:r w:rsidRPr="0077799A">
              <w:rPr>
                <w:rFonts w:eastAsia="Times New Roman"/>
                <w:lang w:val="es-CO"/>
              </w:rPr>
              <w:t xml:space="preserve"> abarcada por la investigación</w:t>
            </w:r>
            <w:r w:rsidRPr="0077799A">
              <w:rPr>
                <w:rFonts w:eastAsia="Times New Roman"/>
                <w:lang w:val="es-CO"/>
              </w:rPr>
              <w:br/>
              <w:t xml:space="preserve">Propone </w:t>
            </w:r>
            <w:r w:rsidR="002943D5" w:rsidRPr="0077799A">
              <w:rPr>
                <w:rFonts w:eastAsia="Times New Roman"/>
                <w:lang w:val="es-CO"/>
              </w:rPr>
              <w:t>Ítems</w:t>
            </w:r>
            <w:r w:rsidRPr="0077799A">
              <w:rPr>
                <w:rFonts w:eastAsia="Times New Roman"/>
                <w:lang w:val="es-CO"/>
              </w:rPr>
              <w:t xml:space="preserve"> para la </w:t>
            </w:r>
            <w:r w:rsidR="002943D5" w:rsidRPr="0077799A">
              <w:rPr>
                <w:rFonts w:eastAsia="Times New Roman"/>
                <w:lang w:val="es-CO"/>
              </w:rPr>
              <w:t>construcción</w:t>
            </w:r>
            <w:r w:rsidRPr="0077799A">
              <w:rPr>
                <w:rFonts w:eastAsia="Times New Roman"/>
                <w:lang w:val="es-CO"/>
              </w:rPr>
              <w:t xml:space="preserve"> de herramientas utilizadas en la </w:t>
            </w:r>
            <w:r w:rsidR="002943D5" w:rsidRPr="0077799A">
              <w:rPr>
                <w:rFonts w:eastAsia="Times New Roman"/>
                <w:lang w:val="es-CO"/>
              </w:rPr>
              <w:t>construcción</w:t>
            </w:r>
            <w:r w:rsidRPr="0077799A">
              <w:rPr>
                <w:rFonts w:eastAsia="Times New Roman"/>
                <w:lang w:val="es-CO"/>
              </w:rPr>
              <w:t xml:space="preserve"> de compiladores</w:t>
            </w:r>
          </w:p>
        </w:tc>
      </w:tr>
    </w:tbl>
    <w:p w14:paraId="356586F9" w14:textId="77777777" w:rsidR="002943D5" w:rsidRDefault="002943D5" w:rsidP="0077799A">
      <w:pPr>
        <w:ind w:left="360"/>
        <w:rPr>
          <w:b/>
          <w:bCs/>
        </w:rPr>
      </w:pPr>
    </w:p>
    <w:p w14:paraId="460711C0" w14:textId="77777777" w:rsidR="00BB199F" w:rsidRPr="00BB199F" w:rsidRDefault="00BB199F" w:rsidP="00BB199F"/>
    <w:p w14:paraId="0A937BE8" w14:textId="77777777" w:rsidR="00BB199F" w:rsidRPr="00BB199F" w:rsidRDefault="00BB199F" w:rsidP="00BB199F"/>
    <w:p w14:paraId="7EA94FBF" w14:textId="77777777" w:rsidR="00BB199F" w:rsidRPr="00BB199F" w:rsidRDefault="00BB199F" w:rsidP="00BB199F"/>
    <w:p w14:paraId="06BFE367" w14:textId="77777777" w:rsidR="00BB199F" w:rsidRDefault="00BB199F" w:rsidP="00BB199F">
      <w:pPr>
        <w:rPr>
          <w:b/>
          <w:bCs/>
        </w:rPr>
      </w:pPr>
    </w:p>
    <w:p w14:paraId="77FB3D9B" w14:textId="0C3CBE3D" w:rsidR="00BB199F" w:rsidRDefault="00BB199F" w:rsidP="00BB199F">
      <w:pPr>
        <w:tabs>
          <w:tab w:val="left" w:pos="2760"/>
        </w:tabs>
        <w:rPr>
          <w:b/>
          <w:bCs/>
        </w:rPr>
      </w:pPr>
      <w:r>
        <w:rPr>
          <w:b/>
          <w:bCs/>
        </w:rPr>
        <w:tab/>
      </w:r>
    </w:p>
    <w:p w14:paraId="1BE8A121" w14:textId="7C776A7A" w:rsidR="00BB199F" w:rsidRPr="00BB199F" w:rsidRDefault="00BB199F" w:rsidP="00BB199F">
      <w:pPr>
        <w:tabs>
          <w:tab w:val="left" w:pos="2760"/>
        </w:tabs>
        <w:sectPr w:rsidR="00BB199F" w:rsidRPr="00BB199F" w:rsidSect="0077799A">
          <w:headerReference w:type="default" r:id="rId14"/>
          <w:pgSz w:w="15840" w:h="12240" w:orient="landscape"/>
          <w:pgMar w:top="1701" w:right="1417" w:bottom="1701" w:left="1417" w:header="708" w:footer="708" w:gutter="0"/>
          <w:cols w:space="708"/>
          <w:docGrid w:linePitch="360"/>
        </w:sectPr>
      </w:pPr>
      <w:r>
        <w:tab/>
      </w:r>
    </w:p>
    <w:p w14:paraId="299B0F15" w14:textId="5357EA13" w:rsidR="0077799A" w:rsidRPr="00BB199F" w:rsidRDefault="002943D5" w:rsidP="0077799A">
      <w:pPr>
        <w:ind w:left="360"/>
        <w:rPr>
          <w:b/>
          <w:bCs/>
          <w:sz w:val="24"/>
          <w:szCs w:val="24"/>
        </w:rPr>
      </w:pPr>
      <w:r w:rsidRPr="00BB199F">
        <w:rPr>
          <w:b/>
          <w:bCs/>
          <w:sz w:val="24"/>
          <w:szCs w:val="24"/>
        </w:rPr>
        <w:lastRenderedPageBreak/>
        <w:t>Análisis de documentación</w:t>
      </w:r>
    </w:p>
    <w:p w14:paraId="6EBBBBEF" w14:textId="2D8980C5" w:rsidR="002943D5" w:rsidRDefault="002943D5" w:rsidP="0077799A">
      <w:pPr>
        <w:ind w:left="360"/>
        <w:rPr>
          <w:b/>
          <w:bCs/>
          <w:sz w:val="24"/>
          <w:szCs w:val="24"/>
        </w:rPr>
      </w:pPr>
      <w:r w:rsidRPr="00BB199F">
        <w:rPr>
          <w:b/>
          <w:bCs/>
          <w:sz w:val="24"/>
          <w:szCs w:val="24"/>
        </w:rPr>
        <w:t xml:space="preserve">A partir de los documentos revisados se </w:t>
      </w:r>
      <w:r w:rsidR="00CC4B46" w:rsidRPr="00BB199F">
        <w:rPr>
          <w:b/>
          <w:bCs/>
          <w:sz w:val="24"/>
          <w:szCs w:val="24"/>
        </w:rPr>
        <w:t>obtuvo los siguientes ítems para contemplar en la investigación:</w:t>
      </w:r>
    </w:p>
    <w:p w14:paraId="0F1DD179" w14:textId="77777777" w:rsidR="00BB199F" w:rsidRPr="00BB199F" w:rsidRDefault="00BB199F" w:rsidP="0077799A">
      <w:pPr>
        <w:ind w:left="360"/>
        <w:rPr>
          <w:b/>
          <w:bCs/>
          <w:sz w:val="24"/>
          <w:szCs w:val="24"/>
        </w:rPr>
      </w:pPr>
    </w:p>
    <w:p w14:paraId="2497D906" w14:textId="706D8282" w:rsidR="00CC4B46" w:rsidRPr="00BB199F" w:rsidRDefault="00CC4B46" w:rsidP="0077799A">
      <w:pPr>
        <w:ind w:left="360"/>
        <w:rPr>
          <w:b/>
          <w:bCs/>
          <w:sz w:val="24"/>
          <w:szCs w:val="24"/>
        </w:rPr>
      </w:pPr>
    </w:p>
    <w:p w14:paraId="3434B26F" w14:textId="20183157" w:rsidR="00CC4B46" w:rsidRPr="00BB199F" w:rsidRDefault="00CC4B46" w:rsidP="00CC4B46">
      <w:pPr>
        <w:pStyle w:val="Prrafodelista"/>
        <w:numPr>
          <w:ilvl w:val="0"/>
          <w:numId w:val="1"/>
        </w:numPr>
        <w:rPr>
          <w:sz w:val="24"/>
          <w:szCs w:val="24"/>
        </w:rPr>
      </w:pPr>
      <w:r w:rsidRPr="00BB199F">
        <w:rPr>
          <w:sz w:val="24"/>
          <w:szCs w:val="24"/>
        </w:rPr>
        <w:t>El problema presentado en la catedra de diseño de compiladores en la universidad de Nariño, no es un evento aislado ni poco común, de echo esta es una situación que se presenta incluso dentro del margen internacional y se abarca por diversos autores. Se reconoce de manera general que existe una dificultad relativamente alta en la materia.</w:t>
      </w:r>
    </w:p>
    <w:p w14:paraId="5B298882" w14:textId="77777777" w:rsidR="00CC4B46" w:rsidRPr="00BB199F" w:rsidRDefault="00CC4B46" w:rsidP="00CC4B46">
      <w:pPr>
        <w:pStyle w:val="Prrafodelista"/>
        <w:rPr>
          <w:sz w:val="24"/>
          <w:szCs w:val="24"/>
        </w:rPr>
      </w:pPr>
    </w:p>
    <w:p w14:paraId="3C700435" w14:textId="12818E46" w:rsidR="00CC4B46" w:rsidRPr="00BB199F" w:rsidRDefault="00CC4B46" w:rsidP="00CC4B46">
      <w:pPr>
        <w:pStyle w:val="Prrafodelista"/>
        <w:numPr>
          <w:ilvl w:val="0"/>
          <w:numId w:val="1"/>
        </w:numPr>
        <w:rPr>
          <w:sz w:val="24"/>
          <w:szCs w:val="24"/>
        </w:rPr>
      </w:pPr>
      <w:r w:rsidRPr="00BB199F">
        <w:rPr>
          <w:sz w:val="24"/>
          <w:szCs w:val="24"/>
        </w:rPr>
        <w:t xml:space="preserve">En un gran numero de investigaciones que abarcan problemáticas en procesos de aprendizaje el uso de una herramienta software de apoyo se dispone como una alternativa que obtiene resultados alentadores. Sin embargo, en opinión de los autores de este documento, los procesos o alternativas mas completas son aquellas que fundamentan el uso de herramientas complementado en la aplicación de una metodología que incentive al estudiante a tomar un rol mas activo dentro de su aprendizaje. </w:t>
      </w:r>
    </w:p>
    <w:p w14:paraId="0A9EBC5C" w14:textId="77777777" w:rsidR="00CC4B46" w:rsidRPr="00BB199F" w:rsidRDefault="00CC4B46" w:rsidP="00CC4B46">
      <w:pPr>
        <w:pStyle w:val="Prrafodelista"/>
        <w:rPr>
          <w:sz w:val="24"/>
          <w:szCs w:val="24"/>
        </w:rPr>
      </w:pPr>
    </w:p>
    <w:p w14:paraId="054A334D" w14:textId="047DED66" w:rsidR="00CC4B46" w:rsidRPr="00BB199F" w:rsidRDefault="00CC4B46" w:rsidP="00CC4B46">
      <w:pPr>
        <w:pStyle w:val="Prrafodelista"/>
        <w:numPr>
          <w:ilvl w:val="0"/>
          <w:numId w:val="1"/>
        </w:numPr>
        <w:rPr>
          <w:sz w:val="24"/>
          <w:szCs w:val="24"/>
        </w:rPr>
      </w:pPr>
      <w:r w:rsidRPr="00BB199F">
        <w:rPr>
          <w:sz w:val="24"/>
          <w:szCs w:val="24"/>
        </w:rPr>
        <w:t>Las temáticas abarcadas en las cátedras de diseño de compiladores o que abarcan este tópico son tratadas de manera diferente y en diversas medidas dependiendo del contexto de la institución que imparte dicha asignatura. Por lo que no existe una alternativa igual en cada investigación, anqué se pueden identificar elementos comunes propuestos por los autores.</w:t>
      </w:r>
    </w:p>
    <w:p w14:paraId="3AB38A44" w14:textId="77777777" w:rsidR="00CC4B46" w:rsidRPr="00BB199F" w:rsidRDefault="00CC4B46" w:rsidP="00CC4B46">
      <w:pPr>
        <w:pStyle w:val="Prrafodelista"/>
        <w:rPr>
          <w:sz w:val="24"/>
          <w:szCs w:val="24"/>
        </w:rPr>
      </w:pPr>
    </w:p>
    <w:p w14:paraId="64BCD13A" w14:textId="0CBE0FF9" w:rsidR="00CC4B46" w:rsidRDefault="00CC4B46" w:rsidP="00CC4B46">
      <w:pPr>
        <w:pStyle w:val="Prrafodelista"/>
        <w:numPr>
          <w:ilvl w:val="0"/>
          <w:numId w:val="1"/>
        </w:numPr>
        <w:rPr>
          <w:sz w:val="24"/>
          <w:szCs w:val="24"/>
        </w:rPr>
      </w:pPr>
      <w:r w:rsidRPr="00BB199F">
        <w:rPr>
          <w:sz w:val="24"/>
          <w:szCs w:val="24"/>
        </w:rPr>
        <w:t xml:space="preserve">Existe una gran diversidad de herramientas en el mercado que pueden ser utilizadas y que académicos conocedores de la catedra de compiladores sugieren para su uso dentro de estos cursos. Aun </w:t>
      </w:r>
      <w:r w:rsidR="00BB199F" w:rsidRPr="00BB199F">
        <w:rPr>
          <w:sz w:val="24"/>
          <w:szCs w:val="24"/>
        </w:rPr>
        <w:t>así,</w:t>
      </w:r>
      <w:r w:rsidRPr="00BB199F">
        <w:rPr>
          <w:sz w:val="24"/>
          <w:szCs w:val="24"/>
        </w:rPr>
        <w:t xml:space="preserve"> muchos de los estudios revisados indican que muchas de estas herramientas son poco adecuadas para su aplicación dentro de la educación, o al menos en sus etapas introductorias.</w:t>
      </w:r>
    </w:p>
    <w:p w14:paraId="6F36BCAC" w14:textId="77777777" w:rsidR="00BB199F" w:rsidRPr="00BB199F" w:rsidRDefault="00BB199F" w:rsidP="00BB199F">
      <w:pPr>
        <w:pStyle w:val="Prrafodelista"/>
        <w:rPr>
          <w:sz w:val="24"/>
          <w:szCs w:val="24"/>
        </w:rPr>
      </w:pPr>
    </w:p>
    <w:p w14:paraId="72778BAF" w14:textId="08CAB15C" w:rsidR="00BB199F" w:rsidRDefault="00BB199F" w:rsidP="00BB199F">
      <w:pPr>
        <w:rPr>
          <w:sz w:val="24"/>
          <w:szCs w:val="24"/>
        </w:rPr>
      </w:pPr>
    </w:p>
    <w:p w14:paraId="6302DE5A" w14:textId="3EA75CF9" w:rsidR="00BB199F" w:rsidRDefault="00BB199F" w:rsidP="00BB199F">
      <w:pPr>
        <w:rPr>
          <w:sz w:val="24"/>
          <w:szCs w:val="24"/>
        </w:rPr>
      </w:pPr>
      <w:r>
        <w:rPr>
          <w:sz w:val="24"/>
          <w:szCs w:val="24"/>
        </w:rPr>
        <w:t>Tomando en cuenta el proceso llevado por los autores de distintos estudios se propone el análisis de herramientas de uso común dentro de los cursos de diseños de compiladores. Aclarando que la información obtenida es de naturaleza secundaria se obtuvo la siguiente tabla:</w:t>
      </w:r>
    </w:p>
    <w:p w14:paraId="35A68C7B" w14:textId="51682439" w:rsidR="00BB199F" w:rsidRDefault="00BB199F" w:rsidP="00BB199F">
      <w:pPr>
        <w:rPr>
          <w:sz w:val="24"/>
          <w:szCs w:val="24"/>
        </w:rPr>
      </w:pPr>
    </w:p>
    <w:p w14:paraId="23427ADF" w14:textId="48708086" w:rsidR="00BB199F" w:rsidRDefault="00BB199F" w:rsidP="00BB199F">
      <w:pPr>
        <w:rPr>
          <w:sz w:val="24"/>
          <w:szCs w:val="24"/>
        </w:rPr>
      </w:pPr>
    </w:p>
    <w:p w14:paraId="1EFF6169" w14:textId="4648AC9F" w:rsidR="00BB199F" w:rsidRDefault="00BB199F" w:rsidP="00BB199F">
      <w:pPr>
        <w:rPr>
          <w:sz w:val="24"/>
          <w:szCs w:val="24"/>
        </w:rPr>
      </w:pPr>
    </w:p>
    <w:p w14:paraId="6D13216E" w14:textId="11F678B8" w:rsidR="00BB199F" w:rsidRDefault="00BB199F" w:rsidP="00BB199F">
      <w:pPr>
        <w:rPr>
          <w:sz w:val="24"/>
          <w:szCs w:val="24"/>
        </w:rPr>
      </w:pPr>
    </w:p>
    <w:p w14:paraId="3781D2C8" w14:textId="0A801561" w:rsidR="00BB199F" w:rsidRDefault="00BB199F" w:rsidP="00BB199F">
      <w:pPr>
        <w:rPr>
          <w:sz w:val="24"/>
          <w:szCs w:val="24"/>
        </w:rPr>
      </w:pPr>
    </w:p>
    <w:p w14:paraId="043C316A" w14:textId="77777777" w:rsidR="00BB199F" w:rsidRDefault="00BB199F" w:rsidP="00BB199F">
      <w:pPr>
        <w:rPr>
          <w:sz w:val="24"/>
          <w:szCs w:val="24"/>
        </w:rPr>
        <w:sectPr w:rsidR="00BB199F" w:rsidSect="002943D5">
          <w:headerReference w:type="default" r:id="rId15"/>
          <w:pgSz w:w="12240" w:h="15840"/>
          <w:pgMar w:top="1417" w:right="1701" w:bottom="1417" w:left="1701" w:header="708" w:footer="708" w:gutter="0"/>
          <w:cols w:space="708"/>
          <w:docGrid w:linePitch="360"/>
        </w:sectPr>
      </w:pPr>
    </w:p>
    <w:tbl>
      <w:tblPr>
        <w:tblW w:w="12990" w:type="dxa"/>
        <w:tblCellMar>
          <w:left w:w="0" w:type="dxa"/>
          <w:right w:w="0" w:type="dxa"/>
        </w:tblCellMar>
        <w:tblLook w:val="04A0" w:firstRow="1" w:lastRow="0" w:firstColumn="1" w:lastColumn="0" w:noHBand="0" w:noVBand="1"/>
      </w:tblPr>
      <w:tblGrid>
        <w:gridCol w:w="2020"/>
        <w:gridCol w:w="1361"/>
        <w:gridCol w:w="2423"/>
        <w:gridCol w:w="1528"/>
        <w:gridCol w:w="1624"/>
        <w:gridCol w:w="1591"/>
        <w:gridCol w:w="2443"/>
      </w:tblGrid>
      <w:tr w:rsidR="00BB199F" w:rsidRPr="00BB199F" w14:paraId="5B2915A5" w14:textId="77777777" w:rsidTr="00BB199F">
        <w:trPr>
          <w:trHeight w:val="315"/>
        </w:trPr>
        <w:tc>
          <w:tcPr>
            <w:tcW w:w="0" w:type="auto"/>
            <w:gridSpan w:val="7"/>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1E5E258" w14:textId="4DA2AF4E" w:rsidR="00BB199F" w:rsidRPr="00BB199F" w:rsidRDefault="00BB199F" w:rsidP="00BB199F">
            <w:pPr>
              <w:widowControl/>
              <w:jc w:val="center"/>
              <w:rPr>
                <w:rFonts w:ascii="Times New Roman" w:eastAsia="Times New Roman" w:hAnsi="Times New Roman" w:cs="Times New Roman"/>
                <w:b/>
                <w:bCs/>
                <w:sz w:val="20"/>
                <w:szCs w:val="20"/>
                <w:lang w:val="es-CO"/>
              </w:rPr>
            </w:pPr>
            <w:r w:rsidRPr="00BB199F">
              <w:rPr>
                <w:rFonts w:eastAsia="Times New Roman"/>
                <w:b/>
                <w:bCs/>
                <w:sz w:val="24"/>
                <w:szCs w:val="24"/>
                <w:lang w:val="es-CO"/>
              </w:rPr>
              <w:lastRenderedPageBreak/>
              <w:t>Tabla de análisis de herramientas</w:t>
            </w:r>
          </w:p>
        </w:tc>
      </w:tr>
      <w:tr w:rsidR="00BB199F" w:rsidRPr="00BB199F" w14:paraId="6ECB9394" w14:textId="77777777" w:rsidTr="00BB199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2304650" w14:textId="77777777" w:rsidR="00BB199F" w:rsidRPr="00BB199F" w:rsidRDefault="00BB199F" w:rsidP="00BB199F">
            <w:pPr>
              <w:widowControl/>
              <w:jc w:val="center"/>
              <w:rPr>
                <w:rFonts w:eastAsia="Times New Roman"/>
                <w:b/>
                <w:bCs/>
                <w:sz w:val="20"/>
                <w:szCs w:val="20"/>
                <w:lang w:val="es-CO"/>
              </w:rPr>
            </w:pPr>
            <w:r w:rsidRPr="00BB199F">
              <w:rPr>
                <w:rFonts w:eastAsia="Times New Roman"/>
                <w:b/>
                <w:bCs/>
                <w:sz w:val="20"/>
                <w:szCs w:val="20"/>
                <w:lang w:val="es-CO"/>
              </w:rPr>
              <w:t>Herramienta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1065011" w14:textId="351DC6BB" w:rsidR="00BB199F" w:rsidRPr="00BB199F" w:rsidRDefault="00BB199F" w:rsidP="00BB199F">
            <w:pPr>
              <w:widowControl/>
              <w:jc w:val="center"/>
              <w:rPr>
                <w:rFonts w:eastAsia="Times New Roman"/>
                <w:b/>
                <w:bCs/>
                <w:sz w:val="20"/>
                <w:szCs w:val="20"/>
                <w:lang w:val="es-CO"/>
              </w:rPr>
            </w:pPr>
            <w:r w:rsidRPr="00BB199F">
              <w:rPr>
                <w:rFonts w:eastAsia="Times New Roman"/>
                <w:b/>
                <w:bCs/>
                <w:sz w:val="20"/>
                <w:szCs w:val="20"/>
                <w:lang w:val="es-CO"/>
              </w:rPr>
              <w:t>Método</w:t>
            </w:r>
            <w:r w:rsidRPr="00BB199F">
              <w:rPr>
                <w:rFonts w:eastAsia="Times New Roman"/>
                <w:b/>
                <w:bCs/>
                <w:sz w:val="20"/>
                <w:szCs w:val="20"/>
                <w:lang w:val="es-CO"/>
              </w:rPr>
              <w:t xml:space="preserve"> de escritura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A3A7053" w14:textId="6FEEC1AA" w:rsidR="00BB199F" w:rsidRPr="00BB199F" w:rsidRDefault="00BB199F" w:rsidP="00BB199F">
            <w:pPr>
              <w:widowControl/>
              <w:jc w:val="center"/>
              <w:rPr>
                <w:rFonts w:eastAsia="Times New Roman"/>
                <w:b/>
                <w:bCs/>
                <w:sz w:val="20"/>
                <w:szCs w:val="20"/>
                <w:lang w:val="es-CO"/>
              </w:rPr>
            </w:pPr>
            <w:r w:rsidRPr="00BB199F">
              <w:rPr>
                <w:rFonts w:eastAsia="Times New Roman"/>
                <w:b/>
                <w:bCs/>
                <w:sz w:val="20"/>
                <w:szCs w:val="20"/>
                <w:lang w:val="es-CO"/>
              </w:rPr>
              <w:t xml:space="preserve">Visualización de estructura de </w:t>
            </w:r>
            <w:r w:rsidRPr="00BB199F">
              <w:rPr>
                <w:rFonts w:eastAsia="Times New Roman"/>
                <w:b/>
                <w:bCs/>
                <w:sz w:val="20"/>
                <w:szCs w:val="20"/>
                <w:lang w:val="es-CO"/>
              </w:rPr>
              <w:t>análisis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EF3D2F3" w14:textId="35888DBF" w:rsidR="00BB199F" w:rsidRPr="00BB199F" w:rsidRDefault="00BB199F" w:rsidP="00BB199F">
            <w:pPr>
              <w:widowControl/>
              <w:jc w:val="center"/>
              <w:rPr>
                <w:rFonts w:eastAsia="Times New Roman"/>
                <w:b/>
                <w:bCs/>
                <w:sz w:val="20"/>
                <w:szCs w:val="20"/>
                <w:lang w:val="es-CO"/>
              </w:rPr>
            </w:pPr>
            <w:r w:rsidRPr="00BB199F">
              <w:rPr>
                <w:rFonts w:eastAsia="Times New Roman"/>
                <w:b/>
                <w:bCs/>
                <w:sz w:val="20"/>
                <w:szCs w:val="20"/>
                <w:lang w:val="es-CO"/>
              </w:rPr>
              <w:t>Ambiente de uso</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AF0BA52" w14:textId="19F465FA" w:rsidR="00BB199F" w:rsidRPr="00BB199F" w:rsidRDefault="00BB199F" w:rsidP="00BB199F">
            <w:pPr>
              <w:widowControl/>
              <w:jc w:val="center"/>
              <w:rPr>
                <w:rFonts w:eastAsia="Times New Roman"/>
                <w:b/>
                <w:bCs/>
                <w:sz w:val="20"/>
                <w:szCs w:val="20"/>
                <w:lang w:val="es-CO"/>
              </w:rPr>
            </w:pPr>
            <w:r w:rsidRPr="00BB199F">
              <w:rPr>
                <w:rFonts w:eastAsia="Times New Roman"/>
                <w:b/>
                <w:bCs/>
                <w:sz w:val="20"/>
                <w:szCs w:val="20"/>
                <w:lang w:val="es-CO"/>
              </w:rPr>
              <w:t xml:space="preserve">Tipo de </w:t>
            </w:r>
            <w:r w:rsidRPr="00BB199F">
              <w:rPr>
                <w:rFonts w:eastAsia="Times New Roman"/>
                <w:b/>
                <w:bCs/>
                <w:sz w:val="20"/>
                <w:szCs w:val="20"/>
                <w:lang w:val="es-CO"/>
              </w:rPr>
              <w:t>visualización</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028DA58" w14:textId="77777777" w:rsidR="00BB199F" w:rsidRPr="00BB199F" w:rsidRDefault="00BB199F" w:rsidP="00BB199F">
            <w:pPr>
              <w:widowControl/>
              <w:jc w:val="center"/>
              <w:rPr>
                <w:rFonts w:eastAsia="Times New Roman"/>
                <w:b/>
                <w:bCs/>
                <w:sz w:val="20"/>
                <w:szCs w:val="20"/>
                <w:lang w:val="es-CO"/>
              </w:rPr>
            </w:pPr>
            <w:r w:rsidRPr="00BB199F">
              <w:rPr>
                <w:rFonts w:eastAsia="Times New Roman"/>
                <w:b/>
                <w:bCs/>
                <w:sz w:val="20"/>
                <w:szCs w:val="20"/>
                <w:lang w:val="es-CO"/>
              </w:rPr>
              <w:t>Generación de código</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A4D33DE" w14:textId="2E42B5B9" w:rsidR="00BB199F" w:rsidRPr="00BB199F" w:rsidRDefault="00BB199F" w:rsidP="00BB199F">
            <w:pPr>
              <w:widowControl/>
              <w:jc w:val="center"/>
              <w:rPr>
                <w:rFonts w:eastAsia="Times New Roman"/>
                <w:b/>
                <w:bCs/>
                <w:sz w:val="20"/>
                <w:szCs w:val="20"/>
                <w:lang w:val="es-CO"/>
              </w:rPr>
            </w:pPr>
            <w:r w:rsidRPr="00BB199F">
              <w:rPr>
                <w:rFonts w:eastAsia="Times New Roman"/>
                <w:b/>
                <w:bCs/>
                <w:sz w:val="20"/>
                <w:szCs w:val="20"/>
                <w:lang w:val="es-CO"/>
              </w:rPr>
              <w:t>D</w:t>
            </w:r>
            <w:r w:rsidRPr="00BB199F">
              <w:rPr>
                <w:rFonts w:eastAsia="Times New Roman"/>
                <w:b/>
                <w:bCs/>
                <w:sz w:val="20"/>
                <w:szCs w:val="20"/>
                <w:lang w:val="es-CO"/>
              </w:rPr>
              <w:t>isponibilidad</w:t>
            </w:r>
          </w:p>
        </w:tc>
      </w:tr>
      <w:tr w:rsidR="00BB199F" w:rsidRPr="00BB199F" w14:paraId="578E8683" w14:textId="77777777" w:rsidTr="00BB199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2E97CFE"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LISA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26CE93A"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BNF</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73C1E73"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SI</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8690D72"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EDUCATIVO</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135CF4B"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ESTATICA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85E33E8"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SI</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0FA25F2"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DOCUMENTACIÓN y SOFTWARE</w:t>
            </w:r>
          </w:p>
        </w:tc>
      </w:tr>
      <w:tr w:rsidR="00BB199F" w:rsidRPr="00BB199F" w14:paraId="4F53A60B" w14:textId="77777777" w:rsidTr="00BB199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1CB2204"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CUPV</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8E49F70"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BNF</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5C55711"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SI</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EA9F6AC"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PROFESIONAL</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96919FA"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ESTATICA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016381B"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SI</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F7324B3"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NINGUNA</w:t>
            </w:r>
          </w:p>
        </w:tc>
      </w:tr>
      <w:tr w:rsidR="00BB199F" w:rsidRPr="00BB199F" w14:paraId="66F8B328" w14:textId="77777777" w:rsidTr="00BB199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715C49E"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VCOCO</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924CC51"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EBNF</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3BF4759"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C20E7FE"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PROFESIONAL</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570B9C4"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NINGUNA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0935A69"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SI</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0004F8D"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NINGUNA</w:t>
            </w:r>
          </w:p>
        </w:tc>
      </w:tr>
      <w:tr w:rsidR="00BB199F" w:rsidRPr="00BB199F" w14:paraId="37F109A5" w14:textId="77777777" w:rsidTr="00BB199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DFDE4B0"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JACCIE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03B2800"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PROPIA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87A6FC7"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SI</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C1EEEB9"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EDUCATIVA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9B90958"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DINAMICA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AA86284"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SI</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8D82ADC"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SOFTWARE</w:t>
            </w:r>
          </w:p>
        </w:tc>
      </w:tr>
      <w:tr w:rsidR="00BB199F" w:rsidRPr="00BB199F" w14:paraId="166BD51E" w14:textId="77777777" w:rsidTr="00BB199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50BE2F9" w14:textId="77777777" w:rsidR="00BB199F" w:rsidRPr="00BB199F" w:rsidRDefault="00BB199F" w:rsidP="00BB199F">
            <w:pPr>
              <w:widowControl/>
              <w:jc w:val="center"/>
              <w:rPr>
                <w:rFonts w:eastAsia="Times New Roman"/>
                <w:color w:val="000000"/>
                <w:lang w:val="es-CO"/>
              </w:rPr>
            </w:pPr>
            <w:r w:rsidRPr="00BB199F">
              <w:rPr>
                <w:rFonts w:eastAsia="Times New Roman"/>
                <w:color w:val="000000"/>
                <w:lang w:val="es-CO"/>
              </w:rPr>
              <w:t>JAVACC</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40F30BE"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BNF</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5CDAB08"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SI</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E275315"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PROFESIONAL</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5AB2C29"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ESTATICA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2CA1183"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SI</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D0EA8BA"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DOCUMENTACIÓN y SOFTWARE</w:t>
            </w:r>
          </w:p>
        </w:tc>
      </w:tr>
      <w:tr w:rsidR="00BB199F" w:rsidRPr="00BB199F" w14:paraId="6EF11449" w14:textId="77777777" w:rsidTr="00BB199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DBA8CE" w14:textId="77777777" w:rsidR="00BB199F" w:rsidRPr="00BB199F" w:rsidRDefault="00BB199F" w:rsidP="00BB199F">
            <w:pPr>
              <w:widowControl/>
              <w:jc w:val="center"/>
              <w:rPr>
                <w:rFonts w:eastAsia="Times New Roman"/>
                <w:color w:val="000000"/>
                <w:lang w:val="es-CO"/>
              </w:rPr>
            </w:pPr>
            <w:proofErr w:type="spellStart"/>
            <w:r w:rsidRPr="00BB199F">
              <w:rPr>
                <w:rFonts w:eastAsia="Times New Roman"/>
                <w:color w:val="000000"/>
                <w:lang w:val="es-CO"/>
              </w:rPr>
              <w:t>ANTLRWorks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2E7B690"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EBNF</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E536FFB"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SI</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1FBB677"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PROFESIONAL</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093DB9B"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DINAMICA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35CA420"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SI</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41118CC"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DOCUMENTACIÓN y SOFTWARE</w:t>
            </w:r>
          </w:p>
        </w:tc>
      </w:tr>
      <w:tr w:rsidR="00BB199F" w:rsidRPr="00BB199F" w14:paraId="108A24CD" w14:textId="77777777" w:rsidTr="00BB199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1A42DFB" w14:textId="77777777" w:rsidR="00BB199F" w:rsidRPr="00BB199F" w:rsidRDefault="00BB199F" w:rsidP="00BB199F">
            <w:pPr>
              <w:widowControl/>
              <w:jc w:val="center"/>
              <w:rPr>
                <w:rFonts w:eastAsia="Times New Roman"/>
                <w:color w:val="000000"/>
                <w:lang w:val="es-CO"/>
              </w:rPr>
            </w:pPr>
            <w:r w:rsidRPr="00BB199F">
              <w:rPr>
                <w:rFonts w:eastAsia="Times New Roman"/>
                <w:color w:val="000000"/>
                <w:lang w:val="es-CO"/>
              </w:rPr>
              <w:t>PLY(</w:t>
            </w:r>
            <w:proofErr w:type="spellStart"/>
            <w:proofErr w:type="gramStart"/>
            <w:r w:rsidRPr="00BB199F">
              <w:rPr>
                <w:rFonts w:eastAsia="Times New Roman"/>
                <w:color w:val="000000"/>
                <w:lang w:val="es-CO"/>
              </w:rPr>
              <w:t>Python,Lex</w:t>
            </w:r>
            <w:proofErr w:type="gramEnd"/>
            <w:r w:rsidRPr="00BB199F">
              <w:rPr>
                <w:rFonts w:eastAsia="Times New Roman"/>
                <w:color w:val="000000"/>
                <w:lang w:val="es-CO"/>
              </w:rPr>
              <w:t>-Yacc</w:t>
            </w:r>
            <w:proofErr w:type="spellEnd"/>
            <w:r w:rsidRPr="00BB199F">
              <w:rPr>
                <w:rFonts w:eastAsia="Times New Roman"/>
                <w:color w:val="000000"/>
                <w:lang w:val="es-CO"/>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284BA99"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BNF</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8F72CD7"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D8002DB"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PROFESIONAL</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2FA78BB"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NINGUNA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DF66A6F"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SI</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15E0FA0"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DOCUMENTACIÓN y SOFTWARE</w:t>
            </w:r>
          </w:p>
        </w:tc>
      </w:tr>
      <w:tr w:rsidR="00BB199F" w:rsidRPr="00BB199F" w14:paraId="79EE05B8" w14:textId="77777777" w:rsidTr="00BB199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EB27E61"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COMPISOFT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0A70D2B"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PROPIO</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3B0F61C"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6DE7D45"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EDUCATIVA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0788586"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NINGUNA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AA74E21"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SI</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F6D29EB"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NINGUNA</w:t>
            </w:r>
          </w:p>
        </w:tc>
      </w:tr>
      <w:tr w:rsidR="00BB199F" w:rsidRPr="00BB199F" w14:paraId="3568BCB1" w14:textId="77777777" w:rsidTr="00BB199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B5E4C85"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JFLAP</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BAA5AB7"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PROPIO</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166F480"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SI</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5BE9A0F"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EDUCATIVA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C28F6D6"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DINAMICA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A922ADC"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4831FD4"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DOCUMENTACIÓN y SOFTWARE</w:t>
            </w:r>
          </w:p>
        </w:tc>
      </w:tr>
      <w:tr w:rsidR="00BB199F" w:rsidRPr="00BB199F" w14:paraId="59B75B6E" w14:textId="77777777" w:rsidTr="00BB199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E1BA061"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COOL</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4E4670E"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PROPIO</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952584E"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7128878"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EDUCATIVA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D0A3F28"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NINGUNA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D25BA05"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SI</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B5E3F83"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DOCUMENTACIÓN y SOFTWARE</w:t>
            </w:r>
          </w:p>
        </w:tc>
      </w:tr>
      <w:tr w:rsidR="00BB199F" w:rsidRPr="00BB199F" w14:paraId="4650E379" w14:textId="77777777" w:rsidTr="00BB199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A3B78CE"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BISON</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6965B9E"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YACC</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1457BA3"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1A501BD"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PROFESIONAL</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240B495"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NINGUNA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75C9AF5"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SI</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6B1993F"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DOCUMENTACIÓN y SOFTWARE</w:t>
            </w:r>
          </w:p>
        </w:tc>
      </w:tr>
      <w:tr w:rsidR="00BB199F" w:rsidRPr="00BB199F" w14:paraId="737B4A4A" w14:textId="77777777" w:rsidTr="00BB199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8336DC7"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JFLEX</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8073672"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DFA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7C09460"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208DC00"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PROFESIONAL</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8ECBD86"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NINGUNA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D2F8922"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SI</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3ACB3D1" w14:textId="77777777" w:rsidR="00BB199F" w:rsidRPr="00BB199F" w:rsidRDefault="00BB199F" w:rsidP="00BB199F">
            <w:pPr>
              <w:widowControl/>
              <w:jc w:val="center"/>
              <w:rPr>
                <w:rFonts w:eastAsia="Times New Roman"/>
                <w:sz w:val="20"/>
                <w:szCs w:val="20"/>
                <w:lang w:val="es-CO"/>
              </w:rPr>
            </w:pPr>
            <w:r w:rsidRPr="00BB199F">
              <w:rPr>
                <w:rFonts w:eastAsia="Times New Roman"/>
                <w:sz w:val="20"/>
                <w:szCs w:val="20"/>
                <w:lang w:val="es-CO"/>
              </w:rPr>
              <w:t>DOCUMENTACIÓN y SOFTWARE</w:t>
            </w:r>
          </w:p>
        </w:tc>
      </w:tr>
    </w:tbl>
    <w:p w14:paraId="6EC0F218" w14:textId="40CC99FC" w:rsidR="00BB199F" w:rsidRDefault="00BB199F" w:rsidP="00BB199F">
      <w:pPr>
        <w:rPr>
          <w:sz w:val="24"/>
          <w:szCs w:val="24"/>
        </w:rPr>
      </w:pPr>
    </w:p>
    <w:p w14:paraId="584C3EF7" w14:textId="00187F26" w:rsidR="00BB199F" w:rsidRDefault="00BB199F" w:rsidP="00BB199F">
      <w:pPr>
        <w:rPr>
          <w:sz w:val="24"/>
          <w:szCs w:val="24"/>
        </w:rPr>
      </w:pPr>
    </w:p>
    <w:p w14:paraId="46D27A1E" w14:textId="13A3BC46" w:rsidR="00BB199F" w:rsidRDefault="00BB199F" w:rsidP="00BB199F">
      <w:pPr>
        <w:rPr>
          <w:sz w:val="24"/>
          <w:szCs w:val="24"/>
        </w:rPr>
      </w:pPr>
    </w:p>
    <w:p w14:paraId="0B7A95B6" w14:textId="78CE1725" w:rsidR="00BB199F" w:rsidRDefault="00BB199F" w:rsidP="00BB199F">
      <w:pPr>
        <w:rPr>
          <w:sz w:val="24"/>
          <w:szCs w:val="24"/>
        </w:rPr>
      </w:pPr>
    </w:p>
    <w:p w14:paraId="155AD0D8" w14:textId="580A9F3F" w:rsidR="00BB199F" w:rsidRDefault="00BB199F" w:rsidP="00BB199F">
      <w:pPr>
        <w:rPr>
          <w:sz w:val="24"/>
          <w:szCs w:val="24"/>
        </w:rPr>
      </w:pPr>
    </w:p>
    <w:p w14:paraId="38739881" w14:textId="77777777" w:rsidR="00BB199F" w:rsidRDefault="00BB199F" w:rsidP="00BB199F">
      <w:pPr>
        <w:rPr>
          <w:sz w:val="24"/>
          <w:szCs w:val="24"/>
        </w:rPr>
        <w:sectPr w:rsidR="00BB199F" w:rsidSect="00BB199F">
          <w:headerReference w:type="default" r:id="rId16"/>
          <w:pgSz w:w="15840" w:h="12240" w:orient="landscape"/>
          <w:pgMar w:top="1701" w:right="1417" w:bottom="1701" w:left="1417" w:header="708" w:footer="708" w:gutter="0"/>
          <w:cols w:space="708"/>
          <w:docGrid w:linePitch="360"/>
        </w:sectPr>
      </w:pPr>
    </w:p>
    <w:p w14:paraId="75EBEE6B" w14:textId="2C45C6B7" w:rsidR="00BB199F" w:rsidRDefault="00BB199F" w:rsidP="00BB199F">
      <w:pPr>
        <w:widowControl/>
        <w:shd w:val="clear" w:color="auto" w:fill="FFFFFF"/>
        <w:spacing w:line="276" w:lineRule="auto"/>
        <w:ind w:left="360"/>
      </w:pPr>
      <w:r>
        <w:lastRenderedPageBreak/>
        <w:t>Análisis:</w:t>
      </w:r>
    </w:p>
    <w:p w14:paraId="0BE527F6" w14:textId="713AB4CC" w:rsidR="00BB199F" w:rsidRDefault="00BB199F" w:rsidP="00BB199F">
      <w:pPr>
        <w:widowControl/>
        <w:shd w:val="clear" w:color="auto" w:fill="FFFFFF"/>
        <w:spacing w:line="276" w:lineRule="auto"/>
        <w:ind w:left="360"/>
      </w:pPr>
    </w:p>
    <w:p w14:paraId="7436EB4B" w14:textId="77777777" w:rsidR="00BB199F" w:rsidRDefault="00BB199F" w:rsidP="00BB199F">
      <w:pPr>
        <w:widowControl/>
        <w:shd w:val="clear" w:color="auto" w:fill="FFFFFF"/>
        <w:spacing w:line="276" w:lineRule="auto"/>
        <w:ind w:left="360"/>
      </w:pPr>
    </w:p>
    <w:p w14:paraId="2E150DD6" w14:textId="41107074" w:rsidR="00BB199F" w:rsidRDefault="00BB199F" w:rsidP="00BB199F">
      <w:pPr>
        <w:widowControl/>
        <w:shd w:val="clear" w:color="auto" w:fill="FFFFFF"/>
        <w:spacing w:line="276" w:lineRule="auto"/>
        <w:ind w:left="360"/>
      </w:pPr>
      <w:r>
        <w:t>A través de la información obtenida de las herramientas se comprende que la mayoría de estas presentan características que no son adecuadas para su empleo en cursos introductorios al ámbito de los compiladores. Y si bien existen herramientas que permiten un empleo mas acertado en el espacio educativo, bajo supervisión del asesor se propone la exploración de una alternativa diferente, específicamente en el modo utilizado por la herramienta para definir estructuras de análisis, para lo que es necesario la construcción de una herramienta que integre dicha alternativa.</w:t>
      </w:r>
    </w:p>
    <w:p w14:paraId="23AEB423" w14:textId="79ED9FBE" w:rsidR="00BB199F" w:rsidRDefault="00BB199F" w:rsidP="00BB199F">
      <w:pPr>
        <w:widowControl/>
        <w:shd w:val="clear" w:color="auto" w:fill="FFFFFF"/>
        <w:spacing w:line="276" w:lineRule="auto"/>
        <w:ind w:left="360"/>
      </w:pPr>
    </w:p>
    <w:p w14:paraId="2C1633D6" w14:textId="5F1CD10A" w:rsidR="00BB199F" w:rsidRDefault="00BB199F" w:rsidP="00BB199F">
      <w:pPr>
        <w:widowControl/>
        <w:shd w:val="clear" w:color="auto" w:fill="FFFFFF"/>
        <w:spacing w:line="276" w:lineRule="auto"/>
        <w:ind w:left="360"/>
      </w:pPr>
      <w:r>
        <w:t>Para aprovechar la revisión realizada se propone una serie de ítems que debe respetar la herramienta a construir entre los que están:</w:t>
      </w:r>
    </w:p>
    <w:p w14:paraId="6F8C5DB2" w14:textId="77777777" w:rsidR="00BB199F" w:rsidRDefault="00BB199F" w:rsidP="00BB199F">
      <w:pPr>
        <w:widowControl/>
        <w:shd w:val="clear" w:color="auto" w:fill="FFFFFF"/>
        <w:spacing w:line="276" w:lineRule="auto"/>
        <w:ind w:left="360"/>
      </w:pPr>
    </w:p>
    <w:p w14:paraId="1AA08511" w14:textId="71C6C984" w:rsidR="00BB199F" w:rsidRDefault="00BB199F" w:rsidP="00BB199F">
      <w:pPr>
        <w:pStyle w:val="Prrafodelista"/>
        <w:widowControl/>
        <w:numPr>
          <w:ilvl w:val="0"/>
          <w:numId w:val="5"/>
        </w:numPr>
        <w:shd w:val="clear" w:color="auto" w:fill="FFFFFF"/>
        <w:spacing w:line="276" w:lineRule="auto"/>
      </w:pPr>
      <w:r>
        <w:t>Integración de componentes para el ámbito educativo</w:t>
      </w:r>
    </w:p>
    <w:p w14:paraId="722DCB48" w14:textId="77777777" w:rsidR="00BB199F" w:rsidRDefault="00BB199F" w:rsidP="00BB199F">
      <w:pPr>
        <w:pStyle w:val="Prrafodelista"/>
        <w:widowControl/>
        <w:shd w:val="clear" w:color="auto" w:fill="FFFFFF"/>
        <w:spacing w:line="276" w:lineRule="auto"/>
        <w:ind w:left="1080"/>
      </w:pPr>
    </w:p>
    <w:p w14:paraId="603E91D4" w14:textId="2E3196BC" w:rsidR="00BB199F" w:rsidRDefault="00BB199F" w:rsidP="00BB199F">
      <w:pPr>
        <w:pStyle w:val="Prrafodelista"/>
        <w:widowControl/>
        <w:numPr>
          <w:ilvl w:val="0"/>
          <w:numId w:val="5"/>
        </w:numPr>
        <w:shd w:val="clear" w:color="auto" w:fill="FFFFFF"/>
        <w:spacing w:line="276" w:lineRule="auto"/>
      </w:pPr>
      <w:r>
        <w:t>Uso de métodos de visualización para la construcción de estructuras</w:t>
      </w:r>
    </w:p>
    <w:p w14:paraId="3F7074A0" w14:textId="77777777" w:rsidR="00BB199F" w:rsidRDefault="00BB199F" w:rsidP="00BB199F">
      <w:pPr>
        <w:widowControl/>
        <w:shd w:val="clear" w:color="auto" w:fill="FFFFFF"/>
        <w:spacing w:line="276" w:lineRule="auto"/>
      </w:pPr>
    </w:p>
    <w:p w14:paraId="5A11F384" w14:textId="0B290D96" w:rsidR="00BB199F" w:rsidRDefault="00BB199F" w:rsidP="00BB199F">
      <w:pPr>
        <w:pStyle w:val="Prrafodelista"/>
        <w:widowControl/>
        <w:numPr>
          <w:ilvl w:val="0"/>
          <w:numId w:val="5"/>
        </w:numPr>
        <w:shd w:val="clear" w:color="auto" w:fill="FFFFFF"/>
        <w:spacing w:line="276" w:lineRule="auto"/>
      </w:pPr>
      <w:r>
        <w:t>Uso de medios de visualización para análisis</w:t>
      </w:r>
    </w:p>
    <w:p w14:paraId="40FAEC70" w14:textId="77777777" w:rsidR="00BB199F" w:rsidRDefault="00BB199F" w:rsidP="00BB199F">
      <w:pPr>
        <w:widowControl/>
        <w:shd w:val="clear" w:color="auto" w:fill="FFFFFF"/>
        <w:spacing w:line="276" w:lineRule="auto"/>
      </w:pPr>
    </w:p>
    <w:p w14:paraId="7DB80363" w14:textId="5C204A6D" w:rsidR="00BB199F" w:rsidRDefault="00BB199F" w:rsidP="00BB199F">
      <w:pPr>
        <w:pStyle w:val="Prrafodelista"/>
        <w:widowControl/>
        <w:numPr>
          <w:ilvl w:val="0"/>
          <w:numId w:val="5"/>
        </w:numPr>
        <w:shd w:val="clear" w:color="auto" w:fill="FFFFFF"/>
        <w:spacing w:line="276" w:lineRule="auto"/>
      </w:pPr>
      <w:r>
        <w:t>Definición de estructuras lógicas para análisis léxico y sintáctico de manera simple</w:t>
      </w:r>
    </w:p>
    <w:p w14:paraId="5DD423DE" w14:textId="77777777" w:rsidR="00BB199F" w:rsidRDefault="00BB199F" w:rsidP="00BB199F">
      <w:pPr>
        <w:widowControl/>
        <w:shd w:val="clear" w:color="auto" w:fill="FFFFFF"/>
        <w:spacing w:line="276" w:lineRule="auto"/>
      </w:pPr>
    </w:p>
    <w:p w14:paraId="1766F783" w14:textId="33C9F2E1" w:rsidR="00BB199F" w:rsidRDefault="00BB199F" w:rsidP="00BB199F">
      <w:pPr>
        <w:pStyle w:val="Prrafodelista"/>
        <w:widowControl/>
        <w:numPr>
          <w:ilvl w:val="0"/>
          <w:numId w:val="5"/>
        </w:numPr>
        <w:shd w:val="clear" w:color="auto" w:fill="FFFFFF"/>
        <w:spacing w:line="276" w:lineRule="auto"/>
      </w:pPr>
      <w:r>
        <w:t>Visualización de conceptos relacionados</w:t>
      </w:r>
    </w:p>
    <w:p w14:paraId="65777A27" w14:textId="77777777" w:rsidR="00BB199F" w:rsidRDefault="00BB199F" w:rsidP="00BB199F">
      <w:pPr>
        <w:widowControl/>
        <w:shd w:val="clear" w:color="auto" w:fill="FFFFFF"/>
        <w:spacing w:line="276" w:lineRule="auto"/>
      </w:pPr>
    </w:p>
    <w:p w14:paraId="64320A85" w14:textId="307CCFF4" w:rsidR="00BB199F" w:rsidRDefault="00BB199F" w:rsidP="00BB199F">
      <w:pPr>
        <w:pStyle w:val="Prrafodelista"/>
        <w:widowControl/>
        <w:numPr>
          <w:ilvl w:val="0"/>
          <w:numId w:val="5"/>
        </w:numPr>
        <w:shd w:val="clear" w:color="auto" w:fill="FFFFFF"/>
        <w:spacing w:line="276" w:lineRule="auto"/>
      </w:pPr>
      <w:r>
        <w:t>Observación del funcionamiento de análisis léxico</w:t>
      </w:r>
    </w:p>
    <w:p w14:paraId="3F428B0C" w14:textId="77777777" w:rsidR="00BB199F" w:rsidRDefault="00BB199F" w:rsidP="00BB199F">
      <w:pPr>
        <w:widowControl/>
        <w:shd w:val="clear" w:color="auto" w:fill="FFFFFF"/>
        <w:spacing w:line="276" w:lineRule="auto"/>
      </w:pPr>
    </w:p>
    <w:p w14:paraId="6ECA776A" w14:textId="3E46782B" w:rsidR="00BB199F" w:rsidRDefault="00BB199F" w:rsidP="00BB199F">
      <w:pPr>
        <w:pStyle w:val="Prrafodelista"/>
        <w:widowControl/>
        <w:numPr>
          <w:ilvl w:val="0"/>
          <w:numId w:val="5"/>
        </w:numPr>
        <w:shd w:val="clear" w:color="auto" w:fill="FFFFFF"/>
        <w:spacing w:line="276" w:lineRule="auto"/>
      </w:pPr>
      <w:r>
        <w:t xml:space="preserve">Proceso de </w:t>
      </w:r>
      <w:proofErr w:type="spellStart"/>
      <w:r>
        <w:t>debuge</w:t>
      </w:r>
      <w:proofErr w:type="spellEnd"/>
      <w:r>
        <w:t xml:space="preserve"> o paso a paso dentro de la herramienta</w:t>
      </w:r>
    </w:p>
    <w:p w14:paraId="1796B4F6" w14:textId="77777777" w:rsidR="00BB199F" w:rsidRDefault="00BB199F" w:rsidP="00BB199F">
      <w:pPr>
        <w:widowControl/>
        <w:shd w:val="clear" w:color="auto" w:fill="FFFFFF"/>
        <w:spacing w:line="276" w:lineRule="auto"/>
      </w:pPr>
    </w:p>
    <w:p w14:paraId="68541B4F" w14:textId="39680C19" w:rsidR="00BB199F" w:rsidRDefault="00BB199F" w:rsidP="00BB199F">
      <w:pPr>
        <w:pStyle w:val="Prrafodelista"/>
        <w:widowControl/>
        <w:numPr>
          <w:ilvl w:val="0"/>
          <w:numId w:val="5"/>
        </w:numPr>
        <w:shd w:val="clear" w:color="auto" w:fill="FFFFFF"/>
        <w:spacing w:line="276" w:lineRule="auto"/>
      </w:pPr>
      <w:r>
        <w:t>Disponibilidad de herramienta y documentación</w:t>
      </w:r>
    </w:p>
    <w:p w14:paraId="3B219844" w14:textId="77777777" w:rsidR="00BB199F" w:rsidRDefault="00BB199F" w:rsidP="00BB199F">
      <w:pPr>
        <w:pStyle w:val="Prrafodelista"/>
      </w:pPr>
    </w:p>
    <w:p w14:paraId="67A4DF90" w14:textId="77777777" w:rsidR="00BB199F" w:rsidRDefault="00BB199F" w:rsidP="00BB199F">
      <w:pPr>
        <w:widowControl/>
        <w:shd w:val="clear" w:color="auto" w:fill="FFFFFF"/>
        <w:spacing w:line="276" w:lineRule="auto"/>
      </w:pPr>
    </w:p>
    <w:p w14:paraId="2A8C173E" w14:textId="752C1D79" w:rsidR="00BB199F" w:rsidRPr="00BB199F" w:rsidRDefault="00BB199F" w:rsidP="00BB199F">
      <w:pPr>
        <w:rPr>
          <w:sz w:val="24"/>
          <w:szCs w:val="24"/>
        </w:rPr>
      </w:pPr>
    </w:p>
    <w:sectPr w:rsidR="00BB199F" w:rsidRPr="00BB199F" w:rsidSect="00BB199F">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942C2" w14:textId="77777777" w:rsidR="00B640B2" w:rsidRDefault="00B640B2" w:rsidP="0077799A">
      <w:r>
        <w:separator/>
      </w:r>
    </w:p>
  </w:endnote>
  <w:endnote w:type="continuationSeparator" w:id="0">
    <w:p w14:paraId="6563184E" w14:textId="77777777" w:rsidR="00B640B2" w:rsidRDefault="00B640B2" w:rsidP="00777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05776" w14:textId="77777777" w:rsidR="0042030A" w:rsidRDefault="0042030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9138663"/>
      <w:docPartObj>
        <w:docPartGallery w:val="Page Numbers (Bottom of Page)"/>
        <w:docPartUnique/>
      </w:docPartObj>
    </w:sdtPr>
    <w:sdtContent>
      <w:sdt>
        <w:sdtPr>
          <w:id w:val="-1769616900"/>
          <w:docPartObj>
            <w:docPartGallery w:val="Page Numbers (Top of Page)"/>
            <w:docPartUnique/>
          </w:docPartObj>
        </w:sdtPr>
        <w:sdtContent>
          <w:p w14:paraId="19CBB8DF" w14:textId="46C900EC" w:rsidR="0042030A" w:rsidRDefault="0042030A">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72824F64" w14:textId="77777777" w:rsidR="0042030A" w:rsidRDefault="0042030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A0517" w14:textId="77777777" w:rsidR="0042030A" w:rsidRDefault="004203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2970B" w14:textId="77777777" w:rsidR="00B640B2" w:rsidRDefault="00B640B2" w:rsidP="0077799A">
      <w:r>
        <w:separator/>
      </w:r>
    </w:p>
  </w:footnote>
  <w:footnote w:type="continuationSeparator" w:id="0">
    <w:p w14:paraId="1186C934" w14:textId="77777777" w:rsidR="00B640B2" w:rsidRDefault="00B640B2" w:rsidP="007779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96E98" w14:textId="77777777" w:rsidR="0042030A" w:rsidRDefault="0042030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6602A" w14:textId="77777777" w:rsidR="0042030A" w:rsidRDefault="0042030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07FB5" w14:textId="77777777" w:rsidR="0042030A" w:rsidRDefault="0042030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62EFA" w14:textId="77777777" w:rsidR="00CC4B46" w:rsidRDefault="00CC4B46">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E6825" w14:textId="77777777" w:rsidR="00CC4B46" w:rsidRDefault="00CC4B46">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4A87B" w14:textId="77777777" w:rsidR="00BB199F" w:rsidRDefault="00BB199F">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C142A" w14:textId="77777777" w:rsidR="00BB199F" w:rsidRDefault="00BB199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24481"/>
    <w:multiLevelType w:val="hybridMultilevel"/>
    <w:tmpl w:val="79B48FC0"/>
    <w:lvl w:ilvl="0" w:tplc="97F08128">
      <w:start w:val="8"/>
      <w:numFmt w:val="bullet"/>
      <w:lvlText w:val=""/>
      <w:lvlJc w:val="left"/>
      <w:pPr>
        <w:ind w:left="720" w:hanging="360"/>
      </w:pPr>
      <w:rPr>
        <w:rFonts w:ascii="Symbol" w:eastAsia="Arial" w:hAnsi="Symbol" w:cs="Arial" w:hint="default"/>
        <w:sz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053FEB"/>
    <w:multiLevelType w:val="hybridMultilevel"/>
    <w:tmpl w:val="B9102576"/>
    <w:lvl w:ilvl="0" w:tplc="97F08128">
      <w:start w:val="8"/>
      <w:numFmt w:val="bullet"/>
      <w:lvlText w:val=""/>
      <w:lvlJc w:val="left"/>
      <w:pPr>
        <w:ind w:left="720" w:hanging="360"/>
      </w:pPr>
      <w:rPr>
        <w:rFonts w:ascii="Symbol" w:eastAsia="Arial" w:hAnsi="Symbol" w:cs="Arial" w:hint="default"/>
        <w:sz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6F136E4"/>
    <w:multiLevelType w:val="hybridMultilevel"/>
    <w:tmpl w:val="F4D2CCB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2A63A7C"/>
    <w:multiLevelType w:val="multilevel"/>
    <w:tmpl w:val="ED00B2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6F27589"/>
    <w:multiLevelType w:val="hybridMultilevel"/>
    <w:tmpl w:val="B6381938"/>
    <w:lvl w:ilvl="0" w:tplc="97F08128">
      <w:start w:val="8"/>
      <w:numFmt w:val="bullet"/>
      <w:lvlText w:val=""/>
      <w:lvlJc w:val="left"/>
      <w:pPr>
        <w:ind w:left="1080" w:hanging="360"/>
      </w:pPr>
      <w:rPr>
        <w:rFonts w:ascii="Symbol" w:eastAsia="Arial" w:hAnsi="Symbol" w:cs="Arial" w:hint="default"/>
        <w:sz w:val="24"/>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71"/>
    <w:rsid w:val="00106171"/>
    <w:rsid w:val="001B61EA"/>
    <w:rsid w:val="00254B6A"/>
    <w:rsid w:val="002943D5"/>
    <w:rsid w:val="0042030A"/>
    <w:rsid w:val="00560691"/>
    <w:rsid w:val="00656941"/>
    <w:rsid w:val="0077799A"/>
    <w:rsid w:val="00777B73"/>
    <w:rsid w:val="008D42CA"/>
    <w:rsid w:val="00A94597"/>
    <w:rsid w:val="00B640B2"/>
    <w:rsid w:val="00BB199F"/>
    <w:rsid w:val="00CC4B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4C7C"/>
  <w15:chartTrackingRefBased/>
  <w15:docId w15:val="{054277B8-FFA1-440A-8A55-DE7C53F0E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171"/>
    <w:pPr>
      <w:widowControl w:val="0"/>
      <w:spacing w:after="0" w:line="240" w:lineRule="auto"/>
      <w:jc w:val="both"/>
    </w:pPr>
    <w:rPr>
      <w:rFonts w:ascii="Arial" w:eastAsia="Arial" w:hAnsi="Arial" w:cs="Arial"/>
      <w:lang w:val="es-AR"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6941"/>
    <w:pPr>
      <w:ind w:left="720"/>
      <w:contextualSpacing/>
    </w:pPr>
  </w:style>
  <w:style w:type="paragraph" w:styleId="Encabezado">
    <w:name w:val="header"/>
    <w:basedOn w:val="Normal"/>
    <w:link w:val="EncabezadoCar"/>
    <w:uiPriority w:val="99"/>
    <w:unhideWhenUsed/>
    <w:rsid w:val="0077799A"/>
    <w:pPr>
      <w:tabs>
        <w:tab w:val="center" w:pos="4419"/>
        <w:tab w:val="right" w:pos="8838"/>
      </w:tabs>
    </w:pPr>
  </w:style>
  <w:style w:type="character" w:customStyle="1" w:styleId="EncabezadoCar">
    <w:name w:val="Encabezado Car"/>
    <w:basedOn w:val="Fuentedeprrafopredeter"/>
    <w:link w:val="Encabezado"/>
    <w:uiPriority w:val="99"/>
    <w:rsid w:val="0077799A"/>
    <w:rPr>
      <w:rFonts w:ascii="Arial" w:eastAsia="Arial" w:hAnsi="Arial" w:cs="Arial"/>
      <w:lang w:val="es-AR" w:eastAsia="es-CO"/>
    </w:rPr>
  </w:style>
  <w:style w:type="paragraph" w:styleId="Piedepgina">
    <w:name w:val="footer"/>
    <w:basedOn w:val="Normal"/>
    <w:link w:val="PiedepginaCar"/>
    <w:uiPriority w:val="99"/>
    <w:unhideWhenUsed/>
    <w:rsid w:val="0077799A"/>
    <w:pPr>
      <w:tabs>
        <w:tab w:val="center" w:pos="4419"/>
        <w:tab w:val="right" w:pos="8838"/>
      </w:tabs>
    </w:pPr>
  </w:style>
  <w:style w:type="character" w:customStyle="1" w:styleId="PiedepginaCar">
    <w:name w:val="Pie de página Car"/>
    <w:basedOn w:val="Fuentedeprrafopredeter"/>
    <w:link w:val="Piedepgina"/>
    <w:uiPriority w:val="99"/>
    <w:rsid w:val="0077799A"/>
    <w:rPr>
      <w:rFonts w:ascii="Arial" w:eastAsia="Arial" w:hAnsi="Arial" w:cs="Arial"/>
      <w:lang w:val="es-AR"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675844">
      <w:bodyDiv w:val="1"/>
      <w:marLeft w:val="0"/>
      <w:marRight w:val="0"/>
      <w:marTop w:val="0"/>
      <w:marBottom w:val="0"/>
      <w:divBdr>
        <w:top w:val="none" w:sz="0" w:space="0" w:color="auto"/>
        <w:left w:val="none" w:sz="0" w:space="0" w:color="auto"/>
        <w:bottom w:val="none" w:sz="0" w:space="0" w:color="auto"/>
        <w:right w:val="none" w:sz="0" w:space="0" w:color="auto"/>
      </w:divBdr>
      <w:divsChild>
        <w:div w:id="63457628">
          <w:marLeft w:val="0"/>
          <w:marRight w:val="0"/>
          <w:marTop w:val="0"/>
          <w:marBottom w:val="0"/>
          <w:divBdr>
            <w:top w:val="none" w:sz="0" w:space="0" w:color="auto"/>
            <w:left w:val="none" w:sz="0" w:space="0" w:color="auto"/>
            <w:bottom w:val="none" w:sz="0" w:space="0" w:color="auto"/>
            <w:right w:val="none" w:sz="0" w:space="0" w:color="auto"/>
          </w:divBdr>
          <w:divsChild>
            <w:div w:id="1832283511">
              <w:marLeft w:val="0"/>
              <w:marRight w:val="0"/>
              <w:marTop w:val="0"/>
              <w:marBottom w:val="0"/>
              <w:divBdr>
                <w:top w:val="none" w:sz="0" w:space="0" w:color="auto"/>
                <w:left w:val="none" w:sz="0" w:space="0" w:color="auto"/>
                <w:bottom w:val="none" w:sz="0" w:space="0" w:color="auto"/>
                <w:right w:val="none" w:sz="0" w:space="0" w:color="auto"/>
              </w:divBdr>
            </w:div>
          </w:divsChild>
        </w:div>
        <w:div w:id="744189087">
          <w:marLeft w:val="0"/>
          <w:marRight w:val="0"/>
          <w:marTop w:val="0"/>
          <w:marBottom w:val="0"/>
          <w:divBdr>
            <w:top w:val="none" w:sz="0" w:space="0" w:color="auto"/>
            <w:left w:val="none" w:sz="0" w:space="0" w:color="auto"/>
            <w:bottom w:val="none" w:sz="0" w:space="0" w:color="auto"/>
            <w:right w:val="none" w:sz="0" w:space="0" w:color="auto"/>
          </w:divBdr>
          <w:divsChild>
            <w:div w:id="1888837316">
              <w:marLeft w:val="0"/>
              <w:marRight w:val="0"/>
              <w:marTop w:val="0"/>
              <w:marBottom w:val="0"/>
              <w:divBdr>
                <w:top w:val="none" w:sz="0" w:space="0" w:color="auto"/>
                <w:left w:val="none" w:sz="0" w:space="0" w:color="auto"/>
                <w:bottom w:val="none" w:sz="0" w:space="0" w:color="auto"/>
                <w:right w:val="none" w:sz="0" w:space="0" w:color="auto"/>
              </w:divBdr>
            </w:div>
          </w:divsChild>
        </w:div>
        <w:div w:id="2117367284">
          <w:marLeft w:val="0"/>
          <w:marRight w:val="0"/>
          <w:marTop w:val="0"/>
          <w:marBottom w:val="0"/>
          <w:divBdr>
            <w:top w:val="none" w:sz="0" w:space="0" w:color="auto"/>
            <w:left w:val="none" w:sz="0" w:space="0" w:color="auto"/>
            <w:bottom w:val="none" w:sz="0" w:space="0" w:color="auto"/>
            <w:right w:val="none" w:sz="0" w:space="0" w:color="auto"/>
          </w:divBdr>
          <w:divsChild>
            <w:div w:id="1173103512">
              <w:marLeft w:val="0"/>
              <w:marRight w:val="0"/>
              <w:marTop w:val="0"/>
              <w:marBottom w:val="0"/>
              <w:divBdr>
                <w:top w:val="none" w:sz="0" w:space="0" w:color="auto"/>
                <w:left w:val="none" w:sz="0" w:space="0" w:color="auto"/>
                <w:bottom w:val="none" w:sz="0" w:space="0" w:color="auto"/>
                <w:right w:val="none" w:sz="0" w:space="0" w:color="auto"/>
              </w:divBdr>
            </w:div>
          </w:divsChild>
        </w:div>
        <w:div w:id="677540634">
          <w:marLeft w:val="0"/>
          <w:marRight w:val="0"/>
          <w:marTop w:val="0"/>
          <w:marBottom w:val="0"/>
          <w:divBdr>
            <w:top w:val="none" w:sz="0" w:space="0" w:color="auto"/>
            <w:left w:val="none" w:sz="0" w:space="0" w:color="auto"/>
            <w:bottom w:val="none" w:sz="0" w:space="0" w:color="auto"/>
            <w:right w:val="none" w:sz="0" w:space="0" w:color="auto"/>
          </w:divBdr>
          <w:divsChild>
            <w:div w:id="800996324">
              <w:marLeft w:val="0"/>
              <w:marRight w:val="0"/>
              <w:marTop w:val="0"/>
              <w:marBottom w:val="0"/>
              <w:divBdr>
                <w:top w:val="none" w:sz="0" w:space="0" w:color="auto"/>
                <w:left w:val="none" w:sz="0" w:space="0" w:color="auto"/>
                <w:bottom w:val="none" w:sz="0" w:space="0" w:color="auto"/>
                <w:right w:val="none" w:sz="0" w:space="0" w:color="auto"/>
              </w:divBdr>
            </w:div>
          </w:divsChild>
        </w:div>
        <w:div w:id="2088768562">
          <w:marLeft w:val="0"/>
          <w:marRight w:val="0"/>
          <w:marTop w:val="0"/>
          <w:marBottom w:val="0"/>
          <w:divBdr>
            <w:top w:val="none" w:sz="0" w:space="0" w:color="auto"/>
            <w:left w:val="none" w:sz="0" w:space="0" w:color="auto"/>
            <w:bottom w:val="none" w:sz="0" w:space="0" w:color="auto"/>
            <w:right w:val="none" w:sz="0" w:space="0" w:color="auto"/>
          </w:divBdr>
          <w:divsChild>
            <w:div w:id="1673684886">
              <w:marLeft w:val="0"/>
              <w:marRight w:val="0"/>
              <w:marTop w:val="0"/>
              <w:marBottom w:val="0"/>
              <w:divBdr>
                <w:top w:val="none" w:sz="0" w:space="0" w:color="auto"/>
                <w:left w:val="none" w:sz="0" w:space="0" w:color="auto"/>
                <w:bottom w:val="none" w:sz="0" w:space="0" w:color="auto"/>
                <w:right w:val="none" w:sz="0" w:space="0" w:color="auto"/>
              </w:divBdr>
            </w:div>
          </w:divsChild>
        </w:div>
        <w:div w:id="1761872633">
          <w:marLeft w:val="0"/>
          <w:marRight w:val="0"/>
          <w:marTop w:val="0"/>
          <w:marBottom w:val="0"/>
          <w:divBdr>
            <w:top w:val="none" w:sz="0" w:space="0" w:color="auto"/>
            <w:left w:val="none" w:sz="0" w:space="0" w:color="auto"/>
            <w:bottom w:val="none" w:sz="0" w:space="0" w:color="auto"/>
            <w:right w:val="none" w:sz="0" w:space="0" w:color="auto"/>
          </w:divBdr>
          <w:divsChild>
            <w:div w:id="1450971090">
              <w:marLeft w:val="0"/>
              <w:marRight w:val="0"/>
              <w:marTop w:val="0"/>
              <w:marBottom w:val="0"/>
              <w:divBdr>
                <w:top w:val="none" w:sz="0" w:space="0" w:color="auto"/>
                <w:left w:val="none" w:sz="0" w:space="0" w:color="auto"/>
                <w:bottom w:val="none" w:sz="0" w:space="0" w:color="auto"/>
                <w:right w:val="none" w:sz="0" w:space="0" w:color="auto"/>
              </w:divBdr>
            </w:div>
          </w:divsChild>
        </w:div>
        <w:div w:id="130445697">
          <w:marLeft w:val="0"/>
          <w:marRight w:val="0"/>
          <w:marTop w:val="0"/>
          <w:marBottom w:val="0"/>
          <w:divBdr>
            <w:top w:val="none" w:sz="0" w:space="0" w:color="auto"/>
            <w:left w:val="none" w:sz="0" w:space="0" w:color="auto"/>
            <w:bottom w:val="none" w:sz="0" w:space="0" w:color="auto"/>
            <w:right w:val="none" w:sz="0" w:space="0" w:color="auto"/>
          </w:divBdr>
          <w:divsChild>
            <w:div w:id="2009863827">
              <w:marLeft w:val="0"/>
              <w:marRight w:val="0"/>
              <w:marTop w:val="0"/>
              <w:marBottom w:val="0"/>
              <w:divBdr>
                <w:top w:val="none" w:sz="0" w:space="0" w:color="auto"/>
                <w:left w:val="none" w:sz="0" w:space="0" w:color="auto"/>
                <w:bottom w:val="none" w:sz="0" w:space="0" w:color="auto"/>
                <w:right w:val="none" w:sz="0" w:space="0" w:color="auto"/>
              </w:divBdr>
            </w:div>
          </w:divsChild>
        </w:div>
        <w:div w:id="665209185">
          <w:marLeft w:val="0"/>
          <w:marRight w:val="0"/>
          <w:marTop w:val="0"/>
          <w:marBottom w:val="0"/>
          <w:divBdr>
            <w:top w:val="none" w:sz="0" w:space="0" w:color="auto"/>
            <w:left w:val="none" w:sz="0" w:space="0" w:color="auto"/>
            <w:bottom w:val="none" w:sz="0" w:space="0" w:color="auto"/>
            <w:right w:val="none" w:sz="0" w:space="0" w:color="auto"/>
          </w:divBdr>
          <w:divsChild>
            <w:div w:id="291181273">
              <w:marLeft w:val="0"/>
              <w:marRight w:val="0"/>
              <w:marTop w:val="0"/>
              <w:marBottom w:val="0"/>
              <w:divBdr>
                <w:top w:val="none" w:sz="0" w:space="0" w:color="auto"/>
                <w:left w:val="none" w:sz="0" w:space="0" w:color="auto"/>
                <w:bottom w:val="none" w:sz="0" w:space="0" w:color="auto"/>
                <w:right w:val="none" w:sz="0" w:space="0" w:color="auto"/>
              </w:divBdr>
            </w:div>
          </w:divsChild>
        </w:div>
        <w:div w:id="1399866423">
          <w:marLeft w:val="0"/>
          <w:marRight w:val="0"/>
          <w:marTop w:val="0"/>
          <w:marBottom w:val="0"/>
          <w:divBdr>
            <w:top w:val="none" w:sz="0" w:space="0" w:color="auto"/>
            <w:left w:val="none" w:sz="0" w:space="0" w:color="auto"/>
            <w:bottom w:val="none" w:sz="0" w:space="0" w:color="auto"/>
            <w:right w:val="none" w:sz="0" w:space="0" w:color="auto"/>
          </w:divBdr>
          <w:divsChild>
            <w:div w:id="487744895">
              <w:marLeft w:val="0"/>
              <w:marRight w:val="0"/>
              <w:marTop w:val="0"/>
              <w:marBottom w:val="0"/>
              <w:divBdr>
                <w:top w:val="none" w:sz="0" w:space="0" w:color="auto"/>
                <w:left w:val="none" w:sz="0" w:space="0" w:color="auto"/>
                <w:bottom w:val="none" w:sz="0" w:space="0" w:color="auto"/>
                <w:right w:val="none" w:sz="0" w:space="0" w:color="auto"/>
              </w:divBdr>
            </w:div>
          </w:divsChild>
        </w:div>
        <w:div w:id="2093502821">
          <w:marLeft w:val="0"/>
          <w:marRight w:val="0"/>
          <w:marTop w:val="0"/>
          <w:marBottom w:val="0"/>
          <w:divBdr>
            <w:top w:val="none" w:sz="0" w:space="0" w:color="auto"/>
            <w:left w:val="none" w:sz="0" w:space="0" w:color="auto"/>
            <w:bottom w:val="none" w:sz="0" w:space="0" w:color="auto"/>
            <w:right w:val="none" w:sz="0" w:space="0" w:color="auto"/>
          </w:divBdr>
          <w:divsChild>
            <w:div w:id="4071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5111">
      <w:bodyDiv w:val="1"/>
      <w:marLeft w:val="0"/>
      <w:marRight w:val="0"/>
      <w:marTop w:val="0"/>
      <w:marBottom w:val="0"/>
      <w:divBdr>
        <w:top w:val="none" w:sz="0" w:space="0" w:color="auto"/>
        <w:left w:val="none" w:sz="0" w:space="0" w:color="auto"/>
        <w:bottom w:val="none" w:sz="0" w:space="0" w:color="auto"/>
        <w:right w:val="none" w:sz="0" w:space="0" w:color="auto"/>
      </w:divBdr>
      <w:divsChild>
        <w:div w:id="1204905794">
          <w:marLeft w:val="0"/>
          <w:marRight w:val="0"/>
          <w:marTop w:val="0"/>
          <w:marBottom w:val="0"/>
          <w:divBdr>
            <w:top w:val="none" w:sz="0" w:space="0" w:color="auto"/>
            <w:left w:val="none" w:sz="0" w:space="0" w:color="auto"/>
            <w:bottom w:val="none" w:sz="0" w:space="0" w:color="auto"/>
            <w:right w:val="none" w:sz="0" w:space="0" w:color="auto"/>
          </w:divBdr>
          <w:divsChild>
            <w:div w:id="2128549571">
              <w:marLeft w:val="0"/>
              <w:marRight w:val="0"/>
              <w:marTop w:val="0"/>
              <w:marBottom w:val="0"/>
              <w:divBdr>
                <w:top w:val="none" w:sz="0" w:space="0" w:color="auto"/>
                <w:left w:val="none" w:sz="0" w:space="0" w:color="auto"/>
                <w:bottom w:val="none" w:sz="0" w:space="0" w:color="auto"/>
                <w:right w:val="none" w:sz="0" w:space="0" w:color="auto"/>
              </w:divBdr>
            </w:div>
          </w:divsChild>
        </w:div>
        <w:div w:id="1521628471">
          <w:marLeft w:val="0"/>
          <w:marRight w:val="0"/>
          <w:marTop w:val="0"/>
          <w:marBottom w:val="0"/>
          <w:divBdr>
            <w:top w:val="none" w:sz="0" w:space="0" w:color="auto"/>
            <w:left w:val="none" w:sz="0" w:space="0" w:color="auto"/>
            <w:bottom w:val="none" w:sz="0" w:space="0" w:color="auto"/>
            <w:right w:val="none" w:sz="0" w:space="0" w:color="auto"/>
          </w:divBdr>
          <w:divsChild>
            <w:div w:id="1989555643">
              <w:marLeft w:val="0"/>
              <w:marRight w:val="0"/>
              <w:marTop w:val="0"/>
              <w:marBottom w:val="0"/>
              <w:divBdr>
                <w:top w:val="none" w:sz="0" w:space="0" w:color="auto"/>
                <w:left w:val="none" w:sz="0" w:space="0" w:color="auto"/>
                <w:bottom w:val="none" w:sz="0" w:space="0" w:color="auto"/>
                <w:right w:val="none" w:sz="0" w:space="0" w:color="auto"/>
              </w:divBdr>
            </w:div>
          </w:divsChild>
        </w:div>
        <w:div w:id="165098781">
          <w:marLeft w:val="0"/>
          <w:marRight w:val="0"/>
          <w:marTop w:val="0"/>
          <w:marBottom w:val="0"/>
          <w:divBdr>
            <w:top w:val="none" w:sz="0" w:space="0" w:color="auto"/>
            <w:left w:val="none" w:sz="0" w:space="0" w:color="auto"/>
            <w:bottom w:val="none" w:sz="0" w:space="0" w:color="auto"/>
            <w:right w:val="none" w:sz="0" w:space="0" w:color="auto"/>
          </w:divBdr>
          <w:divsChild>
            <w:div w:id="207108590">
              <w:marLeft w:val="0"/>
              <w:marRight w:val="0"/>
              <w:marTop w:val="0"/>
              <w:marBottom w:val="0"/>
              <w:divBdr>
                <w:top w:val="none" w:sz="0" w:space="0" w:color="auto"/>
                <w:left w:val="none" w:sz="0" w:space="0" w:color="auto"/>
                <w:bottom w:val="none" w:sz="0" w:space="0" w:color="auto"/>
                <w:right w:val="none" w:sz="0" w:space="0" w:color="auto"/>
              </w:divBdr>
            </w:div>
          </w:divsChild>
        </w:div>
        <w:div w:id="1811751986">
          <w:marLeft w:val="0"/>
          <w:marRight w:val="0"/>
          <w:marTop w:val="0"/>
          <w:marBottom w:val="0"/>
          <w:divBdr>
            <w:top w:val="none" w:sz="0" w:space="0" w:color="auto"/>
            <w:left w:val="none" w:sz="0" w:space="0" w:color="auto"/>
            <w:bottom w:val="none" w:sz="0" w:space="0" w:color="auto"/>
            <w:right w:val="none" w:sz="0" w:space="0" w:color="auto"/>
          </w:divBdr>
          <w:divsChild>
            <w:div w:id="885067449">
              <w:marLeft w:val="0"/>
              <w:marRight w:val="0"/>
              <w:marTop w:val="0"/>
              <w:marBottom w:val="0"/>
              <w:divBdr>
                <w:top w:val="none" w:sz="0" w:space="0" w:color="auto"/>
                <w:left w:val="none" w:sz="0" w:space="0" w:color="auto"/>
                <w:bottom w:val="none" w:sz="0" w:space="0" w:color="auto"/>
                <w:right w:val="none" w:sz="0" w:space="0" w:color="auto"/>
              </w:divBdr>
            </w:div>
          </w:divsChild>
        </w:div>
        <w:div w:id="1695840391">
          <w:marLeft w:val="0"/>
          <w:marRight w:val="0"/>
          <w:marTop w:val="0"/>
          <w:marBottom w:val="0"/>
          <w:divBdr>
            <w:top w:val="none" w:sz="0" w:space="0" w:color="auto"/>
            <w:left w:val="none" w:sz="0" w:space="0" w:color="auto"/>
            <w:bottom w:val="none" w:sz="0" w:space="0" w:color="auto"/>
            <w:right w:val="none" w:sz="0" w:space="0" w:color="auto"/>
          </w:divBdr>
          <w:divsChild>
            <w:div w:id="827402666">
              <w:marLeft w:val="0"/>
              <w:marRight w:val="0"/>
              <w:marTop w:val="0"/>
              <w:marBottom w:val="0"/>
              <w:divBdr>
                <w:top w:val="none" w:sz="0" w:space="0" w:color="auto"/>
                <w:left w:val="none" w:sz="0" w:space="0" w:color="auto"/>
                <w:bottom w:val="none" w:sz="0" w:space="0" w:color="auto"/>
                <w:right w:val="none" w:sz="0" w:space="0" w:color="auto"/>
              </w:divBdr>
            </w:div>
          </w:divsChild>
        </w:div>
        <w:div w:id="429156356">
          <w:marLeft w:val="0"/>
          <w:marRight w:val="0"/>
          <w:marTop w:val="0"/>
          <w:marBottom w:val="0"/>
          <w:divBdr>
            <w:top w:val="none" w:sz="0" w:space="0" w:color="auto"/>
            <w:left w:val="none" w:sz="0" w:space="0" w:color="auto"/>
            <w:bottom w:val="none" w:sz="0" w:space="0" w:color="auto"/>
            <w:right w:val="none" w:sz="0" w:space="0" w:color="auto"/>
          </w:divBdr>
          <w:divsChild>
            <w:div w:id="140970702">
              <w:marLeft w:val="0"/>
              <w:marRight w:val="0"/>
              <w:marTop w:val="0"/>
              <w:marBottom w:val="0"/>
              <w:divBdr>
                <w:top w:val="none" w:sz="0" w:space="0" w:color="auto"/>
                <w:left w:val="none" w:sz="0" w:space="0" w:color="auto"/>
                <w:bottom w:val="none" w:sz="0" w:space="0" w:color="auto"/>
                <w:right w:val="none" w:sz="0" w:space="0" w:color="auto"/>
              </w:divBdr>
            </w:div>
          </w:divsChild>
        </w:div>
        <w:div w:id="1256791321">
          <w:marLeft w:val="0"/>
          <w:marRight w:val="0"/>
          <w:marTop w:val="0"/>
          <w:marBottom w:val="0"/>
          <w:divBdr>
            <w:top w:val="none" w:sz="0" w:space="0" w:color="auto"/>
            <w:left w:val="none" w:sz="0" w:space="0" w:color="auto"/>
            <w:bottom w:val="none" w:sz="0" w:space="0" w:color="auto"/>
            <w:right w:val="none" w:sz="0" w:space="0" w:color="auto"/>
          </w:divBdr>
          <w:divsChild>
            <w:div w:id="161553238">
              <w:marLeft w:val="0"/>
              <w:marRight w:val="0"/>
              <w:marTop w:val="0"/>
              <w:marBottom w:val="0"/>
              <w:divBdr>
                <w:top w:val="none" w:sz="0" w:space="0" w:color="auto"/>
                <w:left w:val="none" w:sz="0" w:space="0" w:color="auto"/>
                <w:bottom w:val="none" w:sz="0" w:space="0" w:color="auto"/>
                <w:right w:val="none" w:sz="0" w:space="0" w:color="auto"/>
              </w:divBdr>
            </w:div>
          </w:divsChild>
        </w:div>
        <w:div w:id="1352798273">
          <w:marLeft w:val="0"/>
          <w:marRight w:val="0"/>
          <w:marTop w:val="0"/>
          <w:marBottom w:val="0"/>
          <w:divBdr>
            <w:top w:val="none" w:sz="0" w:space="0" w:color="auto"/>
            <w:left w:val="none" w:sz="0" w:space="0" w:color="auto"/>
            <w:bottom w:val="none" w:sz="0" w:space="0" w:color="auto"/>
            <w:right w:val="none" w:sz="0" w:space="0" w:color="auto"/>
          </w:divBdr>
          <w:divsChild>
            <w:div w:id="1465192978">
              <w:marLeft w:val="0"/>
              <w:marRight w:val="0"/>
              <w:marTop w:val="0"/>
              <w:marBottom w:val="0"/>
              <w:divBdr>
                <w:top w:val="none" w:sz="0" w:space="0" w:color="auto"/>
                <w:left w:val="none" w:sz="0" w:space="0" w:color="auto"/>
                <w:bottom w:val="none" w:sz="0" w:space="0" w:color="auto"/>
                <w:right w:val="none" w:sz="0" w:space="0" w:color="auto"/>
              </w:divBdr>
            </w:div>
          </w:divsChild>
        </w:div>
        <w:div w:id="1922595771">
          <w:marLeft w:val="0"/>
          <w:marRight w:val="0"/>
          <w:marTop w:val="0"/>
          <w:marBottom w:val="0"/>
          <w:divBdr>
            <w:top w:val="none" w:sz="0" w:space="0" w:color="auto"/>
            <w:left w:val="none" w:sz="0" w:space="0" w:color="auto"/>
            <w:bottom w:val="none" w:sz="0" w:space="0" w:color="auto"/>
            <w:right w:val="none" w:sz="0" w:space="0" w:color="auto"/>
          </w:divBdr>
          <w:divsChild>
            <w:div w:id="276764740">
              <w:marLeft w:val="0"/>
              <w:marRight w:val="0"/>
              <w:marTop w:val="0"/>
              <w:marBottom w:val="0"/>
              <w:divBdr>
                <w:top w:val="none" w:sz="0" w:space="0" w:color="auto"/>
                <w:left w:val="none" w:sz="0" w:space="0" w:color="auto"/>
                <w:bottom w:val="none" w:sz="0" w:space="0" w:color="auto"/>
                <w:right w:val="none" w:sz="0" w:space="0" w:color="auto"/>
              </w:divBdr>
            </w:div>
          </w:divsChild>
        </w:div>
        <w:div w:id="997853744">
          <w:marLeft w:val="0"/>
          <w:marRight w:val="0"/>
          <w:marTop w:val="0"/>
          <w:marBottom w:val="0"/>
          <w:divBdr>
            <w:top w:val="none" w:sz="0" w:space="0" w:color="auto"/>
            <w:left w:val="none" w:sz="0" w:space="0" w:color="auto"/>
            <w:bottom w:val="none" w:sz="0" w:space="0" w:color="auto"/>
            <w:right w:val="none" w:sz="0" w:space="0" w:color="auto"/>
          </w:divBdr>
          <w:divsChild>
            <w:div w:id="1599286794">
              <w:marLeft w:val="0"/>
              <w:marRight w:val="0"/>
              <w:marTop w:val="0"/>
              <w:marBottom w:val="0"/>
              <w:divBdr>
                <w:top w:val="none" w:sz="0" w:space="0" w:color="auto"/>
                <w:left w:val="none" w:sz="0" w:space="0" w:color="auto"/>
                <w:bottom w:val="none" w:sz="0" w:space="0" w:color="auto"/>
                <w:right w:val="none" w:sz="0" w:space="0" w:color="auto"/>
              </w:divBdr>
            </w:div>
          </w:divsChild>
        </w:div>
        <w:div w:id="1142845431">
          <w:marLeft w:val="0"/>
          <w:marRight w:val="0"/>
          <w:marTop w:val="0"/>
          <w:marBottom w:val="0"/>
          <w:divBdr>
            <w:top w:val="none" w:sz="0" w:space="0" w:color="auto"/>
            <w:left w:val="none" w:sz="0" w:space="0" w:color="auto"/>
            <w:bottom w:val="none" w:sz="0" w:space="0" w:color="auto"/>
            <w:right w:val="none" w:sz="0" w:space="0" w:color="auto"/>
          </w:divBdr>
          <w:divsChild>
            <w:div w:id="1792629902">
              <w:marLeft w:val="0"/>
              <w:marRight w:val="0"/>
              <w:marTop w:val="0"/>
              <w:marBottom w:val="0"/>
              <w:divBdr>
                <w:top w:val="none" w:sz="0" w:space="0" w:color="auto"/>
                <w:left w:val="none" w:sz="0" w:space="0" w:color="auto"/>
                <w:bottom w:val="none" w:sz="0" w:space="0" w:color="auto"/>
                <w:right w:val="none" w:sz="0" w:space="0" w:color="auto"/>
              </w:divBdr>
            </w:div>
          </w:divsChild>
        </w:div>
        <w:div w:id="1351105103">
          <w:marLeft w:val="0"/>
          <w:marRight w:val="0"/>
          <w:marTop w:val="0"/>
          <w:marBottom w:val="0"/>
          <w:divBdr>
            <w:top w:val="none" w:sz="0" w:space="0" w:color="auto"/>
            <w:left w:val="none" w:sz="0" w:space="0" w:color="auto"/>
            <w:bottom w:val="none" w:sz="0" w:space="0" w:color="auto"/>
            <w:right w:val="none" w:sz="0" w:space="0" w:color="auto"/>
          </w:divBdr>
          <w:divsChild>
            <w:div w:id="1868905475">
              <w:marLeft w:val="0"/>
              <w:marRight w:val="0"/>
              <w:marTop w:val="0"/>
              <w:marBottom w:val="0"/>
              <w:divBdr>
                <w:top w:val="none" w:sz="0" w:space="0" w:color="auto"/>
                <w:left w:val="none" w:sz="0" w:space="0" w:color="auto"/>
                <w:bottom w:val="none" w:sz="0" w:space="0" w:color="auto"/>
                <w:right w:val="none" w:sz="0" w:space="0" w:color="auto"/>
              </w:divBdr>
            </w:div>
          </w:divsChild>
        </w:div>
        <w:div w:id="2091192202">
          <w:marLeft w:val="0"/>
          <w:marRight w:val="0"/>
          <w:marTop w:val="0"/>
          <w:marBottom w:val="0"/>
          <w:divBdr>
            <w:top w:val="none" w:sz="0" w:space="0" w:color="auto"/>
            <w:left w:val="none" w:sz="0" w:space="0" w:color="auto"/>
            <w:bottom w:val="none" w:sz="0" w:space="0" w:color="auto"/>
            <w:right w:val="none" w:sz="0" w:space="0" w:color="auto"/>
          </w:divBdr>
          <w:divsChild>
            <w:div w:id="61880484">
              <w:marLeft w:val="0"/>
              <w:marRight w:val="0"/>
              <w:marTop w:val="0"/>
              <w:marBottom w:val="0"/>
              <w:divBdr>
                <w:top w:val="none" w:sz="0" w:space="0" w:color="auto"/>
                <w:left w:val="none" w:sz="0" w:space="0" w:color="auto"/>
                <w:bottom w:val="none" w:sz="0" w:space="0" w:color="auto"/>
                <w:right w:val="none" w:sz="0" w:space="0" w:color="auto"/>
              </w:divBdr>
            </w:div>
          </w:divsChild>
        </w:div>
        <w:div w:id="991133352">
          <w:marLeft w:val="0"/>
          <w:marRight w:val="0"/>
          <w:marTop w:val="0"/>
          <w:marBottom w:val="0"/>
          <w:divBdr>
            <w:top w:val="none" w:sz="0" w:space="0" w:color="auto"/>
            <w:left w:val="none" w:sz="0" w:space="0" w:color="auto"/>
            <w:bottom w:val="none" w:sz="0" w:space="0" w:color="auto"/>
            <w:right w:val="none" w:sz="0" w:space="0" w:color="auto"/>
          </w:divBdr>
          <w:divsChild>
            <w:div w:id="470904568">
              <w:marLeft w:val="0"/>
              <w:marRight w:val="0"/>
              <w:marTop w:val="0"/>
              <w:marBottom w:val="0"/>
              <w:divBdr>
                <w:top w:val="none" w:sz="0" w:space="0" w:color="auto"/>
                <w:left w:val="none" w:sz="0" w:space="0" w:color="auto"/>
                <w:bottom w:val="none" w:sz="0" w:space="0" w:color="auto"/>
                <w:right w:val="none" w:sz="0" w:space="0" w:color="auto"/>
              </w:divBdr>
            </w:div>
          </w:divsChild>
        </w:div>
        <w:div w:id="1378433819">
          <w:marLeft w:val="0"/>
          <w:marRight w:val="0"/>
          <w:marTop w:val="0"/>
          <w:marBottom w:val="0"/>
          <w:divBdr>
            <w:top w:val="none" w:sz="0" w:space="0" w:color="auto"/>
            <w:left w:val="none" w:sz="0" w:space="0" w:color="auto"/>
            <w:bottom w:val="none" w:sz="0" w:space="0" w:color="auto"/>
            <w:right w:val="none" w:sz="0" w:space="0" w:color="auto"/>
          </w:divBdr>
          <w:divsChild>
            <w:div w:id="676881210">
              <w:marLeft w:val="0"/>
              <w:marRight w:val="0"/>
              <w:marTop w:val="0"/>
              <w:marBottom w:val="0"/>
              <w:divBdr>
                <w:top w:val="none" w:sz="0" w:space="0" w:color="auto"/>
                <w:left w:val="none" w:sz="0" w:space="0" w:color="auto"/>
                <w:bottom w:val="none" w:sz="0" w:space="0" w:color="auto"/>
                <w:right w:val="none" w:sz="0" w:space="0" w:color="auto"/>
              </w:divBdr>
            </w:div>
          </w:divsChild>
        </w:div>
        <w:div w:id="1665552633">
          <w:marLeft w:val="0"/>
          <w:marRight w:val="0"/>
          <w:marTop w:val="0"/>
          <w:marBottom w:val="0"/>
          <w:divBdr>
            <w:top w:val="none" w:sz="0" w:space="0" w:color="auto"/>
            <w:left w:val="none" w:sz="0" w:space="0" w:color="auto"/>
            <w:bottom w:val="none" w:sz="0" w:space="0" w:color="auto"/>
            <w:right w:val="none" w:sz="0" w:space="0" w:color="auto"/>
          </w:divBdr>
          <w:divsChild>
            <w:div w:id="652561236">
              <w:marLeft w:val="0"/>
              <w:marRight w:val="0"/>
              <w:marTop w:val="0"/>
              <w:marBottom w:val="0"/>
              <w:divBdr>
                <w:top w:val="none" w:sz="0" w:space="0" w:color="auto"/>
                <w:left w:val="none" w:sz="0" w:space="0" w:color="auto"/>
                <w:bottom w:val="none" w:sz="0" w:space="0" w:color="auto"/>
                <w:right w:val="none" w:sz="0" w:space="0" w:color="auto"/>
              </w:divBdr>
            </w:div>
          </w:divsChild>
        </w:div>
        <w:div w:id="81804398">
          <w:marLeft w:val="0"/>
          <w:marRight w:val="0"/>
          <w:marTop w:val="0"/>
          <w:marBottom w:val="0"/>
          <w:divBdr>
            <w:top w:val="none" w:sz="0" w:space="0" w:color="auto"/>
            <w:left w:val="none" w:sz="0" w:space="0" w:color="auto"/>
            <w:bottom w:val="none" w:sz="0" w:space="0" w:color="auto"/>
            <w:right w:val="none" w:sz="0" w:space="0" w:color="auto"/>
          </w:divBdr>
          <w:divsChild>
            <w:div w:id="1977684056">
              <w:marLeft w:val="0"/>
              <w:marRight w:val="0"/>
              <w:marTop w:val="0"/>
              <w:marBottom w:val="0"/>
              <w:divBdr>
                <w:top w:val="none" w:sz="0" w:space="0" w:color="auto"/>
                <w:left w:val="none" w:sz="0" w:space="0" w:color="auto"/>
                <w:bottom w:val="none" w:sz="0" w:space="0" w:color="auto"/>
                <w:right w:val="none" w:sz="0" w:space="0" w:color="auto"/>
              </w:divBdr>
            </w:div>
          </w:divsChild>
        </w:div>
        <w:div w:id="459302555">
          <w:marLeft w:val="0"/>
          <w:marRight w:val="0"/>
          <w:marTop w:val="0"/>
          <w:marBottom w:val="0"/>
          <w:divBdr>
            <w:top w:val="none" w:sz="0" w:space="0" w:color="auto"/>
            <w:left w:val="none" w:sz="0" w:space="0" w:color="auto"/>
            <w:bottom w:val="none" w:sz="0" w:space="0" w:color="auto"/>
            <w:right w:val="none" w:sz="0" w:space="0" w:color="auto"/>
          </w:divBdr>
          <w:divsChild>
            <w:div w:id="1674187418">
              <w:marLeft w:val="0"/>
              <w:marRight w:val="0"/>
              <w:marTop w:val="0"/>
              <w:marBottom w:val="0"/>
              <w:divBdr>
                <w:top w:val="none" w:sz="0" w:space="0" w:color="auto"/>
                <w:left w:val="none" w:sz="0" w:space="0" w:color="auto"/>
                <w:bottom w:val="none" w:sz="0" w:space="0" w:color="auto"/>
                <w:right w:val="none" w:sz="0" w:space="0" w:color="auto"/>
              </w:divBdr>
            </w:div>
          </w:divsChild>
        </w:div>
        <w:div w:id="170335441">
          <w:marLeft w:val="0"/>
          <w:marRight w:val="0"/>
          <w:marTop w:val="0"/>
          <w:marBottom w:val="0"/>
          <w:divBdr>
            <w:top w:val="none" w:sz="0" w:space="0" w:color="auto"/>
            <w:left w:val="none" w:sz="0" w:space="0" w:color="auto"/>
            <w:bottom w:val="none" w:sz="0" w:space="0" w:color="auto"/>
            <w:right w:val="none" w:sz="0" w:space="0" w:color="auto"/>
          </w:divBdr>
          <w:divsChild>
            <w:div w:id="1782727565">
              <w:marLeft w:val="0"/>
              <w:marRight w:val="0"/>
              <w:marTop w:val="0"/>
              <w:marBottom w:val="0"/>
              <w:divBdr>
                <w:top w:val="none" w:sz="0" w:space="0" w:color="auto"/>
                <w:left w:val="none" w:sz="0" w:space="0" w:color="auto"/>
                <w:bottom w:val="none" w:sz="0" w:space="0" w:color="auto"/>
                <w:right w:val="none" w:sz="0" w:space="0" w:color="auto"/>
              </w:divBdr>
            </w:div>
          </w:divsChild>
        </w:div>
        <w:div w:id="1345397186">
          <w:marLeft w:val="0"/>
          <w:marRight w:val="0"/>
          <w:marTop w:val="0"/>
          <w:marBottom w:val="0"/>
          <w:divBdr>
            <w:top w:val="none" w:sz="0" w:space="0" w:color="auto"/>
            <w:left w:val="none" w:sz="0" w:space="0" w:color="auto"/>
            <w:bottom w:val="none" w:sz="0" w:space="0" w:color="auto"/>
            <w:right w:val="none" w:sz="0" w:space="0" w:color="auto"/>
          </w:divBdr>
          <w:divsChild>
            <w:div w:id="78059834">
              <w:marLeft w:val="0"/>
              <w:marRight w:val="0"/>
              <w:marTop w:val="0"/>
              <w:marBottom w:val="0"/>
              <w:divBdr>
                <w:top w:val="none" w:sz="0" w:space="0" w:color="auto"/>
                <w:left w:val="none" w:sz="0" w:space="0" w:color="auto"/>
                <w:bottom w:val="none" w:sz="0" w:space="0" w:color="auto"/>
                <w:right w:val="none" w:sz="0" w:space="0" w:color="auto"/>
              </w:divBdr>
            </w:div>
          </w:divsChild>
        </w:div>
        <w:div w:id="1781028419">
          <w:marLeft w:val="0"/>
          <w:marRight w:val="0"/>
          <w:marTop w:val="0"/>
          <w:marBottom w:val="0"/>
          <w:divBdr>
            <w:top w:val="none" w:sz="0" w:space="0" w:color="auto"/>
            <w:left w:val="none" w:sz="0" w:space="0" w:color="auto"/>
            <w:bottom w:val="none" w:sz="0" w:space="0" w:color="auto"/>
            <w:right w:val="none" w:sz="0" w:space="0" w:color="auto"/>
          </w:divBdr>
          <w:divsChild>
            <w:div w:id="833187564">
              <w:marLeft w:val="0"/>
              <w:marRight w:val="0"/>
              <w:marTop w:val="0"/>
              <w:marBottom w:val="0"/>
              <w:divBdr>
                <w:top w:val="none" w:sz="0" w:space="0" w:color="auto"/>
                <w:left w:val="none" w:sz="0" w:space="0" w:color="auto"/>
                <w:bottom w:val="none" w:sz="0" w:space="0" w:color="auto"/>
                <w:right w:val="none" w:sz="0" w:space="0" w:color="auto"/>
              </w:divBdr>
            </w:div>
          </w:divsChild>
        </w:div>
        <w:div w:id="175198786">
          <w:marLeft w:val="0"/>
          <w:marRight w:val="0"/>
          <w:marTop w:val="0"/>
          <w:marBottom w:val="0"/>
          <w:divBdr>
            <w:top w:val="none" w:sz="0" w:space="0" w:color="auto"/>
            <w:left w:val="none" w:sz="0" w:space="0" w:color="auto"/>
            <w:bottom w:val="none" w:sz="0" w:space="0" w:color="auto"/>
            <w:right w:val="none" w:sz="0" w:space="0" w:color="auto"/>
          </w:divBdr>
          <w:divsChild>
            <w:div w:id="1846019690">
              <w:marLeft w:val="0"/>
              <w:marRight w:val="0"/>
              <w:marTop w:val="0"/>
              <w:marBottom w:val="0"/>
              <w:divBdr>
                <w:top w:val="none" w:sz="0" w:space="0" w:color="auto"/>
                <w:left w:val="none" w:sz="0" w:space="0" w:color="auto"/>
                <w:bottom w:val="none" w:sz="0" w:space="0" w:color="auto"/>
                <w:right w:val="none" w:sz="0" w:space="0" w:color="auto"/>
              </w:divBdr>
            </w:div>
          </w:divsChild>
        </w:div>
        <w:div w:id="103573818">
          <w:marLeft w:val="0"/>
          <w:marRight w:val="0"/>
          <w:marTop w:val="0"/>
          <w:marBottom w:val="0"/>
          <w:divBdr>
            <w:top w:val="none" w:sz="0" w:space="0" w:color="auto"/>
            <w:left w:val="none" w:sz="0" w:space="0" w:color="auto"/>
            <w:bottom w:val="none" w:sz="0" w:space="0" w:color="auto"/>
            <w:right w:val="none" w:sz="0" w:space="0" w:color="auto"/>
          </w:divBdr>
          <w:divsChild>
            <w:div w:id="1633441294">
              <w:marLeft w:val="0"/>
              <w:marRight w:val="0"/>
              <w:marTop w:val="0"/>
              <w:marBottom w:val="0"/>
              <w:divBdr>
                <w:top w:val="none" w:sz="0" w:space="0" w:color="auto"/>
                <w:left w:val="none" w:sz="0" w:space="0" w:color="auto"/>
                <w:bottom w:val="none" w:sz="0" w:space="0" w:color="auto"/>
                <w:right w:val="none" w:sz="0" w:space="0" w:color="auto"/>
              </w:divBdr>
            </w:div>
          </w:divsChild>
        </w:div>
        <w:div w:id="2019503161">
          <w:marLeft w:val="0"/>
          <w:marRight w:val="0"/>
          <w:marTop w:val="0"/>
          <w:marBottom w:val="0"/>
          <w:divBdr>
            <w:top w:val="none" w:sz="0" w:space="0" w:color="auto"/>
            <w:left w:val="none" w:sz="0" w:space="0" w:color="auto"/>
            <w:bottom w:val="none" w:sz="0" w:space="0" w:color="auto"/>
            <w:right w:val="none" w:sz="0" w:space="0" w:color="auto"/>
          </w:divBdr>
          <w:divsChild>
            <w:div w:id="1810513230">
              <w:marLeft w:val="0"/>
              <w:marRight w:val="0"/>
              <w:marTop w:val="0"/>
              <w:marBottom w:val="0"/>
              <w:divBdr>
                <w:top w:val="none" w:sz="0" w:space="0" w:color="auto"/>
                <w:left w:val="none" w:sz="0" w:space="0" w:color="auto"/>
                <w:bottom w:val="none" w:sz="0" w:space="0" w:color="auto"/>
                <w:right w:val="none" w:sz="0" w:space="0" w:color="auto"/>
              </w:divBdr>
            </w:div>
          </w:divsChild>
        </w:div>
        <w:div w:id="519393684">
          <w:marLeft w:val="0"/>
          <w:marRight w:val="0"/>
          <w:marTop w:val="0"/>
          <w:marBottom w:val="0"/>
          <w:divBdr>
            <w:top w:val="none" w:sz="0" w:space="0" w:color="auto"/>
            <w:left w:val="none" w:sz="0" w:space="0" w:color="auto"/>
            <w:bottom w:val="none" w:sz="0" w:space="0" w:color="auto"/>
            <w:right w:val="none" w:sz="0" w:space="0" w:color="auto"/>
          </w:divBdr>
          <w:divsChild>
            <w:div w:id="481702636">
              <w:marLeft w:val="0"/>
              <w:marRight w:val="0"/>
              <w:marTop w:val="0"/>
              <w:marBottom w:val="0"/>
              <w:divBdr>
                <w:top w:val="none" w:sz="0" w:space="0" w:color="auto"/>
                <w:left w:val="none" w:sz="0" w:space="0" w:color="auto"/>
                <w:bottom w:val="none" w:sz="0" w:space="0" w:color="auto"/>
                <w:right w:val="none" w:sz="0" w:space="0" w:color="auto"/>
              </w:divBdr>
            </w:div>
          </w:divsChild>
        </w:div>
        <w:div w:id="761727460">
          <w:marLeft w:val="0"/>
          <w:marRight w:val="0"/>
          <w:marTop w:val="0"/>
          <w:marBottom w:val="0"/>
          <w:divBdr>
            <w:top w:val="none" w:sz="0" w:space="0" w:color="auto"/>
            <w:left w:val="none" w:sz="0" w:space="0" w:color="auto"/>
            <w:bottom w:val="none" w:sz="0" w:space="0" w:color="auto"/>
            <w:right w:val="none" w:sz="0" w:space="0" w:color="auto"/>
          </w:divBdr>
          <w:divsChild>
            <w:div w:id="703364900">
              <w:marLeft w:val="0"/>
              <w:marRight w:val="0"/>
              <w:marTop w:val="0"/>
              <w:marBottom w:val="0"/>
              <w:divBdr>
                <w:top w:val="none" w:sz="0" w:space="0" w:color="auto"/>
                <w:left w:val="none" w:sz="0" w:space="0" w:color="auto"/>
                <w:bottom w:val="none" w:sz="0" w:space="0" w:color="auto"/>
                <w:right w:val="none" w:sz="0" w:space="0" w:color="auto"/>
              </w:divBdr>
            </w:div>
          </w:divsChild>
        </w:div>
        <w:div w:id="2137987034">
          <w:marLeft w:val="0"/>
          <w:marRight w:val="0"/>
          <w:marTop w:val="0"/>
          <w:marBottom w:val="0"/>
          <w:divBdr>
            <w:top w:val="none" w:sz="0" w:space="0" w:color="auto"/>
            <w:left w:val="none" w:sz="0" w:space="0" w:color="auto"/>
            <w:bottom w:val="none" w:sz="0" w:space="0" w:color="auto"/>
            <w:right w:val="none" w:sz="0" w:space="0" w:color="auto"/>
          </w:divBdr>
          <w:divsChild>
            <w:div w:id="324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EBF28-B1B7-4CDF-A816-45FB13941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2551</Words>
  <Characters>14031</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2</cp:revision>
  <dcterms:created xsi:type="dcterms:W3CDTF">2020-12-03T19:00:00Z</dcterms:created>
  <dcterms:modified xsi:type="dcterms:W3CDTF">2020-12-03T19:00:00Z</dcterms:modified>
</cp:coreProperties>
</file>