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left" w:leader="none" w:pos="10260"/>
        </w:tabs>
        <w:rPr/>
      </w:pPr>
      <w:r w:rsidDel="00000000" w:rsidR="00000000" w:rsidRPr="00000000">
        <w:rPr/>
        <w:pict>
          <v:shape id="_x0000_i1025" style="width:286.5pt;height:213pt" type="#_x0000_t75">
            <v:imagedata r:id="rId1" o:title="1"/>
          </v:shape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-747402</wp:posOffset>
            </wp:positionH>
            <wp:positionV relativeFrom="paragraph">
              <wp:posOffset>-502473</wp:posOffset>
            </wp:positionV>
            <wp:extent cx="7972513" cy="7600004"/>
            <wp:effectExtent b="0" l="0" r="0" t="0"/>
            <wp:wrapNone/>
            <wp:docPr descr="C:\Users\Imagine7\Desktop\word\image6.jpg" id="226" name="image22.jpg"/>
            <a:graphic>
              <a:graphicData uri="http://schemas.openxmlformats.org/drawingml/2006/picture">
                <pic:pic>
                  <pic:nvPicPr>
                    <pic:cNvPr descr="C:\Users\Imagine7\Desktop\word\image6.jpg" id="0" name="image2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2513" cy="7600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6731000</wp:posOffset>
                </wp:positionV>
                <wp:extent cx="8001000" cy="2858770"/>
                <wp:effectExtent b="0" l="0" r="0" t="0"/>
                <wp:wrapNone/>
                <wp:docPr id="2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50263" y="2355378"/>
                          <a:ext cx="7991475" cy="28492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A5B71"/>
                            </a:gs>
                            <a:gs pos="50000">
                              <a:schemeClr val="accent1"/>
                            </a:gs>
                            <a:gs pos="100000">
                              <a:srgbClr val="A8CDDE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6731000</wp:posOffset>
                </wp:positionV>
                <wp:extent cx="8001000" cy="2858770"/>
                <wp:effectExtent b="0" l="0" r="0" t="0"/>
                <wp:wrapNone/>
                <wp:docPr id="21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0" cy="2858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-431799</wp:posOffset>
                </wp:positionV>
                <wp:extent cx="7472680" cy="591820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614423" y="3488853"/>
                          <a:ext cx="746315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60"/>
                                <w:vertAlign w:val="baseline"/>
                              </w:rPr>
                              <w:t xml:space="preserve">DON’T COMPROMISE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-431799</wp:posOffset>
                </wp:positionV>
                <wp:extent cx="7472680" cy="591820"/>
                <wp:effectExtent b="0" l="0" r="0" t="0"/>
                <wp:wrapNone/>
                <wp:docPr id="22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2680" cy="591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2349500</wp:posOffset>
                </wp:positionV>
                <wp:extent cx="2538730" cy="2996565"/>
                <wp:effectExtent b="0" l="0" r="0" t="0"/>
                <wp:wrapNone/>
                <wp:docPr id="21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81398" y="2286480"/>
                          <a:ext cx="2529205" cy="29870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99999"/>
                            </a:gs>
                            <a:gs pos="50000">
                              <a:schemeClr val="accent2"/>
                            </a:gs>
                            <a:gs pos="100000">
                              <a:srgbClr val="E0E0E0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2349500</wp:posOffset>
                </wp:positionV>
                <wp:extent cx="2538730" cy="2996565"/>
                <wp:effectExtent b="0" l="0" r="0" t="0"/>
                <wp:wrapNone/>
                <wp:docPr id="21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730" cy="2996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4619625</wp:posOffset>
                </wp:positionH>
                <wp:positionV relativeFrom="paragraph">
                  <wp:posOffset>105410</wp:posOffset>
                </wp:positionV>
                <wp:extent cx="2334895" cy="2514600"/>
                <wp:wrapNone/>
                <wp:docPr id="21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713C40" w:rsidDel="00000000" w:rsidP="00650DD1" w:rsidRDefault="00650DD1" w:rsidRPr="000C6CA1" w14:paraId="497CF278" w14:textId="7029EE0A">
                            <w:pPr>
                              <w:rPr>
                                <w:rFonts w:ascii="Arial" w:cs="Arial" w:hAnsi="Arial"/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  <w:r w:rsidDel="00000000" w:rsidR="00000000" w:rsidRPr="00000000">
                              <w:rPr>
                                <w:rFonts w:ascii="Arial" w:cs="Arial" w:hAnsi="Arial"/>
                                <w:noProof w:val="1"/>
                                <w:color w:val="ffffff" w:themeColor="background1"/>
                                <w:sz w:val="28"/>
                                <w:szCs w:val="38"/>
                                <w:lang w:eastAsia="en-US"/>
                              </w:rPr>
                              <w:drawing>
                                <wp:inline distB="0" distT="0" distL="0" distR="0">
                                  <wp:extent cx="2152015" cy="2152015"/>
                                  <wp:effectExtent b="635" l="0" r="635" t="0"/>
                                  <wp:docPr id="2" name="Imagen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" name="_29ef51d5-f36f-411c-a740-093608d88472.jpeg"/>
                                          <pic:cNvPicPr/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015" cy="2152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4619625</wp:posOffset>
                </wp:positionH>
                <wp:positionV relativeFrom="paragraph">
                  <wp:posOffset>105410</wp:posOffset>
                </wp:positionV>
                <wp:extent cx="2334895" cy="2514600"/>
                <wp:effectExtent b="0" l="0" r="0" t="0"/>
                <wp:wrapNone/>
                <wp:docPr id="212" name="image6.jpg"/>
                <a:graphic>
                  <a:graphicData uri="http://schemas.openxmlformats.org/drawingml/2006/picture">
                    <pic:pic>
                      <pic:nvPicPr>
                        <pic:cNvPr id="0" name="image6.jp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4895" cy="2514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36576" distT="36576" distL="36576" distR="36576" hidden="0" layoutInCell="1" locked="0" relativeHeight="0" simplePos="0">
                <wp:simplePos x="0" y="0"/>
                <wp:positionH relativeFrom="column">
                  <wp:posOffset>-433323</wp:posOffset>
                </wp:positionH>
                <wp:positionV relativeFrom="paragraph">
                  <wp:posOffset>8139176</wp:posOffset>
                </wp:positionV>
                <wp:extent cx="4961255" cy="1543050"/>
                <wp:effectExtent b="0" l="0" r="0" t="0"/>
                <wp:wrapNone/>
                <wp:docPr id="21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870135" y="3013238"/>
                          <a:ext cx="495173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  <w:t xml:space="preserve">UniReservas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Alejandro González Silva, Juan Esteban Pereira Neira y Miguel Ángel Pineda Medina </w:t>
                            </w:r>
                          </w:p>
                        </w:txbxContent>
                      </wps:txbx>
                      <wps:bodyPr anchorCtr="0" anchor="t" bIns="36575" lIns="36575" spcFirstLastPara="1" rIns="36575" wrap="square" tIns="365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6576" distT="36576" distL="36576" distR="36576" hidden="0" layoutInCell="1" locked="0" relativeHeight="0" simplePos="0">
                <wp:simplePos x="0" y="0"/>
                <wp:positionH relativeFrom="column">
                  <wp:posOffset>-433323</wp:posOffset>
                </wp:positionH>
                <wp:positionV relativeFrom="paragraph">
                  <wp:posOffset>8139176</wp:posOffset>
                </wp:positionV>
                <wp:extent cx="4961255" cy="1543050"/>
                <wp:effectExtent b="0" l="0" r="0" t="0"/>
                <wp:wrapNone/>
                <wp:docPr id="2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1255" cy="154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tabs>
          <w:tab w:val="left" w:leader="none" w:pos="10260"/>
        </w:tabs>
        <w:jc w:val="center"/>
        <w:rPr>
          <w:rFonts w:ascii="Arial" w:cs="Arial" w:eastAsia="Arial" w:hAnsi="Arial"/>
          <w:b w:val="1"/>
          <w:color w:val="cccccc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cccccc"/>
          <w:sz w:val="36"/>
          <w:szCs w:val="36"/>
          <w:rtl w:val="0"/>
        </w:rPr>
        <w:t xml:space="preserve">TABLA DE CONTENIDO</w:t>
      </w:r>
    </w:p>
    <w:p w:rsidR="00000000" w:rsidDel="00000000" w:rsidP="00000000" w:rsidRDefault="00000000" w:rsidRPr="00000000" w14:paraId="0000001D">
      <w:pPr>
        <w:tabs>
          <w:tab w:val="left" w:leader="none" w:pos="10260"/>
        </w:tabs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adc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adc9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adc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adc9"/>
          <w:sz w:val="28"/>
          <w:szCs w:val="28"/>
          <w:u w:val="none"/>
          <w:shd w:fill="auto" w:val="clear"/>
          <w:vertAlign w:val="baseline"/>
          <w:rtl w:val="0"/>
        </w:rPr>
        <w:t xml:space="preserve">REQUISITOS DEL SISTEMA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adc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adc9"/>
          <w:sz w:val="28"/>
          <w:szCs w:val="28"/>
          <w:u w:val="none"/>
          <w:shd w:fill="auto" w:val="clear"/>
          <w:vertAlign w:val="baseline"/>
          <w:rtl w:val="0"/>
        </w:rPr>
        <w:t xml:space="preserve">DIAGRAMA DE CLASES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adc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adc9"/>
          <w:sz w:val="28"/>
          <w:szCs w:val="28"/>
          <w:u w:val="none"/>
          <w:shd w:fill="auto" w:val="clear"/>
          <w:vertAlign w:val="baseline"/>
          <w:rtl w:val="0"/>
        </w:rPr>
        <w:t xml:space="preserve">PROTOTIPO DE VENTANAS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adc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adc9"/>
          <w:sz w:val="28"/>
          <w:szCs w:val="28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023">
      <w:pPr>
        <w:tabs>
          <w:tab w:val="left" w:leader="none" w:pos="10260"/>
        </w:tabs>
        <w:spacing w:line="276" w:lineRule="auto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0260"/>
        </w:tabs>
        <w:rPr/>
        <w:sectPr>
          <w:footerReference r:id="rId12" w:type="default"/>
          <w:pgSz w:h="15840" w:w="12240" w:orient="portrait"/>
          <w:pgMar w:bottom="1620" w:top="810" w:left="990" w:right="990" w:header="360" w:footer="371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-139699</wp:posOffset>
                </wp:positionV>
                <wp:extent cx="7655560" cy="558165"/>
                <wp:effectExtent b="0" l="0" r="0" t="0"/>
                <wp:wrapNone/>
                <wp:docPr id="2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22983" y="3505680"/>
                          <a:ext cx="7646035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6"/>
                                <w:vertAlign w:val="baseline"/>
                              </w:rPr>
                              <w:t xml:space="preserve">Introducción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-139699</wp:posOffset>
                </wp:positionV>
                <wp:extent cx="7655560" cy="558165"/>
                <wp:effectExtent b="0" l="0" r="0" t="0"/>
                <wp:wrapNone/>
                <wp:docPr id="21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5560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tabs>
          <w:tab w:val="left" w:leader="none" w:pos="10260"/>
        </w:tabs>
        <w:spacing w:line="276" w:lineRule="auto"/>
        <w:rPr/>
        <w:sectPr>
          <w:type w:val="continuous"/>
          <w:pgSz w:h="15840" w:w="12240" w:orient="portrait"/>
          <w:pgMar w:bottom="1620" w:top="630" w:left="990" w:right="990" w:header="360" w:footer="371"/>
          <w:cols w:equalWidth="0" w:num="2">
            <w:col w:space="708" w:w="4776"/>
            <w:col w:space="0" w:w="477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10260"/>
        </w:tabs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gestión de espacios como aulas, laboratorios y salones en el ámbito educativo de la educación superior tiene como fin garantizar un entorno y espacios funcionales que cuenten con un orden. En la Universidad del Valle somos conscientes de la importancia de optimizar y organizar estos recursos que son limitados. Por esta razón se ha decidido implementar un producto de software que se dedique a la reservación, búsqueda y creación de estos espacios. </w:t>
      </w:r>
    </w:p>
    <w:p w:rsidR="00000000" w:rsidDel="00000000" w:rsidP="00000000" w:rsidRDefault="00000000" w:rsidRPr="00000000" w14:paraId="00000028">
      <w:pPr>
        <w:tabs>
          <w:tab w:val="left" w:leader="none" w:pos="10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10260"/>
        </w:tabs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eficiente administración de los espacios es una institución educativa mejora la experiencia de alumnos y profesores generando un impacto directo en la productividad, manejo del tiempo y calidad de la enseñanza. Este software surge como respuesta a la necesidad de simplificar y agilizar los procesos relacionados con la gestión de estos espacios, facilitando la planificación académica y de toma de decisiones.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leader="none" w:pos="10260"/>
        </w:tabs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desarrollo de este programa está respaldado de alguna manera por la creciente demanda en soluciones tecnológicas y digitales que solucionen los desafíos que se pueden presentar en las instituciones educativas como lo es la asignación de recursos. Siendo el propósito principal proporcionar a la Universidad del Valle una herramienta que le contribuya a la eficiencia operativa y aprovechamiento máximo de las instalaciones.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leader="none" w:pos="10260"/>
        </w:tabs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contexto actual de la educación superior implica la necesidad de adoptar tecnologías que simplifiquen la logística de los espacios, minimizando los conflictos e inconvenientes de programación de los mismos. Facilitando de alguna forma la colaboración entre departamentos y facultades de la institución. A través de una revisión de antecedentes y de situaciones vividas como estudiantes en cuanto a la programación de espacios se identifica la oportunidad de desarrollar este software que atienda las particularidades de la universidad, integrando funciones de reserva, búsqueda y creación de espacios de manera eficaz.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10260"/>
        </w:tabs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este documento se explora las características y funcionalidades del software, explicando su potencial para la gestión de espacios en Univalle y servir como una referencia a futuro o a situaciones similares que se presentan en cuanto a la administración de recursos. </w:t>
      </w:r>
    </w:p>
    <w:p w:rsidR="00000000" w:rsidDel="00000000" w:rsidP="00000000" w:rsidRDefault="00000000" w:rsidRPr="00000000" w14:paraId="00000030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0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-317499</wp:posOffset>
                </wp:positionV>
                <wp:extent cx="7653909" cy="558165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523808" y="3505680"/>
                          <a:ext cx="7644384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6"/>
                                <w:vertAlign w:val="baseline"/>
                              </w:rPr>
                              <w:t xml:space="preserve">Requisitos del sistema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-317499</wp:posOffset>
                </wp:positionV>
                <wp:extent cx="7653909" cy="558165"/>
                <wp:effectExtent b="0" l="0" r="0" t="0"/>
                <wp:wrapNone/>
                <wp:docPr id="21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3909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programa deberá permitir el ingreso de un usuario al sistema que estará definido previamente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programa deberá permitir la creación de un espacio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Restricciones: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tipo de espacio estará limitado a la lista previamente definida que estará incluida en la lista que nos presenta el sistema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estado del espacio estará limitado únicamente a Activo o Inactivo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creación del espacio se deberá poner una descripción para permitir su identificación de manera fácil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programa deberá permitir editar y posteriormente actualizar si se ha realizado un cambio a alguno de los aspectos del espacio sea: Nombre del espacio, tipo de espacio, estado del espacio o su descripción.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restricciones para este punto serán las mismas que las del segundo punto.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interfaz deberá ser de fácil identificación por el administrador a través de botones que le muestren que acciones realizar (crear, editar, actualizar y borrar)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interfaz deberá mostrar a través de una tabla ubicada al lado superior derecho el espacio que se ha creado, y actualizado con anterioridad.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programa deberá permitir la creación de reservas mediante el documento de identidad o carnet del solicitante, nombre del encargado. Así como la hora de inicio, hora final, estado de la reserva y espacio de la reserva.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horas para la reserva estarán limitadas únicamente a las mostradas por el sistema en la lista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espacio para la reserva estará limitado únicamente a los mostrados por el sistema en la lista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programa debe permitir la creación de una reserva, edición y actualización; buscar una reserva anterior, volver y borrar una reserva.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interfaz deberá permitir identificar fácilmente mediante botones las acciones descritas anteriormente en el numeral 7.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interfaz deberá mostrar en lado inferior derecho una tabla que muestre las reservas creadas, o actualizadas o buscadas según la acción que haya sido seleccionada previamente por el administrador.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programa deberá mostrar en la parte superior izquierda el tiempo de sesión que lleva el administrador desde que ha iniciado sesión. </w:t>
      </w:r>
    </w:p>
    <w:p w:rsidR="00000000" w:rsidDel="00000000" w:rsidP="00000000" w:rsidRDefault="00000000" w:rsidRPr="00000000" w14:paraId="00000056">
      <w:pPr>
        <w:tabs>
          <w:tab w:val="left" w:leader="none" w:pos="102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02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102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102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02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02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02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02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02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102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102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102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02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-393699</wp:posOffset>
                </wp:positionV>
                <wp:extent cx="7653655" cy="710170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523935" y="3429678"/>
                          <a:ext cx="7644130" cy="7006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6"/>
                                <w:vertAlign w:val="baseline"/>
                              </w:rPr>
                              <w:t xml:space="preserve">Diagrama de clases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-393699</wp:posOffset>
                </wp:positionV>
                <wp:extent cx="7653655" cy="710170"/>
                <wp:effectExtent b="0" l="0" r="0" t="0"/>
                <wp:wrapNone/>
                <wp:docPr id="22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3655" cy="710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Arial" w:cs="Arial" w:eastAsia="Arial" w:hAnsi="Arial"/>
          <w:b w:val="1"/>
          <w:color w:val="cccc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0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/>
        <w:drawing>
          <wp:inline distB="0" distT="0" distL="0" distR="0">
            <wp:extent cx="3639058" cy="2705478"/>
            <wp:effectExtent b="0" l="0" r="0" t="0"/>
            <wp:docPr id="2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0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029637" cy="3096057"/>
            <wp:effectExtent b="0" l="0" r="0" t="0"/>
            <wp:docPr id="2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96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419952" cy="2038635"/>
            <wp:effectExtent b="0" l="0" r="0" t="0"/>
            <wp:docPr id="2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38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486372" cy="1810003"/>
            <wp:effectExtent b="0" l="0" r="0" t="0"/>
            <wp:docPr id="22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810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296639" cy="4544059"/>
            <wp:effectExtent b="0" l="0" r="0" t="0"/>
            <wp:docPr id="2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44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515100" cy="3366135"/>
            <wp:effectExtent b="0" l="0" r="0" t="0"/>
            <wp:docPr id="2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66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43583" cy="2972215"/>
            <wp:effectExtent b="0" l="0" r="0" t="0"/>
            <wp:docPr id="23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97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915321" cy="3238952"/>
            <wp:effectExtent b="0" l="0" r="0" t="0"/>
            <wp:docPr id="2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15904" cy="4305901"/>
            <wp:effectExtent b="0" l="0" r="0" t="0"/>
            <wp:docPr id="2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305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287113" cy="4010585"/>
            <wp:effectExtent b="0" l="0" r="0" t="0"/>
            <wp:docPr id="2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1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258534" cy="3915321"/>
            <wp:effectExtent b="0" l="0" r="0" t="0"/>
            <wp:docPr id="23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15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258534" cy="4124901"/>
            <wp:effectExtent b="0" l="0" r="0" t="0"/>
            <wp:docPr id="23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124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201376" cy="1733792"/>
            <wp:effectExtent b="0" l="0" r="0" t="0"/>
            <wp:docPr id="23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33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  <w:t xml:space="preserve">Debido a que el diagrama excede el tamaño, se anexara la imagen completa al archivo comprimido</w:t>
      </w:r>
    </w:p>
    <w:p w:rsidR="00000000" w:rsidDel="00000000" w:rsidP="00000000" w:rsidRDefault="00000000" w:rsidRPr="00000000" w14:paraId="00000078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102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102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102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102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10260"/>
        </w:tabs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-457199</wp:posOffset>
                </wp:positionV>
                <wp:extent cx="7653655" cy="947676"/>
                <wp:effectExtent b="0" l="0" r="0" t="0"/>
                <wp:wrapNone/>
                <wp:docPr id="21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523935" y="3310925"/>
                          <a:ext cx="7644130" cy="93815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288.0000305175781" w:right="0" w:firstLine="567.999992370605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6"/>
                                <w:vertAlign w:val="baseline"/>
                              </w:rPr>
                              <w:t xml:space="preserve">Prototipos de ventanas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-457199</wp:posOffset>
                </wp:positionV>
                <wp:extent cx="7653655" cy="947676"/>
                <wp:effectExtent b="0" l="0" r="0" t="0"/>
                <wp:wrapNone/>
                <wp:docPr id="21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3655" cy="9476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Ventana de inicio de sesión: Esta ventana permitirá recibir los datos de administrador y su respectiva clave.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62583" cy="2419688"/>
            <wp:effectExtent b="0" l="0" r="0" t="0"/>
            <wp:docPr id="24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Ventana principal: Una vez sesión iniciada se mostrarán dos apartados; uno donde se podrán crear nuevos espacios y editarlos. Y por otro lado uno para poder realizar reservas.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452120</wp:posOffset>
            </wp:positionV>
            <wp:extent cx="6354754" cy="3234340"/>
            <wp:effectExtent b="0" l="0" r="0" t="0"/>
            <wp:wrapSquare wrapText="bothSides" distB="0" distT="0" distL="114300" distR="114300"/>
            <wp:docPr id="2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4754" cy="3234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0"/>
        </w:tabs>
        <w:spacing w:after="0" w:before="0" w:line="24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102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10260"/>
        </w:tabs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-368299</wp:posOffset>
                </wp:positionV>
                <wp:extent cx="7653655" cy="947676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523935" y="3310925"/>
                          <a:ext cx="7644130" cy="93815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288.0000305175781" w:right="0" w:firstLine="567.999992370605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6"/>
                                <w:vertAlign w:val="baseline"/>
                              </w:rPr>
                              <w:t xml:space="preserve">Cronograma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-368299</wp:posOffset>
                </wp:positionV>
                <wp:extent cx="7653655" cy="947676"/>
                <wp:effectExtent b="0" l="0" r="0" t="0"/>
                <wp:wrapNone/>
                <wp:docPr id="22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3655" cy="9476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10260"/>
        </w:tabs>
        <w:ind w:firstLine="45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0"/>
        <w:gridCol w:w="2798"/>
        <w:gridCol w:w="1427"/>
        <w:gridCol w:w="3753"/>
        <w:tblGridChange w:id="0">
          <w:tblGrid>
            <w:gridCol w:w="2390"/>
            <w:gridCol w:w="2798"/>
            <w:gridCol w:w="1427"/>
            <w:gridCol w:w="3753"/>
          </w:tblGrid>
        </w:tblGridChange>
      </w:tblGrid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Modulo/actividad</w:t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center" w:leader="none" w:pos="119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inicio</w:t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Final</w:t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644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interfaz Grafica</w:t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07-12-2023</w:t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07-12-2023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usuario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11-12-2023</w:t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12-12-2023</w:t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del modelo de usuario </w:t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11-12-2023</w:t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11-11-2023</w:t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Conexión a base de datos</w:t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14-12-2023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14-12-2023</w:t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los modelos de búsqueda, espacio y reserva</w:t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14-12-2023</w:t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14-12-2023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las clases relacionadas a los  controladores </w:t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14-12-2023</w:t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15-12-2023</w:t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de los métodos creados en los controladores y su relación con las demás clases</w:t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15-12-2023</w: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16-12-2023</w:t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Reparación y arreglo de métodos de consulta </w:t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18-12-2023</w:t>
            </w:r>
          </w:p>
        </w:tc>
        <w:tc>
          <w:tcPr/>
          <w:p w:rsidR="00000000" w:rsidDel="00000000" w:rsidP="00000000" w:rsidRDefault="00000000" w:rsidRPr="00000000" w14:paraId="000000D9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18-12-2023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leader="none" w:pos="10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Hubo problemas en el query de consultas a la hora de buscar un espacio según su nombre </w:t>
            </w:r>
          </w:p>
        </w:tc>
      </w:tr>
    </w:tbl>
    <w:p w:rsidR="00000000" w:rsidDel="00000000" w:rsidP="00000000" w:rsidRDefault="00000000" w:rsidRPr="00000000" w14:paraId="000000DB">
      <w:pPr>
        <w:tabs>
          <w:tab w:val="left" w:leader="none" w:pos="10260"/>
        </w:tabs>
        <w:ind w:firstLine="450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620" w:top="990" w:left="990" w:right="990" w:header="360" w:footer="37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center" w:leader="none" w:pos="21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-241299</wp:posOffset>
              </wp:positionV>
              <wp:extent cx="7071995" cy="54610"/>
              <wp:effectExtent b="0" l="0" r="0" t="0"/>
              <wp:wrapNone/>
              <wp:docPr id="220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1814765" y="3757458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-241299</wp:posOffset>
              </wp:positionV>
              <wp:extent cx="7071995" cy="54610"/>
              <wp:effectExtent b="0" l="0" r="0" t="0"/>
              <wp:wrapNone/>
              <wp:docPr id="220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1995" cy="54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863600</wp:posOffset>
              </wp:positionH>
              <wp:positionV relativeFrom="paragraph">
                <wp:posOffset>114300</wp:posOffset>
              </wp:positionV>
              <wp:extent cx="5227320" cy="497840"/>
              <wp:effectExtent b="0" l="0" r="0" t="0"/>
              <wp:wrapNone/>
              <wp:docPr id="222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2737103" y="3535843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54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UniReservas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863600</wp:posOffset>
              </wp:positionH>
              <wp:positionV relativeFrom="paragraph">
                <wp:posOffset>114300</wp:posOffset>
              </wp:positionV>
              <wp:extent cx="5227320" cy="497840"/>
              <wp:effectExtent b="0" l="0" r="0" t="0"/>
              <wp:wrapNone/>
              <wp:docPr id="222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27320" cy="4978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-419099</wp:posOffset>
              </wp:positionH>
              <wp:positionV relativeFrom="paragraph">
                <wp:posOffset>0</wp:posOffset>
              </wp:positionV>
              <wp:extent cx="1317625" cy="640080"/>
              <wp:effectExtent b="0" l="0" r="0" t="0"/>
              <wp:wrapNone/>
              <wp:docPr id="219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691950" y="3464723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Company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Logotype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-419099</wp:posOffset>
              </wp:positionH>
              <wp:positionV relativeFrom="paragraph">
                <wp:posOffset>0</wp:posOffset>
              </wp:positionV>
              <wp:extent cx="1317625" cy="640080"/>
              <wp:effectExtent b="0" l="0" r="0" t="0"/>
              <wp:wrapNone/>
              <wp:docPr id="219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17625" cy="6400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center" w:leader="none" w:pos="2160"/>
      </w:tabs>
      <w:spacing w:after="0" w:before="0" w:line="240" w:lineRule="auto"/>
      <w:ind w:left="540" w:right="54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 w:val="1"/>
    <w:rsid w:val="00277ADB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1" w:customStyle="1">
    <w:name w:val="Стиль1"/>
    <w:basedOn w:val="Normal"/>
    <w:rsid w:val="00D278F8"/>
  </w:style>
  <w:style w:type="paragraph" w:styleId="Encabezado">
    <w:name w:val="header"/>
    <w:basedOn w:val="Normal"/>
    <w:link w:val="EncabezadoCar"/>
    <w:uiPriority w:val="99"/>
    <w:rsid w:val="007D5AC1"/>
    <w:pPr>
      <w:tabs>
        <w:tab w:val="center" w:pos="4677"/>
        <w:tab w:val="right" w:pos="9355"/>
      </w:tabs>
    </w:pPr>
  </w:style>
  <w:style w:type="paragraph" w:styleId="Piedepgina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styleId="sowc" w:customStyle="1">
    <w:name w:val="sowc"/>
    <w:basedOn w:val="Fuentedeprrafopredeter"/>
    <w:rsid w:val="001A17BC"/>
  </w:style>
  <w:style w:type="character" w:styleId="howc" w:customStyle="1">
    <w:name w:val="howc"/>
    <w:basedOn w:val="Fuentedeprrafopredeter"/>
    <w:rsid w:val="001A17BC"/>
  </w:style>
  <w:style w:type="paragraph" w:styleId="My" w:customStyle="1">
    <w:name w:val="My"/>
    <w:rsid w:val="00277ADB"/>
    <w:rPr>
      <w:rFonts w:ascii="Verdana" w:cs="Arial" w:hAnsi="Verdana"/>
      <w:sz w:val="24"/>
      <w:szCs w:val="24"/>
      <w:lang w:eastAsia="ko-KR" w:val="uk-UA"/>
    </w:rPr>
  </w:style>
  <w:style w:type="character" w:styleId="Hipervnculo">
    <w:name w:val="Hyperlink"/>
    <w:basedOn w:val="Fuentedeprrafopredeter"/>
    <w:rsid w:val="00170756"/>
    <w:rPr>
      <w:color w:val="0000ff"/>
      <w:u w:val="single"/>
    </w:rPr>
  </w:style>
  <w:style w:type="paragraph" w:styleId="MyHeadtitle" w:customStyle="1">
    <w:name w:val="My Head title"/>
    <w:basedOn w:val="Ttulo1"/>
    <w:rsid w:val="004F6FD5"/>
    <w:rPr>
      <w:rFonts w:ascii="Verdana" w:hAnsi="Verdana"/>
      <w:sz w:val="36"/>
    </w:rPr>
  </w:style>
  <w:style w:type="paragraph" w:styleId="Mysubhead" w:customStyle="1">
    <w:name w:val="My subhead"/>
    <w:basedOn w:val="MyHeadtitle"/>
    <w:rsid w:val="004F6FD5"/>
    <w:pPr>
      <w:jc w:val="right"/>
    </w:pPr>
    <w:rPr>
      <w:sz w:val="32"/>
    </w:rPr>
  </w:style>
  <w:style w:type="character" w:styleId="Nmerodepgina">
    <w:name w:val="page number"/>
    <w:basedOn w:val="Fuentedeprrafopredeter"/>
    <w:rsid w:val="00F0441F"/>
  </w:style>
  <w:style w:type="paragraph" w:styleId="Level1" w:customStyle="1">
    <w:name w:val="Level 1"/>
    <w:basedOn w:val="TDC1"/>
    <w:qFormat w:val="1"/>
    <w:rsid w:val="00B70876"/>
    <w:pPr>
      <w:tabs>
        <w:tab w:val="right" w:pos="8630"/>
      </w:tabs>
      <w:spacing w:after="360" w:before="360"/>
    </w:pPr>
    <w:rPr>
      <w:rFonts w:eastAsia="Times New Roman" w:asciiTheme="majorHAnsi" w:hAnsiTheme="majorHAnsi"/>
      <w:b w:val="1"/>
      <w:bCs w:val="1"/>
      <w:caps w:val="1"/>
      <w:sz w:val="22"/>
      <w:szCs w:val="22"/>
      <w:u w:val="single"/>
      <w:lang w:eastAsia="en-US"/>
    </w:rPr>
  </w:style>
  <w:style w:type="paragraph" w:styleId="Level2" w:customStyle="1">
    <w:name w:val="Level 2"/>
    <w:basedOn w:val="TDC2"/>
    <w:qFormat w:val="1"/>
    <w:rsid w:val="00B70876"/>
    <w:pPr>
      <w:tabs>
        <w:tab w:val="right" w:pos="8630"/>
      </w:tabs>
      <w:spacing w:after="0"/>
      <w:ind w:left="0"/>
    </w:pPr>
    <w:rPr>
      <w:rFonts w:eastAsia="Times New Roman" w:asciiTheme="majorHAnsi" w:hAnsiTheme="majorHAnsi"/>
      <w:b w:val="1"/>
      <w:bCs w:val="1"/>
      <w:smallCaps w:val="1"/>
      <w:sz w:val="22"/>
      <w:szCs w:val="22"/>
      <w:lang w:eastAsia="en-US"/>
    </w:rPr>
  </w:style>
  <w:style w:type="paragraph" w:styleId="Level3" w:customStyle="1">
    <w:name w:val="Level 3"/>
    <w:basedOn w:val="TDC3"/>
    <w:qFormat w:val="1"/>
    <w:rsid w:val="00B70876"/>
    <w:pPr>
      <w:tabs>
        <w:tab w:val="right" w:pos="8630"/>
      </w:tabs>
      <w:spacing w:after="0"/>
      <w:ind w:left="0"/>
    </w:pPr>
    <w:rPr>
      <w:rFonts w:eastAsia="Times New Roman" w:asciiTheme="majorHAnsi" w:hAnsiTheme="majorHAnsi"/>
      <w:smallCaps w:val="1"/>
      <w:sz w:val="22"/>
      <w:szCs w:val="22"/>
      <w:lang w:eastAsia="en-US"/>
    </w:rPr>
  </w:style>
  <w:style w:type="paragraph" w:styleId="TDC1">
    <w:name w:val="toc 1"/>
    <w:basedOn w:val="Normal"/>
    <w:next w:val="Normal"/>
    <w:autoRedefine w:val="1"/>
    <w:rsid w:val="00B70876"/>
    <w:pPr>
      <w:spacing w:after="100"/>
    </w:pPr>
  </w:style>
  <w:style w:type="paragraph" w:styleId="TDC2">
    <w:name w:val="toc 2"/>
    <w:basedOn w:val="Normal"/>
    <w:next w:val="Normal"/>
    <w:autoRedefine w:val="1"/>
    <w:rsid w:val="00B70876"/>
    <w:pPr>
      <w:spacing w:after="100"/>
      <w:ind w:left="240"/>
    </w:pPr>
  </w:style>
  <w:style w:type="paragraph" w:styleId="TDC3">
    <w:name w:val="toc 3"/>
    <w:basedOn w:val="Normal"/>
    <w:next w:val="Normal"/>
    <w:autoRedefine w:val="1"/>
    <w:rsid w:val="00B70876"/>
    <w:pPr>
      <w:spacing w:after="100"/>
      <w:ind w:left="480"/>
    </w:pPr>
  </w:style>
  <w:style w:type="paragraph" w:styleId="Textodeglobo">
    <w:name w:val="Balloon Text"/>
    <w:basedOn w:val="Normal"/>
    <w:link w:val="TextodegloboCar"/>
    <w:rsid w:val="00B7087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70876"/>
    <w:rPr>
      <w:rFonts w:ascii="Tahoma" w:cs="Tahoma" w:hAnsi="Tahoma"/>
      <w:sz w:val="16"/>
      <w:szCs w:val="16"/>
      <w:lang w:eastAsia="ko-KR" w:val="uk-UA"/>
    </w:rPr>
  </w:style>
  <w:style w:type="paragraph" w:styleId="Prrafodelista">
    <w:name w:val="List Paragraph"/>
    <w:basedOn w:val="Normal"/>
    <w:uiPriority w:val="34"/>
    <w:qFormat w:val="1"/>
    <w:rsid w:val="00A826FE"/>
    <w:pPr>
      <w:ind w:left="720"/>
      <w:contextualSpacing w:val="1"/>
    </w:pPr>
  </w:style>
  <w:style w:type="character" w:styleId="EncabezadoCar" w:customStyle="1">
    <w:name w:val="Encabezado Car"/>
    <w:basedOn w:val="Fuentedeprrafopredeter"/>
    <w:link w:val="Encabezado"/>
    <w:uiPriority w:val="99"/>
    <w:rsid w:val="000C6CA1"/>
    <w:rPr>
      <w:sz w:val="24"/>
      <w:szCs w:val="24"/>
      <w:lang w:eastAsia="ko-KR" w:val="uk-UA"/>
    </w:rPr>
  </w:style>
  <w:style w:type="table" w:styleId="Tablaconcuadrcula">
    <w:name w:val="Table Grid"/>
    <w:basedOn w:val="Tablanormal"/>
    <w:rsid w:val="00386F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-nfasis1">
    <w:name w:val="Light Shading Accent 1"/>
    <w:basedOn w:val="Tablanormal"/>
    <w:uiPriority w:val="60"/>
    <w:rsid w:val="00386F89"/>
    <w:rPr>
      <w:color w:val="4088aa" w:themeColor="accent1" w:themeShade="0000BF"/>
    </w:rPr>
    <w:tblPr>
      <w:tblStyleRowBandSize w:val="1"/>
      <w:tblStyleColBandSize w:val="1"/>
      <w:tblBorders>
        <w:top w:color="70adc9" w:space="0" w:sz="8" w:themeColor="accent1" w:val="single"/>
        <w:bottom w:color="70adc9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c9" w:space="0" w:sz="8" w:themeColor="accent1" w:val="single"/>
          <w:left w:space="0" w:sz="0" w:val="nil"/>
          <w:bottom w:color="70adc9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c9" w:space="0" w:sz="8" w:themeColor="accent1" w:val="single"/>
          <w:left w:space="0" w:sz="0" w:val="nil"/>
          <w:bottom w:color="70adc9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af1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af1" w:themeFill="accent1" w:themeFillTint="00003F" w:val="clear"/>
      </w:tcPr>
    </w:tblStylePr>
  </w:style>
  <w:style w:type="table" w:styleId="Listaclara-nfasis1">
    <w:name w:val="Light List Accent 1"/>
    <w:basedOn w:val="Tablanormal"/>
    <w:uiPriority w:val="61"/>
    <w:rsid w:val="00DD04C0"/>
    <w:tblPr>
      <w:tblStyleRowBandSize w:val="1"/>
      <w:tblStyleColBandSize w:val="1"/>
      <w:tblBorders>
        <w:top w:color="70adc9" w:space="0" w:sz="8" w:themeColor="accent1" w:val="single"/>
        <w:left w:color="70adc9" w:space="0" w:sz="8" w:themeColor="accent1" w:val="single"/>
        <w:bottom w:color="70adc9" w:space="0" w:sz="8" w:themeColor="accent1" w:val="single"/>
        <w:right w:color="70adc9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c9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c9" w:space="0" w:sz="6" w:themeColor="accent1" w:val="double"/>
          <w:left w:color="70adc9" w:space="0" w:sz="8" w:themeColor="accent1" w:val="single"/>
          <w:bottom w:color="70adc9" w:space="0" w:sz="8" w:themeColor="accent1" w:val="single"/>
          <w:right w:color="70adc9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c9" w:space="0" w:sz="8" w:themeColor="accent1" w:val="single"/>
          <w:left w:color="70adc9" w:space="0" w:sz="8" w:themeColor="accent1" w:val="single"/>
          <w:bottom w:color="70adc9" w:space="0" w:sz="8" w:themeColor="accent1" w:val="single"/>
          <w:right w:color="70adc9" w:space="0" w:sz="8" w:themeColor="accent1" w:val="single"/>
        </w:tcBorders>
      </w:tcPr>
    </w:tblStylePr>
    <w:tblStylePr w:type="band1Horz">
      <w:tblPr/>
      <w:tcPr>
        <w:tcBorders>
          <w:top w:color="70adc9" w:space="0" w:sz="8" w:themeColor="accent1" w:val="single"/>
          <w:left w:color="70adc9" w:space="0" w:sz="8" w:themeColor="accent1" w:val="single"/>
          <w:bottom w:color="70adc9" w:space="0" w:sz="8" w:themeColor="accent1" w:val="single"/>
          <w:right w:color="70adc9" w:space="0" w:sz="8" w:themeColor="accent1" w:val="single"/>
        </w:tcBorders>
      </w:tcPr>
    </w:tblStylePr>
  </w:style>
  <w:style w:type="table" w:styleId="Listamedia2-nfasis1">
    <w:name w:val="Medium List 2 Accent 1"/>
    <w:basedOn w:val="Tablanormal"/>
    <w:uiPriority w:val="66"/>
    <w:rsid w:val="00DD04C0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c9" w:space="0" w:sz="8" w:themeColor="accent1" w:val="single"/>
        <w:left w:color="70adc9" w:space="0" w:sz="8" w:themeColor="accent1" w:val="single"/>
        <w:bottom w:color="70adc9" w:space="0" w:sz="8" w:themeColor="accent1" w:val="single"/>
        <w:right w:color="70adc9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c9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70adc9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c9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c9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af1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af1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DD04C0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c9" w:space="0" w:sz="8" w:themeColor="accent1" w:val="single"/>
        <w:left w:color="70adc9" w:space="0" w:sz="8" w:themeColor="accent1" w:val="single"/>
        <w:bottom w:color="70adc9" w:space="0" w:sz="8" w:themeColor="accent1" w:val="single"/>
        <w:right w:color="70adc9" w:space="0" w:sz="8" w:themeColor="accent1" w:val="single"/>
        <w:insideH w:color="70adc9" w:space="0" w:sz="8" w:themeColor="accent1" w:val="single"/>
        <w:insideV w:color="70adc9" w:space="0" w:sz="8" w:themeColor="accent1" w:val="single"/>
      </w:tblBorders>
    </w:tblPr>
    <w:tcPr>
      <w:shd w:color="auto" w:fill="dbeaf1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6f9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ef4" w:themeFill="accent1" w:themeFillTint="000033" w:val="clear"/>
      </w:tcPr>
    </w:tblStylePr>
    <w:tblStylePr w:type="band1Vert">
      <w:tblPr/>
      <w:tcPr>
        <w:shd w:color="auto" w:fill="b7d5e4" w:themeFill="accent1" w:themeFillTint="00007F" w:val="clear"/>
      </w:tcPr>
    </w:tblStylePr>
    <w:tblStylePr w:type="band1Horz">
      <w:tblPr/>
      <w:tcPr>
        <w:tcBorders>
          <w:insideH w:color="70adc9" w:space="0" w:sz="6" w:themeColor="accent1" w:val="single"/>
          <w:insideV w:color="70adc9" w:space="0" w:sz="6" w:themeColor="accent1" w:val="single"/>
        </w:tcBorders>
        <w:shd w:color="auto" w:fill="b7d5e4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clara-nfasis1">
    <w:name w:val="Light Grid Accent 1"/>
    <w:basedOn w:val="Tablanormal"/>
    <w:uiPriority w:val="62"/>
    <w:rsid w:val="00DD04C0"/>
    <w:tblPr>
      <w:tblStyleRowBandSize w:val="1"/>
      <w:tblStyleColBandSize w:val="1"/>
      <w:tblBorders>
        <w:top w:color="70adc9" w:space="0" w:sz="8" w:themeColor="accent1" w:val="single"/>
        <w:left w:color="70adc9" w:space="0" w:sz="8" w:themeColor="accent1" w:val="single"/>
        <w:bottom w:color="70adc9" w:space="0" w:sz="8" w:themeColor="accent1" w:val="single"/>
        <w:right w:color="70adc9" w:space="0" w:sz="8" w:themeColor="accent1" w:val="single"/>
        <w:insideH w:color="70adc9" w:space="0" w:sz="8" w:themeColor="accent1" w:val="single"/>
        <w:insideV w:color="70adc9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c9" w:space="0" w:sz="8" w:themeColor="accent1" w:val="single"/>
          <w:left w:color="70adc9" w:space="0" w:sz="8" w:themeColor="accent1" w:val="single"/>
          <w:bottom w:color="70adc9" w:space="0" w:sz="18" w:themeColor="accent1" w:val="single"/>
          <w:right w:color="70adc9" w:space="0" w:sz="8" w:themeColor="accent1" w:val="single"/>
          <w:insideH w:space="0" w:sz="0" w:val="nil"/>
          <w:insideV w:color="70adc9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c9" w:space="0" w:sz="6" w:themeColor="accent1" w:val="double"/>
          <w:left w:color="70adc9" w:space="0" w:sz="8" w:themeColor="accent1" w:val="single"/>
          <w:bottom w:color="70adc9" w:space="0" w:sz="8" w:themeColor="accent1" w:val="single"/>
          <w:right w:color="70adc9" w:space="0" w:sz="8" w:themeColor="accent1" w:val="single"/>
          <w:insideH w:space="0" w:sz="0" w:val="nil"/>
          <w:insideV w:color="70adc9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c9" w:space="0" w:sz="8" w:themeColor="accent1" w:val="single"/>
          <w:left w:color="70adc9" w:space="0" w:sz="8" w:themeColor="accent1" w:val="single"/>
          <w:bottom w:color="70adc9" w:space="0" w:sz="8" w:themeColor="accent1" w:val="single"/>
          <w:right w:color="70adc9" w:space="0" w:sz="8" w:themeColor="accent1" w:val="single"/>
        </w:tcBorders>
      </w:tcPr>
    </w:tblStylePr>
    <w:tblStylePr w:type="band1Vert">
      <w:tblPr/>
      <w:tcPr>
        <w:tcBorders>
          <w:top w:color="70adc9" w:space="0" w:sz="8" w:themeColor="accent1" w:val="single"/>
          <w:left w:color="70adc9" w:space="0" w:sz="8" w:themeColor="accent1" w:val="single"/>
          <w:bottom w:color="70adc9" w:space="0" w:sz="8" w:themeColor="accent1" w:val="single"/>
          <w:right w:color="70adc9" w:space="0" w:sz="8" w:themeColor="accent1" w:val="single"/>
        </w:tcBorders>
        <w:shd w:color="auto" w:fill="dbeaf1" w:themeFill="accent1" w:themeFillTint="00003F" w:val="clear"/>
      </w:tcPr>
    </w:tblStylePr>
    <w:tblStylePr w:type="band1Horz">
      <w:tblPr/>
      <w:tcPr>
        <w:tcBorders>
          <w:top w:color="70adc9" w:space="0" w:sz="8" w:themeColor="accent1" w:val="single"/>
          <w:left w:color="70adc9" w:space="0" w:sz="8" w:themeColor="accent1" w:val="single"/>
          <w:bottom w:color="70adc9" w:space="0" w:sz="8" w:themeColor="accent1" w:val="single"/>
          <w:right w:color="70adc9" w:space="0" w:sz="8" w:themeColor="accent1" w:val="single"/>
          <w:insideV w:color="70adc9" w:space="0" w:sz="8" w:themeColor="accent1" w:val="single"/>
        </w:tcBorders>
        <w:shd w:color="auto" w:fill="dbeaf1" w:themeFill="accent1" w:themeFillTint="00003F" w:val="clear"/>
      </w:tcPr>
    </w:tblStylePr>
    <w:tblStylePr w:type="band2Horz">
      <w:tblPr/>
      <w:tcPr>
        <w:tcBorders>
          <w:top w:color="70adc9" w:space="0" w:sz="8" w:themeColor="accent1" w:val="single"/>
          <w:left w:color="70adc9" w:space="0" w:sz="8" w:themeColor="accent1" w:val="single"/>
          <w:bottom w:color="70adc9" w:space="0" w:sz="8" w:themeColor="accent1" w:val="single"/>
          <w:right w:color="70adc9" w:space="0" w:sz="8" w:themeColor="accent1" w:val="single"/>
          <w:insideV w:color="70adc9" w:space="0" w:sz="8" w:themeColor="accent1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9.png"/><Relationship Id="rId24" Type="http://schemas.openxmlformats.org/officeDocument/2006/relationships/image" Target="media/image17.png"/><Relationship Id="rId23" Type="http://schemas.openxmlformats.org/officeDocument/2006/relationships/image" Target="media/image14.png"/><Relationship Id="rId1" Type="http://schemas.openxmlformats.org/officeDocument/2006/relationships/image" Target="media/image2.png"/><Relationship Id="rId2" Type="http://schemas.openxmlformats.org/officeDocument/2006/relationships/image" Target="media/image1.jp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2.jpg"/><Relationship Id="rId26" Type="http://schemas.openxmlformats.org/officeDocument/2006/relationships/image" Target="media/image19.png"/><Relationship Id="rId25" Type="http://schemas.openxmlformats.org/officeDocument/2006/relationships/image" Target="media/image16.png"/><Relationship Id="rId27" Type="http://schemas.openxmlformats.org/officeDocument/2006/relationships/image" Target="media/image12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Relationship Id="rId11" Type="http://schemas.openxmlformats.org/officeDocument/2006/relationships/image" Target="media/image6.jpg"/><Relationship Id="rId10" Type="http://schemas.openxmlformats.org/officeDocument/2006/relationships/image" Target="media/image27.png"/><Relationship Id="rId13" Type="http://schemas.openxmlformats.org/officeDocument/2006/relationships/image" Target="media/image5.png"/><Relationship Id="rId12" Type="http://schemas.openxmlformats.org/officeDocument/2006/relationships/footer" Target="footer1.xml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3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70ADC9"/>
      </a:accent1>
      <a:accent2>
        <a:srgbClr val="CCCCCC"/>
      </a:accent2>
      <a:accent3>
        <a:srgbClr val="FFFFFF"/>
      </a:accent3>
      <a:accent4>
        <a:srgbClr val="CCCCFF"/>
      </a:accent4>
      <a:accent5>
        <a:srgbClr val="CCFFFF"/>
      </a:accent5>
      <a:accent6>
        <a:srgbClr val="CCCCCC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5lOVO1yaxSRHQi1z/mzphEJScg==">CgMxLjAyCGguZ2pkZ3hzOAByITFwRXhpV3phZHJVTzI0VDdfSU8wU2hEYkRrWEZUb29ZZA==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2023-06-01T22:18:00Z</dcterms:created>
  <dc:creator>Jose Luis Lopez</dc:creator>
</cp:coreProperties>
</file>