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307"/>
        <w:gridCol w:w="1881"/>
        <w:gridCol w:w="671"/>
        <w:gridCol w:w="491"/>
        <w:gridCol w:w="248"/>
        <w:gridCol w:w="1248"/>
        <w:gridCol w:w="422"/>
        <w:gridCol w:w="2669"/>
      </w:tblGrid>
      <w:tr w:rsidR="00180E60" w:rsidRPr="00F0495A" w:rsidTr="009D320D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180E60" w:rsidRPr="00C15209" w:rsidRDefault="00180E60" w:rsidP="009D320D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D30C7F">
              <w:rPr>
                <w:rFonts w:asciiTheme="minorHAnsi" w:hAnsiTheme="minorHAnsi" w:cstheme="minorHAnsi"/>
                <w:b/>
                <w:bCs/>
              </w:rPr>
              <w:t>Gestión de Pacientes, Gestión de Personal, Gestión de Proveedores</w:t>
            </w:r>
          </w:p>
        </w:tc>
      </w:tr>
      <w:tr w:rsidR="00180E60" w:rsidRPr="00F0495A" w:rsidTr="009D320D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180E60" w:rsidRPr="00C15209" w:rsidRDefault="00180E60" w:rsidP="009D320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 xml:space="preserve"> Registrar localidad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180E60" w:rsidRPr="00C15209" w:rsidRDefault="00180E60" w:rsidP="00144465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144465">
              <w:rPr>
                <w:rFonts w:asciiTheme="minorHAnsi" w:hAnsiTheme="minorHAnsi" w:cstheme="minorHAnsi"/>
              </w:rPr>
              <w:t>32</w:t>
            </w:r>
          </w:p>
        </w:tc>
      </w:tr>
      <w:tr w:rsidR="00180E60" w:rsidRPr="00F0495A" w:rsidTr="009D320D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180E60" w:rsidRPr="00C15209" w:rsidRDefault="00180E60" w:rsidP="009D320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420D0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420D07">
              <w:rPr>
                <w:rFonts w:asciiTheme="minorHAnsi" w:hAnsiTheme="minorHAnsi" w:cstheme="minorHAnsi"/>
              </w:rPr>
            </w:r>
            <w:r w:rsidR="00420D07">
              <w:rPr>
                <w:rFonts w:asciiTheme="minorHAnsi" w:hAnsiTheme="minorHAnsi" w:cstheme="minorHAnsi"/>
              </w:rPr>
              <w:fldChar w:fldCharType="separate"/>
            </w:r>
            <w:r w:rsidR="00420D07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420D07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420D07">
              <w:rPr>
                <w:rFonts w:asciiTheme="minorHAnsi" w:hAnsiTheme="minorHAnsi" w:cstheme="minorHAnsi"/>
              </w:rPr>
            </w:r>
            <w:r w:rsidR="00420D07">
              <w:rPr>
                <w:rFonts w:asciiTheme="minorHAnsi" w:hAnsiTheme="minorHAnsi" w:cstheme="minorHAnsi"/>
              </w:rPr>
              <w:fldChar w:fldCharType="separate"/>
            </w:r>
            <w:r w:rsidR="00420D07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420D07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420D07">
              <w:rPr>
                <w:rFonts w:asciiTheme="minorHAnsi" w:hAnsiTheme="minorHAnsi" w:cstheme="minorHAnsi"/>
              </w:rPr>
            </w:r>
            <w:r w:rsidR="00420D07">
              <w:rPr>
                <w:rFonts w:asciiTheme="minorHAnsi" w:hAnsiTheme="minorHAnsi" w:cstheme="minorHAnsi"/>
              </w:rPr>
              <w:fldChar w:fldCharType="separate"/>
            </w:r>
            <w:r w:rsidR="00420D07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180E60" w:rsidRPr="00F0495A" w:rsidTr="009D320D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180E60" w:rsidRPr="00C15209" w:rsidRDefault="00180E60" w:rsidP="009D320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420D0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420D07">
              <w:rPr>
                <w:rFonts w:asciiTheme="minorHAnsi" w:hAnsiTheme="minorHAnsi" w:cstheme="minorHAnsi"/>
              </w:rPr>
            </w:r>
            <w:r w:rsidR="00420D07">
              <w:rPr>
                <w:rFonts w:asciiTheme="minorHAnsi" w:hAnsiTheme="minorHAnsi" w:cstheme="minorHAnsi"/>
              </w:rPr>
              <w:fldChar w:fldCharType="separate"/>
            </w:r>
            <w:r w:rsidR="00420D07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420D07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420D07">
              <w:rPr>
                <w:rFonts w:asciiTheme="minorHAnsi" w:hAnsiTheme="minorHAnsi" w:cstheme="minorHAnsi"/>
              </w:rPr>
            </w:r>
            <w:r w:rsidR="00420D07">
              <w:rPr>
                <w:rFonts w:asciiTheme="minorHAnsi" w:hAnsiTheme="minorHAnsi" w:cstheme="minorHAnsi"/>
              </w:rPr>
              <w:fldChar w:fldCharType="separate"/>
            </w:r>
            <w:r w:rsidR="00420D07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180E60" w:rsidRPr="00C15209" w:rsidRDefault="00180E60" w:rsidP="009D320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420D07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420D07">
              <w:rPr>
                <w:rFonts w:asciiTheme="minorHAnsi" w:hAnsiTheme="minorHAnsi" w:cstheme="minorHAnsi"/>
                <w:sz w:val="20"/>
                <w:szCs w:val="20"/>
              </w:rPr>
            </w:r>
            <w:r w:rsidR="00420D07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420D07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420D07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420D07">
              <w:rPr>
                <w:rFonts w:asciiTheme="minorHAnsi" w:hAnsiTheme="minorHAnsi" w:cstheme="minorHAnsi"/>
                <w:sz w:val="20"/>
                <w:szCs w:val="20"/>
              </w:rPr>
            </w:r>
            <w:r w:rsidR="00420D07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420D07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180E60" w:rsidRPr="00F0495A" w:rsidTr="009D320D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180E60" w:rsidRPr="00C15209" w:rsidRDefault="00180E60" w:rsidP="009D320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420D07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420D07">
              <w:rPr>
                <w:rFonts w:asciiTheme="minorHAnsi" w:hAnsiTheme="minorHAnsi" w:cstheme="minorHAnsi"/>
                <w:sz w:val="18"/>
                <w:szCs w:val="18"/>
              </w:rPr>
            </w:r>
            <w:r w:rsidR="00420D07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420D07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420D07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420D07">
              <w:rPr>
                <w:rFonts w:asciiTheme="minorHAnsi" w:hAnsiTheme="minorHAnsi" w:cstheme="minorHAnsi"/>
                <w:sz w:val="18"/>
                <w:szCs w:val="18"/>
              </w:rPr>
            </w:r>
            <w:r w:rsidR="00420D07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420D07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420D07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420D07">
              <w:rPr>
                <w:rFonts w:asciiTheme="minorHAnsi" w:hAnsiTheme="minorHAnsi" w:cstheme="minorHAnsi"/>
                <w:sz w:val="18"/>
                <w:szCs w:val="18"/>
              </w:rPr>
            </w:r>
            <w:r w:rsidR="00420D07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420D07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bookmarkStart w:id="0" w:name="Casilla5"/>
            <w:r w:rsidR="00420D07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420D07">
              <w:rPr>
                <w:rFonts w:asciiTheme="minorHAnsi" w:hAnsiTheme="minorHAnsi" w:cstheme="minorHAnsi"/>
                <w:sz w:val="18"/>
                <w:szCs w:val="18"/>
              </w:rPr>
            </w:r>
            <w:r w:rsidR="00420D07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420D07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bookmarkEnd w:id="0"/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420D07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420D07">
              <w:rPr>
                <w:rFonts w:asciiTheme="minorHAnsi" w:hAnsiTheme="minorHAnsi" w:cstheme="minorHAnsi"/>
                <w:sz w:val="18"/>
                <w:szCs w:val="18"/>
              </w:rPr>
            </w:r>
            <w:r w:rsidR="00420D07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420D07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180E60" w:rsidRPr="00F0495A" w:rsidTr="009D320D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180E60" w:rsidRPr="00C15209" w:rsidRDefault="00180E60" w:rsidP="009D320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6E6936">
              <w:rPr>
                <w:rFonts w:asciiTheme="minorHAnsi" w:hAnsiTheme="minorHAnsi" w:cstheme="minorHAnsi"/>
              </w:rPr>
              <w:t>Encargado de Recepción (</w:t>
            </w:r>
            <w:r w:rsidR="006E6936" w:rsidRPr="0036030D">
              <w:rPr>
                <w:rFonts w:asciiTheme="minorHAnsi" w:hAnsiTheme="minorHAnsi" w:cstheme="minorHAnsi"/>
                <w:b/>
              </w:rPr>
              <w:t>ER</w:t>
            </w:r>
            <w:r w:rsidR="006E6936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689" w:type="dxa"/>
            <w:gridSpan w:val="6"/>
          </w:tcPr>
          <w:p w:rsidR="00180E60" w:rsidRPr="00C15209" w:rsidRDefault="00180E60" w:rsidP="009D320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180E60" w:rsidRPr="00F0495A" w:rsidTr="009D320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180E60" w:rsidRPr="00C15209" w:rsidRDefault="00180E60" w:rsidP="009D320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420D07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420D07">
              <w:rPr>
                <w:rFonts w:asciiTheme="minorHAnsi" w:hAnsiTheme="minorHAnsi" w:cstheme="minorHAnsi"/>
              </w:rPr>
            </w:r>
            <w:r w:rsidR="00420D07">
              <w:rPr>
                <w:rFonts w:asciiTheme="minorHAnsi" w:hAnsiTheme="minorHAnsi" w:cstheme="minorHAnsi"/>
              </w:rPr>
              <w:fldChar w:fldCharType="separate"/>
            </w:r>
            <w:r w:rsidR="00420D07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420D07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420D07">
              <w:rPr>
                <w:rFonts w:asciiTheme="minorHAnsi" w:hAnsiTheme="minorHAnsi" w:cstheme="minorHAnsi"/>
              </w:rPr>
            </w:r>
            <w:r w:rsidR="00420D07">
              <w:rPr>
                <w:rFonts w:asciiTheme="minorHAnsi" w:hAnsiTheme="minorHAnsi" w:cstheme="minorHAnsi"/>
              </w:rPr>
              <w:fldChar w:fldCharType="separate"/>
            </w:r>
            <w:r w:rsidR="00420D07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180E60" w:rsidRPr="00F0495A" w:rsidTr="009D320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180E60" w:rsidRPr="00C15209" w:rsidRDefault="00180E60" w:rsidP="009D320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bookmarkStart w:id="1" w:name="_GoBack"/>
            <w:r>
              <w:rPr>
                <w:rFonts w:asciiTheme="minorHAnsi" w:hAnsiTheme="minorHAnsi" w:cstheme="minorHAnsi"/>
              </w:rPr>
              <w:t>Registrar los datos de las localidades.</w:t>
            </w:r>
            <w:bookmarkEnd w:id="1"/>
          </w:p>
        </w:tc>
      </w:tr>
      <w:tr w:rsidR="00180E60" w:rsidRPr="00F0495A" w:rsidTr="009D320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180E60" w:rsidRPr="00C15209" w:rsidRDefault="00180E60" w:rsidP="009D320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180E60" w:rsidRPr="00F0495A" w:rsidTr="009D320D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180E60" w:rsidRPr="00C15209" w:rsidRDefault="00180E60" w:rsidP="009D320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</w:p>
          <w:p w:rsidR="00180E60" w:rsidRPr="00C15209" w:rsidRDefault="00180E60" w:rsidP="009D320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180E60" w:rsidRDefault="00180E60" w:rsidP="009D320D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180E60" w:rsidRDefault="00180E60" w:rsidP="009D320D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Se registraron las localidades.</w:t>
            </w:r>
          </w:p>
          <w:p w:rsidR="00180E60" w:rsidRDefault="00180E60" w:rsidP="009D320D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sistema muestra los datos de la localidad registrado.</w:t>
            </w:r>
          </w:p>
          <w:p w:rsidR="00180E60" w:rsidRPr="00C15209" w:rsidRDefault="00180E60" w:rsidP="006E6936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</w:t>
            </w:r>
            <w:r w:rsidR="006E6936">
              <w:rPr>
                <w:rFonts w:asciiTheme="minorHAnsi" w:hAnsiTheme="minorHAnsi" w:cstheme="minorHAnsi"/>
                <w:b/>
                <w:bCs/>
              </w:rPr>
              <w:t>R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selecciona localidad.</w:t>
            </w:r>
          </w:p>
        </w:tc>
      </w:tr>
      <w:tr w:rsidR="00180E60" w:rsidRPr="00F0495A" w:rsidTr="009D320D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180E60" w:rsidRPr="00C15209" w:rsidRDefault="00180E60" w:rsidP="009D320D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180E60" w:rsidRDefault="00180E60" w:rsidP="009D320D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cancela)</w:t>
            </w:r>
          </w:p>
          <w:p w:rsidR="00180E60" w:rsidRDefault="006E6936" w:rsidP="009D320D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ER</w:t>
            </w:r>
            <w:r w:rsidR="00180E60">
              <w:rPr>
                <w:rFonts w:asciiTheme="minorHAnsi" w:hAnsiTheme="minorHAnsi" w:cstheme="minorHAnsi"/>
                <w:b/>
                <w:bCs/>
              </w:rPr>
              <w:t xml:space="preserve"> no ingresa localidad</w:t>
            </w:r>
          </w:p>
          <w:p w:rsidR="00180E60" w:rsidRDefault="006E6936" w:rsidP="009D320D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ER</w:t>
            </w:r>
            <w:r w:rsidR="00180E60">
              <w:rPr>
                <w:rFonts w:asciiTheme="minorHAnsi" w:hAnsiTheme="minorHAnsi" w:cstheme="minorHAnsi"/>
                <w:b/>
                <w:bCs/>
              </w:rPr>
              <w:t xml:space="preserve"> cancela el caso de uso</w:t>
            </w:r>
          </w:p>
          <w:p w:rsidR="00180E60" w:rsidRPr="00C15209" w:rsidRDefault="006E6936" w:rsidP="009D320D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ER</w:t>
            </w:r>
            <w:r w:rsidR="00180E60" w:rsidRPr="008D7A5A">
              <w:rPr>
                <w:rFonts w:asciiTheme="minorHAnsi" w:hAnsiTheme="minorHAnsi" w:cstheme="minorHAnsi"/>
                <w:b/>
                <w:bCs/>
              </w:rPr>
              <w:t xml:space="preserve"> decide </w:t>
            </w:r>
            <w:r w:rsidR="00180E60">
              <w:rPr>
                <w:rFonts w:asciiTheme="minorHAnsi" w:hAnsiTheme="minorHAnsi" w:cstheme="minorHAnsi"/>
                <w:b/>
                <w:bCs/>
              </w:rPr>
              <w:t>no confirmar registrar localidad</w:t>
            </w:r>
          </w:p>
        </w:tc>
      </w:tr>
      <w:tr w:rsidR="00180E60" w:rsidRPr="00F0495A" w:rsidTr="009D320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80E60" w:rsidRPr="00C15209" w:rsidRDefault="00180E60" w:rsidP="009D320D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180E60" w:rsidRPr="00C15209" w:rsidRDefault="00180E60" w:rsidP="009D320D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180E60" w:rsidRPr="00F0495A" w:rsidTr="009D320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80E60" w:rsidRPr="00C15209" w:rsidRDefault="00180E60" w:rsidP="009D320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El caso de uso comienza cuando el </w:t>
            </w:r>
            <w:r w:rsidR="006E6936">
              <w:rPr>
                <w:rFonts w:asciiTheme="minorHAnsi" w:hAnsiTheme="minorHAnsi" w:cstheme="minorHAnsi"/>
              </w:rPr>
              <w:t>Encargado de Recepción (</w:t>
            </w:r>
            <w:r w:rsidR="006E6936" w:rsidRPr="0036030D">
              <w:rPr>
                <w:rFonts w:asciiTheme="minorHAnsi" w:hAnsiTheme="minorHAnsi" w:cstheme="minorHAnsi"/>
                <w:b/>
              </w:rPr>
              <w:t>ER</w:t>
            </w:r>
            <w:r w:rsidR="006E6936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 xml:space="preserve"> selecciona la opción para registrar localidad.</w:t>
            </w:r>
          </w:p>
        </w:tc>
        <w:tc>
          <w:tcPr>
            <w:tcW w:w="4279" w:type="dxa"/>
            <w:gridSpan w:val="3"/>
          </w:tcPr>
          <w:p w:rsidR="00180E60" w:rsidRPr="00C15209" w:rsidRDefault="00180E60" w:rsidP="009D320D">
            <w:pPr>
              <w:jc w:val="both"/>
              <w:rPr>
                <w:rFonts w:asciiTheme="minorHAnsi" w:hAnsiTheme="minorHAnsi" w:cstheme="minorHAnsi"/>
              </w:rPr>
            </w:pPr>
          </w:p>
          <w:p w:rsidR="00180E60" w:rsidRPr="00C15209" w:rsidRDefault="00180E60" w:rsidP="009D320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180E60" w:rsidRPr="00F0495A" w:rsidTr="009D320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80E60" w:rsidRPr="00C15209" w:rsidRDefault="00180E60" w:rsidP="009D320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provincia.</w:t>
            </w:r>
          </w:p>
        </w:tc>
        <w:tc>
          <w:tcPr>
            <w:tcW w:w="4279" w:type="dxa"/>
            <w:gridSpan w:val="3"/>
          </w:tcPr>
          <w:p w:rsidR="00180E60" w:rsidRPr="00C15209" w:rsidRDefault="00180E60" w:rsidP="009D320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180E60" w:rsidRPr="00F0495A" w:rsidTr="009D320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80E60" w:rsidRPr="00C15209" w:rsidRDefault="00180E60" w:rsidP="009D320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6E6936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encuentra y selecciona provincia.</w:t>
            </w:r>
          </w:p>
        </w:tc>
        <w:tc>
          <w:tcPr>
            <w:tcW w:w="4279" w:type="dxa"/>
            <w:gridSpan w:val="3"/>
          </w:tcPr>
          <w:p w:rsidR="00180E60" w:rsidRDefault="00180E60" w:rsidP="009D320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10-A. 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6E6936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no encuentra la provincia.</w:t>
            </w:r>
          </w:p>
          <w:p w:rsidR="00180E60" w:rsidRDefault="00180E60" w:rsidP="009D320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10-A.1. El </w:t>
            </w:r>
            <w:r w:rsidRPr="002C6BCD">
              <w:rPr>
                <w:rFonts w:asciiTheme="minorHAnsi" w:hAnsiTheme="minorHAnsi" w:cstheme="minorHAnsi"/>
                <w:b/>
              </w:rPr>
              <w:t>E</w:t>
            </w:r>
            <w:r w:rsidR="006E6936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desea registrar la provincia.</w:t>
            </w:r>
          </w:p>
          <w:p w:rsidR="00180E60" w:rsidRDefault="00180E60" w:rsidP="009D320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10-A.1.A. Se llama al caso de uso “Registrar provincia”.</w:t>
            </w:r>
          </w:p>
          <w:p w:rsidR="00180E60" w:rsidRDefault="00180E60" w:rsidP="009D320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10-A.1.B. El caso de uso se ejecutó correctamente.</w:t>
            </w:r>
          </w:p>
          <w:p w:rsidR="00180E60" w:rsidRDefault="00180E60" w:rsidP="009D320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10-A.1.B.1. El caso de uso no se ejecutó correctamente.</w:t>
            </w:r>
          </w:p>
          <w:p w:rsidR="00180E60" w:rsidRDefault="00180E60" w:rsidP="009D320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10-A.1.B.2. Fin del caso de uso.</w:t>
            </w:r>
          </w:p>
          <w:p w:rsidR="00180E60" w:rsidRPr="00C15209" w:rsidRDefault="00180E60" w:rsidP="009D320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10-A.1.C. El sistema muestra la provincia  registrada.</w:t>
            </w:r>
          </w:p>
        </w:tc>
      </w:tr>
      <w:tr w:rsidR="00180E60" w:rsidRPr="00F0495A" w:rsidTr="009D320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80E60" w:rsidRDefault="00180E60" w:rsidP="009D320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el departamento.</w:t>
            </w:r>
          </w:p>
        </w:tc>
        <w:tc>
          <w:tcPr>
            <w:tcW w:w="4279" w:type="dxa"/>
            <w:gridSpan w:val="3"/>
          </w:tcPr>
          <w:p w:rsidR="00180E60" w:rsidRPr="00C15209" w:rsidRDefault="00180E60" w:rsidP="009D320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180E60" w:rsidRPr="00F0495A" w:rsidTr="009D320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80E60" w:rsidRDefault="00180E60" w:rsidP="006E6936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6E6936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encuentra y selecciona el departamento.</w:t>
            </w:r>
          </w:p>
        </w:tc>
        <w:tc>
          <w:tcPr>
            <w:tcW w:w="4279" w:type="dxa"/>
            <w:gridSpan w:val="3"/>
          </w:tcPr>
          <w:p w:rsidR="00180E60" w:rsidRDefault="00180E60" w:rsidP="009D320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12-A. 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6E6936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no encuentra el departamento.</w:t>
            </w:r>
          </w:p>
          <w:p w:rsidR="00180E60" w:rsidRDefault="00180E60" w:rsidP="009D320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12-A.1. El </w:t>
            </w:r>
            <w:r w:rsidRPr="002C6BCD">
              <w:rPr>
                <w:rFonts w:asciiTheme="minorHAnsi" w:hAnsiTheme="minorHAnsi" w:cstheme="minorHAnsi"/>
                <w:b/>
              </w:rPr>
              <w:t>E</w:t>
            </w:r>
            <w:r w:rsidR="006E6936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desea registrar el </w:t>
            </w:r>
            <w:r>
              <w:rPr>
                <w:rFonts w:asciiTheme="minorHAnsi" w:hAnsiTheme="minorHAnsi" w:cstheme="minorHAnsi"/>
              </w:rPr>
              <w:lastRenderedPageBreak/>
              <w:t>departamento.</w:t>
            </w:r>
          </w:p>
          <w:p w:rsidR="00180E60" w:rsidRDefault="00180E60" w:rsidP="009D320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12-A.1.A. Se llama al caso de uso “Registrar departamento”.</w:t>
            </w:r>
          </w:p>
          <w:p w:rsidR="00180E60" w:rsidRDefault="00180E60" w:rsidP="009D320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12-A.1.B. El caso de uso se ejecutó correctamente.</w:t>
            </w:r>
          </w:p>
          <w:p w:rsidR="00180E60" w:rsidRDefault="00180E60" w:rsidP="009D320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12-A.1.B.1. El caso de uso no se ejecutó correctamente.</w:t>
            </w:r>
          </w:p>
          <w:p w:rsidR="00180E60" w:rsidRDefault="00180E60" w:rsidP="009D320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12-A.1.B.2. Fin del caso de uso.</w:t>
            </w:r>
          </w:p>
          <w:p w:rsidR="00180E60" w:rsidRPr="00C15209" w:rsidRDefault="00180E60" w:rsidP="009D320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12-A.1.C. El sistema muestra el departamento  registrado.</w:t>
            </w:r>
          </w:p>
        </w:tc>
      </w:tr>
      <w:tr w:rsidR="00180E60" w:rsidRPr="00F0495A" w:rsidTr="009D320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80E60" w:rsidRDefault="00180E60" w:rsidP="009D320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El sistema solicita que se ingrese el nombre de la Localidad y Comentario.</w:t>
            </w:r>
          </w:p>
        </w:tc>
        <w:tc>
          <w:tcPr>
            <w:tcW w:w="4279" w:type="dxa"/>
            <w:gridSpan w:val="3"/>
          </w:tcPr>
          <w:p w:rsidR="00180E60" w:rsidRPr="00C15209" w:rsidRDefault="00180E60" w:rsidP="009D320D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180E60" w:rsidRPr="00F0495A" w:rsidTr="009D320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80E60" w:rsidRPr="00C15209" w:rsidRDefault="00180E60" w:rsidP="006E6936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2C6BCD">
              <w:rPr>
                <w:rFonts w:asciiTheme="minorHAnsi" w:hAnsiTheme="minorHAnsi" w:cstheme="minorHAnsi"/>
                <w:b/>
              </w:rPr>
              <w:t>E</w:t>
            </w:r>
            <w:r w:rsidR="006E6936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ingresa los datos solicitados.</w:t>
            </w:r>
          </w:p>
        </w:tc>
        <w:tc>
          <w:tcPr>
            <w:tcW w:w="4279" w:type="dxa"/>
            <w:gridSpan w:val="3"/>
          </w:tcPr>
          <w:p w:rsidR="00180E60" w:rsidRPr="00C15209" w:rsidRDefault="00180E60" w:rsidP="009D320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180E60" w:rsidRPr="00F0495A" w:rsidTr="009D320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80E60" w:rsidRDefault="00180E60" w:rsidP="009D320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valida los datos ingresados y son válidos.</w:t>
            </w:r>
          </w:p>
        </w:tc>
        <w:tc>
          <w:tcPr>
            <w:tcW w:w="4279" w:type="dxa"/>
            <w:gridSpan w:val="3"/>
          </w:tcPr>
          <w:p w:rsidR="00180E60" w:rsidRDefault="00180E60" w:rsidP="009D320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4-A. El sistema valida los datos ingresados y no son válidos.</w:t>
            </w:r>
          </w:p>
          <w:p w:rsidR="00180E60" w:rsidRDefault="00180E60" w:rsidP="009D320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4-A.1. El sistema informa la situación y solicita se reingresen los datos inválidos.</w:t>
            </w:r>
          </w:p>
          <w:p w:rsidR="00180E60" w:rsidRDefault="00180E60" w:rsidP="009D320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4-A.2. 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6E6936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reingresa los datos correctamente.</w:t>
            </w:r>
          </w:p>
          <w:p w:rsidR="00180E60" w:rsidRDefault="00180E60" w:rsidP="009D320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4-A.2.A. 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6E6936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no reingresa los datos correctamente.</w:t>
            </w:r>
          </w:p>
          <w:p w:rsidR="00180E60" w:rsidRPr="005425A6" w:rsidRDefault="00180E60" w:rsidP="009D320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4-A.2.B. Se cancela caso de uso.</w:t>
            </w:r>
          </w:p>
        </w:tc>
      </w:tr>
      <w:tr w:rsidR="00180E60" w:rsidRPr="00F0495A" w:rsidTr="009D320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80E60" w:rsidRDefault="00180E60" w:rsidP="009D320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confirme la registración de la localidad.</w:t>
            </w:r>
          </w:p>
        </w:tc>
        <w:tc>
          <w:tcPr>
            <w:tcW w:w="4279" w:type="dxa"/>
            <w:gridSpan w:val="3"/>
          </w:tcPr>
          <w:p w:rsidR="00180E60" w:rsidRPr="00C15209" w:rsidRDefault="00180E60" w:rsidP="009D320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180E60" w:rsidRPr="00F0495A" w:rsidTr="009D320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80E60" w:rsidRDefault="00180E60" w:rsidP="006E6936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3331CC">
              <w:rPr>
                <w:rFonts w:asciiTheme="minorHAnsi" w:hAnsiTheme="minorHAnsi" w:cstheme="minorHAnsi"/>
                <w:b/>
              </w:rPr>
              <w:t>E</w:t>
            </w:r>
            <w:r w:rsidR="006E6936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confirma la registración de la localidad.</w:t>
            </w:r>
          </w:p>
        </w:tc>
        <w:tc>
          <w:tcPr>
            <w:tcW w:w="4279" w:type="dxa"/>
            <w:gridSpan w:val="3"/>
          </w:tcPr>
          <w:p w:rsidR="00180E60" w:rsidRDefault="00180E60" w:rsidP="009D320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6-A. 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6E6936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no confirma la registración de la localidad.</w:t>
            </w:r>
          </w:p>
          <w:p w:rsidR="00180E60" w:rsidRPr="00506739" w:rsidRDefault="00180E60" w:rsidP="009D320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6-A.1. Se cancela caso de uso.</w:t>
            </w:r>
          </w:p>
        </w:tc>
      </w:tr>
      <w:tr w:rsidR="00180E60" w:rsidRPr="00F0495A" w:rsidTr="009D320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80E60" w:rsidRDefault="00180E60" w:rsidP="009D320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registra la localidad con los siguientes datos: Provincia, Departamento, Localidad y Comentarios.</w:t>
            </w:r>
          </w:p>
        </w:tc>
        <w:tc>
          <w:tcPr>
            <w:tcW w:w="4279" w:type="dxa"/>
            <w:gridSpan w:val="3"/>
          </w:tcPr>
          <w:p w:rsidR="00180E60" w:rsidRPr="00C15209" w:rsidRDefault="00180E60" w:rsidP="009D320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180E60" w:rsidRPr="00F0495A" w:rsidTr="009D320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80E60" w:rsidRDefault="00180E60" w:rsidP="009D320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 caso de uso.</w:t>
            </w:r>
          </w:p>
        </w:tc>
        <w:tc>
          <w:tcPr>
            <w:tcW w:w="4279" w:type="dxa"/>
            <w:gridSpan w:val="3"/>
          </w:tcPr>
          <w:p w:rsidR="00180E60" w:rsidRPr="00C15209" w:rsidRDefault="00180E60" w:rsidP="009D320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180E60" w:rsidRPr="00F0495A" w:rsidTr="009D320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180E60" w:rsidRPr="00C15209" w:rsidRDefault="00180E60" w:rsidP="009D320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180E60" w:rsidRPr="00F0495A" w:rsidTr="009D320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180E60" w:rsidRPr="00C15209" w:rsidRDefault="00180E60" w:rsidP="009D320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180E60" w:rsidRPr="00F0495A" w:rsidTr="009D320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180E60" w:rsidRPr="00C15209" w:rsidRDefault="00180E60" w:rsidP="009D320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180E60" w:rsidRPr="00F0495A" w:rsidTr="009D320D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180E60" w:rsidRPr="00C15209" w:rsidRDefault="00180E60" w:rsidP="009D320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23AF2">
              <w:rPr>
                <w:rFonts w:ascii="Calibri" w:hAnsi="Calibri" w:cs="Calibri"/>
                <w:b/>
                <w:bCs/>
              </w:rPr>
              <w:t>Fuente (Reunión, entrevista, documento, etc.):</w:t>
            </w:r>
          </w:p>
        </w:tc>
        <w:tc>
          <w:tcPr>
            <w:tcW w:w="4527" w:type="dxa"/>
            <w:gridSpan w:val="4"/>
          </w:tcPr>
          <w:p w:rsidR="00180E60" w:rsidRPr="00C15209" w:rsidRDefault="00180E60" w:rsidP="009D320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180E60" w:rsidRPr="00F0495A" w:rsidTr="009D320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180E60" w:rsidRPr="00C15209" w:rsidRDefault="00180E60" w:rsidP="009D320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180E60" w:rsidRPr="00F0495A" w:rsidTr="009D320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180E60" w:rsidRPr="00C15209" w:rsidRDefault="00180E60" w:rsidP="009D320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180E60" w:rsidRPr="00F0495A" w:rsidTr="009D320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180E60" w:rsidRPr="00C15209" w:rsidRDefault="00180E60" w:rsidP="009D320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180E60" w:rsidRPr="00F0495A" w:rsidTr="009D320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180E60" w:rsidRPr="00C15209" w:rsidRDefault="00180E60" w:rsidP="009D320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180E60" w:rsidRPr="00F0495A" w:rsidTr="009D320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180E60" w:rsidRPr="00C15209" w:rsidRDefault="00180E60" w:rsidP="009D320D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lastRenderedPageBreak/>
              <w:t>Use Case de Generalización: no aplica</w:t>
            </w:r>
          </w:p>
        </w:tc>
      </w:tr>
      <w:tr w:rsidR="00180E60" w:rsidRPr="00F0495A" w:rsidTr="009D320D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180E60" w:rsidRPr="00C15209" w:rsidRDefault="00180E60" w:rsidP="009D320D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180E60" w:rsidRPr="00F0495A" w:rsidTr="009D320D">
        <w:trPr>
          <w:cantSplit/>
          <w:tblCellSpacing w:w="20" w:type="dxa"/>
          <w:jc w:val="center"/>
        </w:trPr>
        <w:tc>
          <w:tcPr>
            <w:tcW w:w="1014" w:type="dxa"/>
          </w:tcPr>
          <w:p w:rsidR="00180E60" w:rsidRPr="00C15209" w:rsidRDefault="00180E60" w:rsidP="009D320D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411" w:type="dxa"/>
            <w:gridSpan w:val="2"/>
          </w:tcPr>
          <w:p w:rsidR="00180E60" w:rsidRPr="00C15209" w:rsidRDefault="00180E60" w:rsidP="009D320D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4921" w:type="dxa"/>
            <w:gridSpan w:val="6"/>
          </w:tcPr>
          <w:p w:rsidR="00180E60" w:rsidRPr="00C15209" w:rsidRDefault="00180E60" w:rsidP="009D320D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609" w:type="dxa"/>
          </w:tcPr>
          <w:p w:rsidR="00180E60" w:rsidRPr="00C15209" w:rsidRDefault="00180E60" w:rsidP="009D320D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180E60" w:rsidRPr="00F0495A" w:rsidTr="009D320D">
        <w:trPr>
          <w:cantSplit/>
          <w:tblCellSpacing w:w="20" w:type="dxa"/>
          <w:jc w:val="center"/>
        </w:trPr>
        <w:tc>
          <w:tcPr>
            <w:tcW w:w="1014" w:type="dxa"/>
          </w:tcPr>
          <w:p w:rsidR="00180E60" w:rsidRPr="00C15209" w:rsidRDefault="00180E60" w:rsidP="009D320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411" w:type="dxa"/>
            <w:gridSpan w:val="2"/>
          </w:tcPr>
          <w:p w:rsidR="00180E60" w:rsidRPr="00C15209" w:rsidRDefault="00180E60" w:rsidP="009D320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25/05/2013</w:t>
            </w:r>
          </w:p>
        </w:tc>
        <w:tc>
          <w:tcPr>
            <w:tcW w:w="4921" w:type="dxa"/>
            <w:gridSpan w:val="6"/>
          </w:tcPr>
          <w:p w:rsidR="00180E60" w:rsidRPr="00C15209" w:rsidRDefault="00180E60" w:rsidP="009D320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 Registrar localidad</w:t>
            </w:r>
          </w:p>
        </w:tc>
        <w:tc>
          <w:tcPr>
            <w:tcW w:w="2609" w:type="dxa"/>
          </w:tcPr>
          <w:p w:rsidR="00180E60" w:rsidRPr="00C15209" w:rsidRDefault="00180E60" w:rsidP="009D320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Alicia Rosales</w:t>
            </w:r>
          </w:p>
        </w:tc>
      </w:tr>
      <w:tr w:rsidR="00180E60" w:rsidRPr="00F0495A" w:rsidTr="009D320D">
        <w:trPr>
          <w:cantSplit/>
          <w:tblCellSpacing w:w="20" w:type="dxa"/>
          <w:jc w:val="center"/>
        </w:trPr>
        <w:tc>
          <w:tcPr>
            <w:tcW w:w="1014" w:type="dxa"/>
          </w:tcPr>
          <w:p w:rsidR="00180E60" w:rsidRPr="00C15209" w:rsidRDefault="00180E60" w:rsidP="009D320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411" w:type="dxa"/>
            <w:gridSpan w:val="2"/>
          </w:tcPr>
          <w:p w:rsidR="00180E60" w:rsidRPr="00C15209" w:rsidRDefault="00180E60" w:rsidP="009D320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921" w:type="dxa"/>
            <w:gridSpan w:val="6"/>
          </w:tcPr>
          <w:p w:rsidR="00180E60" w:rsidRPr="00C15209" w:rsidRDefault="00180E60" w:rsidP="009D320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609" w:type="dxa"/>
          </w:tcPr>
          <w:p w:rsidR="00180E60" w:rsidRPr="00C15209" w:rsidRDefault="00180E60" w:rsidP="009D320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180E60" w:rsidRPr="00F0495A" w:rsidTr="009D320D">
        <w:trPr>
          <w:cantSplit/>
          <w:tblCellSpacing w:w="20" w:type="dxa"/>
          <w:jc w:val="center"/>
        </w:trPr>
        <w:tc>
          <w:tcPr>
            <w:tcW w:w="1014" w:type="dxa"/>
          </w:tcPr>
          <w:p w:rsidR="00180E60" w:rsidRPr="00C15209" w:rsidRDefault="00180E60" w:rsidP="009D320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411" w:type="dxa"/>
            <w:gridSpan w:val="2"/>
          </w:tcPr>
          <w:p w:rsidR="00180E60" w:rsidRPr="00C15209" w:rsidRDefault="00180E60" w:rsidP="009D320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921" w:type="dxa"/>
            <w:gridSpan w:val="6"/>
          </w:tcPr>
          <w:p w:rsidR="00180E60" w:rsidRPr="00C15209" w:rsidRDefault="00180E60" w:rsidP="009D320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609" w:type="dxa"/>
          </w:tcPr>
          <w:p w:rsidR="00180E60" w:rsidRPr="00C15209" w:rsidRDefault="00180E60" w:rsidP="009D320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3734" w:rsidRDefault="00253734" w:rsidP="003E2693">
      <w:pPr>
        <w:spacing w:line="240" w:lineRule="auto"/>
      </w:pPr>
      <w:r>
        <w:separator/>
      </w:r>
    </w:p>
  </w:endnote>
  <w:endnote w:type="continuationSeparator" w:id="0">
    <w:p w:rsidR="00253734" w:rsidRDefault="00253734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693A94" w:rsidRDefault="00420D07" w:rsidP="00693A94">
    <w:pPr>
      <w:pStyle w:val="Piedepgina"/>
      <w:rPr>
        <w:rFonts w:asciiTheme="minorHAnsi" w:eastAsiaTheme="majorEastAsia" w:hAnsiTheme="minorHAnsi" w:cstheme="minorHAnsi"/>
      </w:rPr>
    </w:pPr>
    <w:r w:rsidRPr="00420D07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margin-left:0;margin-top:-2.4pt;width:465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XQ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"/>
      </w:pict>
    </w:r>
    <w:r w:rsidR="003E2693" w:rsidRPr="00693A94">
      <w:rPr>
        <w:rFonts w:asciiTheme="minorHAnsi" w:eastAsiaTheme="majorEastAsia" w:hAnsiTheme="minorHAnsi" w:cstheme="minorHAnsi"/>
        <w:b/>
      </w:rPr>
      <w:t>Grupo N°8</w:t>
    </w:r>
    <w:r w:rsidR="00BD75BE" w:rsidRPr="00693A94">
      <w:rPr>
        <w:rFonts w:asciiTheme="minorHAnsi" w:eastAsiaTheme="majorEastAsia" w:hAnsiTheme="minorHAnsi" w:cstheme="minorHAnsi"/>
      </w:rPr>
      <w:t>: Aguilar, Aoki, Ferná</w:t>
    </w:r>
    <w:r w:rsidR="003E2693" w:rsidRPr="00693A94">
      <w:rPr>
        <w:rFonts w:asciiTheme="minorHAnsi" w:eastAsiaTheme="majorEastAsia" w:hAnsiTheme="minorHAnsi" w:cstheme="minorHAnsi"/>
      </w:rPr>
      <w:t>ndez,</w:t>
    </w:r>
    <w:r w:rsidR="004D7A60" w:rsidRPr="00693A94">
      <w:rPr>
        <w:rFonts w:asciiTheme="minorHAnsi" w:eastAsiaTheme="majorEastAsia" w:hAnsiTheme="minorHAnsi" w:cstheme="minorHAnsi"/>
      </w:rPr>
      <w:t xml:space="preserve"> Gonzalez,</w:t>
    </w:r>
    <w:r w:rsidR="003E2693" w:rsidRPr="00693A94">
      <w:rPr>
        <w:rFonts w:asciiTheme="minorHAnsi" w:eastAsiaTheme="majorEastAsia" w:hAnsiTheme="minorHAnsi" w:cstheme="minorHAnsi"/>
      </w:rPr>
      <w:t xml:space="preserve"> Rosales</w:t>
    </w:r>
    <w:r w:rsidR="003E2693" w:rsidRPr="00693A94">
      <w:rPr>
        <w:rFonts w:asciiTheme="minorHAnsi" w:eastAsiaTheme="majorEastAsia" w:hAnsiTheme="minorHAnsi" w:cstheme="minorHAnsi"/>
      </w:rPr>
      <w:ptab w:relativeTo="margin" w:alignment="right" w:leader="none"/>
    </w:r>
    <w:r w:rsidR="003E2693" w:rsidRPr="00693A94">
      <w:rPr>
        <w:rFonts w:asciiTheme="minorHAnsi" w:eastAsiaTheme="majorEastAsia" w:hAnsiTheme="minorHAnsi" w:cstheme="minorHAnsi"/>
        <w:b/>
        <w:lang w:val="es-ES"/>
      </w:rPr>
      <w:t xml:space="preserve">Página </w:t>
    </w:r>
    <w:r w:rsidRPr="00420D07">
      <w:rPr>
        <w:rFonts w:asciiTheme="minorHAnsi" w:eastAsiaTheme="minorEastAsia" w:hAnsiTheme="minorHAnsi" w:cstheme="minorHAnsi"/>
        <w:b/>
      </w:rPr>
      <w:fldChar w:fldCharType="begin"/>
    </w:r>
    <w:r w:rsidR="003E2693" w:rsidRPr="00693A94">
      <w:rPr>
        <w:rFonts w:asciiTheme="minorHAnsi" w:hAnsiTheme="minorHAnsi" w:cstheme="minorHAnsi"/>
        <w:b/>
      </w:rPr>
      <w:instrText>PAGE   \* MERGEFORMAT</w:instrText>
    </w:r>
    <w:r w:rsidRPr="00420D07">
      <w:rPr>
        <w:rFonts w:asciiTheme="minorHAnsi" w:eastAsiaTheme="minorEastAsia" w:hAnsiTheme="minorHAnsi" w:cstheme="minorHAnsi"/>
        <w:b/>
      </w:rPr>
      <w:fldChar w:fldCharType="separate"/>
    </w:r>
    <w:r w:rsidR="00144465" w:rsidRPr="00144465">
      <w:rPr>
        <w:rFonts w:asciiTheme="minorHAnsi" w:eastAsiaTheme="majorEastAsia" w:hAnsiTheme="minorHAnsi" w:cstheme="minorHAnsi"/>
        <w:b/>
        <w:noProof/>
        <w:lang w:val="es-ES"/>
      </w:rPr>
      <w:t>1</w:t>
    </w:r>
    <w:r w:rsidRPr="00693A94">
      <w:rPr>
        <w:rFonts w:asciiTheme="minorHAnsi" w:eastAsiaTheme="majorEastAsia" w:hAnsiTheme="minorHAnsi" w:cstheme="minorHAns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3734" w:rsidRDefault="00253734" w:rsidP="003E2693">
      <w:pPr>
        <w:spacing w:line="240" w:lineRule="auto"/>
      </w:pPr>
      <w:r>
        <w:separator/>
      </w:r>
    </w:p>
  </w:footnote>
  <w:footnote w:type="continuationSeparator" w:id="0">
    <w:p w:rsidR="00253734" w:rsidRDefault="00253734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420D07">
    <w:pPr>
      <w:pStyle w:val="Encabezado"/>
    </w:pPr>
    <w:r w:rsidRPr="00420D07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8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2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201871DF"/>
    <w:multiLevelType w:val="hybridMultilevel"/>
    <w:tmpl w:val="23E09806"/>
    <w:lvl w:ilvl="0" w:tplc="76643DE6">
      <w:start w:val="6"/>
      <w:numFmt w:val="bullet"/>
      <w:lvlText w:val="-"/>
      <w:lvlJc w:val="left"/>
      <w:pPr>
        <w:ind w:left="855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6"/>
  </w:num>
  <w:num w:numId="8">
    <w:abstractNumId w:val="8"/>
  </w:num>
  <w:num w:numId="9">
    <w:abstractNumId w:val="2"/>
  </w:num>
  <w:num w:numId="10">
    <w:abstractNumId w:val="16"/>
  </w:num>
  <w:num w:numId="11">
    <w:abstractNumId w:val="0"/>
  </w:num>
  <w:num w:numId="12">
    <w:abstractNumId w:val="1"/>
  </w:num>
  <w:num w:numId="13">
    <w:abstractNumId w:val="5"/>
  </w:num>
  <w:num w:numId="14">
    <w:abstractNumId w:val="7"/>
  </w:num>
  <w:num w:numId="15">
    <w:abstractNumId w:val="3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hyphenationZone w:val="425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Conector recto de flecha 8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0E60"/>
    <w:rsid w:val="000519A3"/>
    <w:rsid w:val="000E71A9"/>
    <w:rsid w:val="00144465"/>
    <w:rsid w:val="00150215"/>
    <w:rsid w:val="00163E17"/>
    <w:rsid w:val="00180E60"/>
    <w:rsid w:val="0018284C"/>
    <w:rsid w:val="001C7463"/>
    <w:rsid w:val="00253734"/>
    <w:rsid w:val="00346D8C"/>
    <w:rsid w:val="003822EF"/>
    <w:rsid w:val="003927CD"/>
    <w:rsid w:val="003B7057"/>
    <w:rsid w:val="003C41C0"/>
    <w:rsid w:val="003E2693"/>
    <w:rsid w:val="00420D07"/>
    <w:rsid w:val="0045433E"/>
    <w:rsid w:val="004D7A60"/>
    <w:rsid w:val="00683CC0"/>
    <w:rsid w:val="00693A94"/>
    <w:rsid w:val="006E6936"/>
    <w:rsid w:val="007B229C"/>
    <w:rsid w:val="008B0DD5"/>
    <w:rsid w:val="00A14A4B"/>
    <w:rsid w:val="00A3150C"/>
    <w:rsid w:val="00A3702D"/>
    <w:rsid w:val="00AB2A03"/>
    <w:rsid w:val="00BD75BE"/>
    <w:rsid w:val="00C15209"/>
    <w:rsid w:val="00C26731"/>
    <w:rsid w:val="00C905B2"/>
    <w:rsid w:val="00CC59C7"/>
    <w:rsid w:val="00E239CB"/>
    <w:rsid w:val="00E85FCF"/>
    <w:rsid w:val="00F2427D"/>
    <w:rsid w:val="00F82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80E60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80E60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lmar\Desktop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EBAF7-4013-4CD0-89AF-E7F299E0C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3</TotalTime>
  <Pages>1</Pages>
  <Words>544</Words>
  <Characters>2996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3533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Colossus User</cp:lastModifiedBy>
  <cp:revision>4</cp:revision>
  <dcterms:created xsi:type="dcterms:W3CDTF">2013-06-23T13:34:00Z</dcterms:created>
  <dcterms:modified xsi:type="dcterms:W3CDTF">2013-11-03T13:51:00Z</dcterms:modified>
</cp:coreProperties>
</file>