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 w:rsidR="00444A4E">
              <w:rPr>
                <w:rFonts w:asciiTheme="minorHAnsi" w:hAnsiTheme="minorHAnsi" w:cstheme="minorHAnsi"/>
                <w:b/>
                <w:bCs/>
              </w:rPr>
              <w:t xml:space="preserve"> Gestión de Turnos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15209" w:rsidRPr="00C15209" w:rsidRDefault="00C15209" w:rsidP="00EB3B74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EB3B74">
              <w:rPr>
                <w:rFonts w:asciiTheme="minorHAnsi" w:hAnsiTheme="minorHAnsi" w:cstheme="minorHAnsi"/>
              </w:rPr>
              <w:t>Cancelar</w:t>
            </w:r>
            <w:r w:rsidR="00A74271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15209" w:rsidRPr="00C15209" w:rsidRDefault="00C15209" w:rsidP="008E7C1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8E7C1C">
              <w:rPr>
                <w:rFonts w:asciiTheme="minorHAnsi" w:hAnsiTheme="minorHAnsi" w:cstheme="minorHAnsi"/>
              </w:rPr>
              <w:t>58</w:t>
            </w:r>
          </w:p>
        </w:tc>
      </w:tr>
      <w:tr w:rsidR="00C15209" w:rsidRPr="00F0495A" w:rsidTr="00C15209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9797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59797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59797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59797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59797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bookmarkStart w:id="0" w:name="Casilla5"/>
            <w:r w:rsidR="00597978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20"/>
                <w:szCs w:val="20"/>
              </w:rPr>
            </w:r>
            <w:r w:rsidR="0059797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9797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597978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20"/>
                <w:szCs w:val="20"/>
              </w:rPr>
            </w:r>
            <w:r w:rsidR="0059797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</w:r>
            <w:r w:rsidR="0059797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15209" w:rsidRPr="00F0495A" w:rsidTr="00B87B8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D65DAC">
              <w:rPr>
                <w:rFonts w:asciiTheme="minorHAnsi" w:hAnsiTheme="minorHAnsi" w:cstheme="minorHAnsi"/>
              </w:rPr>
              <w:t>Encargado de Turnos (</w:t>
            </w:r>
            <w:r w:rsidR="00D65DAC" w:rsidRPr="00602A98">
              <w:rPr>
                <w:rFonts w:asciiTheme="minorHAnsi" w:hAnsiTheme="minorHAnsi" w:cstheme="minorHAnsi"/>
                <w:b/>
              </w:rPr>
              <w:t>ET</w:t>
            </w:r>
            <w:r w:rsidR="00D65DAC">
              <w:rPr>
                <w:rFonts w:asciiTheme="minorHAnsi" w:hAnsiTheme="minorHAnsi" w:cstheme="minorHAnsi"/>
              </w:rPr>
              <w:t>).</w:t>
            </w:r>
          </w:p>
        </w:tc>
        <w:tc>
          <w:tcPr>
            <w:tcW w:w="5689" w:type="dxa"/>
            <w:gridSpan w:val="6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620CA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59797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20CA7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59797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597978">
              <w:rPr>
                <w:rFonts w:asciiTheme="minorHAnsi" w:hAnsiTheme="minorHAnsi" w:cstheme="minorHAnsi"/>
              </w:rPr>
            </w:r>
            <w:r w:rsidR="00597978">
              <w:rPr>
                <w:rFonts w:asciiTheme="minorHAnsi" w:hAnsiTheme="minorHAnsi" w:cstheme="minorHAnsi"/>
              </w:rPr>
              <w:fldChar w:fldCharType="separate"/>
            </w:r>
            <w:r w:rsidR="0059797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D65DAC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620CA7">
              <w:rPr>
                <w:rFonts w:asciiTheme="minorHAnsi" w:hAnsiTheme="minorHAnsi" w:cstheme="minorHAnsi"/>
              </w:rPr>
              <w:t xml:space="preserve">Cancelar </w:t>
            </w:r>
            <w:r w:rsidR="00D65DAC">
              <w:rPr>
                <w:rFonts w:asciiTheme="minorHAnsi" w:hAnsiTheme="minorHAnsi" w:cstheme="minorHAnsi"/>
              </w:rPr>
              <w:t>un turno asignado a un paciente.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C15209" w:rsidRPr="00C15209" w:rsidRDefault="00C15209" w:rsidP="00B87B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4A4E" w:rsidRPr="000D2AE8" w:rsidRDefault="000D2AE8" w:rsidP="00EB3B74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="00620CA7">
              <w:rPr>
                <w:rFonts w:asciiTheme="minorHAnsi" w:hAnsiTheme="minorHAnsi" w:cstheme="minorHAnsi"/>
                <w:b/>
                <w:bCs/>
              </w:rPr>
              <w:t>cancela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EB3B74">
              <w:rPr>
                <w:rFonts w:asciiTheme="minorHAnsi" w:hAnsiTheme="minorHAnsi" w:cstheme="minorHAnsi"/>
                <w:b/>
                <w:bCs/>
              </w:rPr>
              <w:t>el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turno.</w:t>
            </w:r>
          </w:p>
        </w:tc>
      </w:tr>
      <w:tr w:rsidR="00C15209" w:rsidRPr="00F0495A" w:rsidTr="00B87B8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15209" w:rsidRPr="00C15209" w:rsidRDefault="00C15209" w:rsidP="00B87B8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4A4E" w:rsidRDefault="00444A4E" w:rsidP="00444A4E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15209" w:rsidRPr="00444A4E" w:rsidRDefault="002502D2" w:rsidP="001A03A3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502D2">
              <w:rPr>
                <w:rFonts w:asciiTheme="minorHAnsi" w:hAnsiTheme="minorHAnsi" w:cstheme="minorHAnsi"/>
                <w:b/>
                <w:bCs/>
              </w:rPr>
              <w:t>El ET no confirma cancelar turno.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5371CB" w:rsidP="008235E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caso de uso comienza cuando el Encargado de </w:t>
            </w:r>
            <w:r w:rsidR="00B56AA5">
              <w:rPr>
                <w:rFonts w:asciiTheme="minorHAnsi" w:hAnsiTheme="minorHAnsi" w:cstheme="minorHAnsi"/>
              </w:rPr>
              <w:t xml:space="preserve">turno </w:t>
            </w:r>
            <w:r>
              <w:rPr>
                <w:rFonts w:asciiTheme="minorHAnsi" w:hAnsiTheme="minorHAnsi" w:cstheme="minorHAnsi"/>
              </w:rPr>
              <w:t>(</w:t>
            </w:r>
            <w:r w:rsidR="00B56AA5"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="001575B5">
              <w:rPr>
                <w:rFonts w:asciiTheme="minorHAnsi" w:hAnsiTheme="minorHAnsi" w:cstheme="minorHAnsi"/>
              </w:rPr>
              <w:t xml:space="preserve">selecciona la opción para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B631C0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CF1B67">
        <w:trPr>
          <w:trHeight w:val="779"/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C374DD" w:rsidP="00B631C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muestra </w:t>
            </w:r>
            <w:r w:rsidR="00DD52C3">
              <w:rPr>
                <w:rFonts w:asciiTheme="minorHAnsi" w:hAnsiTheme="minorHAnsi" w:cstheme="minorHAnsi"/>
              </w:rPr>
              <w:t>los datos de los turnos</w:t>
            </w:r>
            <w:r w:rsidR="00B56AA5">
              <w:rPr>
                <w:rFonts w:asciiTheme="minorHAnsi" w:hAnsiTheme="minorHAnsi" w:cstheme="minorHAnsi"/>
              </w:rPr>
              <w:t>: paciente, profesional, practica/s, fecha del turno, hora de inicio y comentario.</w:t>
            </w:r>
          </w:p>
        </w:tc>
        <w:tc>
          <w:tcPr>
            <w:tcW w:w="4279" w:type="dxa"/>
            <w:gridSpan w:val="3"/>
          </w:tcPr>
          <w:p w:rsidR="003B35E6" w:rsidRPr="003B35E6" w:rsidRDefault="003B35E6" w:rsidP="00444A4E">
            <w:pPr>
              <w:pStyle w:val="Textoindependient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4758F8" w:rsidP="008235E6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se confirme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9F2047">
              <w:rPr>
                <w:rFonts w:asciiTheme="minorHAnsi" w:hAnsiTheme="minorHAnsi" w:cstheme="minorHAnsi"/>
              </w:rPr>
              <w:t xml:space="preserve">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217BB3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</w:t>
            </w:r>
            <w:r w:rsidR="002502D2">
              <w:rPr>
                <w:rFonts w:asciiTheme="minorHAnsi" w:hAnsiTheme="minorHAnsi" w:cstheme="minorHAnsi"/>
                <w:b/>
              </w:rPr>
              <w:t>R</w:t>
            </w:r>
            <w:r w:rsidR="008742F2">
              <w:rPr>
                <w:rFonts w:asciiTheme="minorHAnsi" w:hAnsiTheme="minorHAnsi" w:cstheme="minorHAnsi"/>
              </w:rPr>
              <w:t xml:space="preserve"> confirma </w:t>
            </w:r>
            <w:r w:rsidR="008235E6">
              <w:rPr>
                <w:rFonts w:asciiTheme="minorHAnsi" w:hAnsiTheme="minorHAnsi" w:cstheme="minorHAnsi"/>
              </w:rPr>
              <w:t>cancelar</w:t>
            </w:r>
            <w:r w:rsidR="008742F2">
              <w:rPr>
                <w:rFonts w:asciiTheme="minorHAnsi" w:hAnsiTheme="minorHAnsi" w:cstheme="minorHAnsi"/>
              </w:rPr>
              <w:t xml:space="preserve"> turno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4279" w:type="dxa"/>
            <w:gridSpan w:val="3"/>
          </w:tcPr>
          <w:p w:rsidR="00444A4E" w:rsidRDefault="008235E6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44A4E">
              <w:rPr>
                <w:rFonts w:asciiTheme="minorHAnsi" w:hAnsiTheme="minorHAnsi" w:cstheme="minorHAnsi"/>
              </w:rPr>
              <w:t xml:space="preserve">-A. El </w:t>
            </w:r>
            <w:r w:rsidR="00444A4E">
              <w:rPr>
                <w:rFonts w:asciiTheme="minorHAnsi" w:hAnsiTheme="minorHAnsi" w:cstheme="minorHAnsi"/>
                <w:b/>
              </w:rPr>
              <w:t>ET</w:t>
            </w:r>
            <w:r w:rsidR="00444A4E">
              <w:rPr>
                <w:rFonts w:asciiTheme="minorHAnsi" w:hAnsiTheme="minorHAnsi" w:cstheme="minorHAnsi"/>
              </w:rPr>
              <w:t xml:space="preserve"> no confirma </w:t>
            </w:r>
            <w:r>
              <w:rPr>
                <w:rFonts w:asciiTheme="minorHAnsi" w:hAnsiTheme="minorHAnsi" w:cstheme="minorHAnsi"/>
              </w:rPr>
              <w:t>cancelar</w:t>
            </w:r>
            <w:r w:rsidR="00205A77">
              <w:rPr>
                <w:rFonts w:asciiTheme="minorHAnsi" w:hAnsiTheme="minorHAnsi" w:cstheme="minorHAnsi"/>
              </w:rPr>
              <w:t xml:space="preserve"> turno</w:t>
            </w:r>
            <w:r w:rsidR="00444A4E">
              <w:rPr>
                <w:rFonts w:asciiTheme="minorHAnsi" w:hAnsiTheme="minorHAnsi" w:cstheme="minorHAnsi"/>
              </w:rPr>
              <w:t>.</w:t>
            </w:r>
          </w:p>
          <w:p w:rsidR="00C15209" w:rsidRPr="00C15209" w:rsidRDefault="008235E6" w:rsidP="00444A4E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44A4E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8235E6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</w:t>
            </w:r>
            <w:r w:rsidR="002502D2">
              <w:rPr>
                <w:rFonts w:asciiTheme="minorHAnsi" w:hAnsiTheme="minorHAnsi" w:cstheme="minorHAnsi"/>
              </w:rPr>
              <w:t>registra la cancelación del turno.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15209" w:rsidRPr="00C15209" w:rsidRDefault="00E40699" w:rsidP="002502D2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Fin de </w:t>
            </w:r>
            <w:r w:rsidR="002502D2">
              <w:rPr>
                <w:rFonts w:asciiTheme="minorHAnsi" w:hAnsiTheme="minorHAnsi" w:cstheme="minorHAnsi"/>
              </w:rPr>
              <w:t>CU.</w:t>
            </w:r>
          </w:p>
        </w:tc>
        <w:tc>
          <w:tcPr>
            <w:tcW w:w="4279" w:type="dxa"/>
            <w:gridSpan w:val="3"/>
          </w:tcPr>
          <w:p w:rsidR="00C15209" w:rsidRPr="00C15209" w:rsidRDefault="00C15209" w:rsidP="00B87B81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C15209">
              <w:rPr>
                <w:rFonts w:asciiTheme="minorHAnsi" w:hAnsiTheme="minorHAnsi" w:cstheme="minorHAnsi"/>
                <w:b/>
                <w:bCs/>
                <w:color w:val="800080"/>
                <w:sz w:val="18"/>
                <w:szCs w:val="18"/>
              </w:rPr>
              <w:t>)</w:t>
            </w:r>
            <w:r w:rsidRPr="00C15209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15209" w:rsidRPr="00C15209" w:rsidRDefault="00C15209" w:rsidP="00B87B8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15209" w:rsidRPr="00F0495A" w:rsidTr="00B87B8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lastRenderedPageBreak/>
              <w:t>Historia de Cambios</w:t>
            </w:r>
          </w:p>
        </w:tc>
      </w:tr>
      <w:tr w:rsidR="00C15209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15209" w:rsidRPr="00C15209" w:rsidRDefault="00C15209" w:rsidP="00B87B8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23" w:type="dxa"/>
            <w:gridSpan w:val="6"/>
          </w:tcPr>
          <w:p w:rsidR="00444A4E" w:rsidRPr="00C15209" w:rsidRDefault="00444A4E" w:rsidP="008034E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CU </w:t>
            </w:r>
            <w:r w:rsidR="008034E0">
              <w:rPr>
                <w:rFonts w:asciiTheme="minorHAnsi" w:hAnsiTheme="minorHAnsi" w:cstheme="minorHAnsi"/>
                <w:bCs/>
                <w:sz w:val="22"/>
              </w:rPr>
              <w:t>Consultar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turno.</w:t>
            </w:r>
          </w:p>
        </w:tc>
        <w:tc>
          <w:tcPr>
            <w:tcW w:w="2007" w:type="dxa"/>
          </w:tcPr>
          <w:p w:rsidR="00444A4E" w:rsidRPr="00C15209" w:rsidRDefault="00444A4E" w:rsidP="001D30FA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Juan Aguilar</w:t>
            </w:r>
          </w:p>
        </w:tc>
      </w:tr>
      <w:tr w:rsidR="00444A4E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444A4E" w:rsidRDefault="00444A4E" w:rsidP="008034E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 w:rsidR="008034E0">
              <w:rPr>
                <w:rFonts w:ascii="Calibri" w:hAnsi="Calibri" w:cs="Calibri"/>
                <w:bCs/>
                <w:sz w:val="22"/>
              </w:rPr>
              <w:t>Consultar</w:t>
            </w:r>
            <w:r w:rsidR="00896A48">
              <w:rPr>
                <w:rFonts w:asciiTheme="minorHAnsi" w:hAnsiTheme="minorHAnsi" w:cstheme="minorHAnsi"/>
                <w:bCs/>
                <w:sz w:val="22"/>
              </w:rPr>
              <w:t xml:space="preserve"> turno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  <w:tc>
          <w:tcPr>
            <w:tcW w:w="2007" w:type="dxa"/>
          </w:tcPr>
          <w:p w:rsidR="00444A4E" w:rsidRDefault="00444A4E" w:rsidP="001D30FA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896A48" w:rsidRPr="00F0495A" w:rsidTr="00444A4E">
        <w:trPr>
          <w:cantSplit/>
          <w:tblCellSpacing w:w="20" w:type="dxa"/>
          <w:jc w:val="center"/>
        </w:trPr>
        <w:tc>
          <w:tcPr>
            <w:tcW w:w="1014" w:type="dxa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05/10/2013</w:t>
            </w:r>
          </w:p>
        </w:tc>
        <w:tc>
          <w:tcPr>
            <w:tcW w:w="5523" w:type="dxa"/>
            <w:gridSpan w:val="6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="008034E0">
              <w:rPr>
                <w:rFonts w:ascii="Calibri" w:hAnsi="Calibri" w:cs="Calibri"/>
                <w:bCs/>
                <w:sz w:val="22"/>
              </w:rPr>
              <w:t>de CU Consult</w:t>
            </w:r>
            <w:r>
              <w:rPr>
                <w:rFonts w:asciiTheme="minorHAnsi" w:hAnsiTheme="minorHAnsi" w:cstheme="minorHAnsi"/>
                <w:bCs/>
                <w:sz w:val="22"/>
              </w:rPr>
              <w:t>ar turno.</w:t>
            </w:r>
          </w:p>
        </w:tc>
        <w:tc>
          <w:tcPr>
            <w:tcW w:w="2007" w:type="dxa"/>
          </w:tcPr>
          <w:p w:rsidR="00896A48" w:rsidRDefault="00896A48" w:rsidP="00AC40A3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89A" w:rsidRDefault="005F689A" w:rsidP="003E2693">
      <w:pPr>
        <w:spacing w:line="240" w:lineRule="auto"/>
      </w:pPr>
      <w:r>
        <w:separator/>
      </w:r>
    </w:p>
  </w:endnote>
  <w:endnote w:type="continuationSeparator" w:id="0">
    <w:p w:rsidR="005F689A" w:rsidRDefault="005F689A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Default="003E2693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82349">
      <w:rPr>
        <w:rFonts w:asciiTheme="majorHAnsi" w:eastAsiaTheme="majorEastAsia" w:hAnsiTheme="majorHAnsi" w:cstheme="majorBidi"/>
        <w:b/>
      </w:rPr>
      <w:t>Grupo N°8</w:t>
    </w:r>
    <w:r w:rsidR="00BD75BE">
      <w:rPr>
        <w:rFonts w:asciiTheme="majorHAnsi" w:eastAsiaTheme="majorEastAsia" w:hAnsiTheme="majorHAnsi" w:cstheme="majorBidi"/>
      </w:rPr>
      <w:t xml:space="preserve">: Aguilar, </w:t>
    </w:r>
    <w:proofErr w:type="spellStart"/>
    <w:r w:rsidR="00BD75BE">
      <w:rPr>
        <w:rFonts w:asciiTheme="majorHAnsi" w:eastAsiaTheme="majorEastAsia" w:hAnsiTheme="majorHAnsi" w:cstheme="majorBidi"/>
      </w:rPr>
      <w:t>Aoki</w:t>
    </w:r>
    <w:proofErr w:type="spellEnd"/>
    <w:r w:rsidR="00BD75BE">
      <w:rPr>
        <w:rFonts w:asciiTheme="majorHAnsi" w:eastAsiaTheme="majorEastAsia" w:hAnsiTheme="majorHAnsi" w:cstheme="majorBidi"/>
      </w:rPr>
      <w:t>, Gonzalez, Ferná</w:t>
    </w:r>
    <w:r>
      <w:rPr>
        <w:rFonts w:asciiTheme="majorHAnsi" w:eastAsiaTheme="majorEastAsia" w:hAnsiTheme="majorHAnsi" w:cstheme="majorBidi"/>
      </w:rPr>
      <w:t>ndez, Rosales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82349">
      <w:rPr>
        <w:rFonts w:asciiTheme="majorHAnsi" w:eastAsiaTheme="majorEastAsia" w:hAnsiTheme="majorHAnsi" w:cstheme="majorBidi"/>
        <w:b/>
        <w:lang w:val="es-ES"/>
      </w:rPr>
      <w:t xml:space="preserve">Página </w:t>
    </w:r>
    <w:r w:rsidR="00597978" w:rsidRPr="00597978">
      <w:rPr>
        <w:rFonts w:asciiTheme="minorHAnsi" w:eastAsiaTheme="minorEastAsia" w:hAnsiTheme="minorHAnsi" w:cstheme="minorBidi"/>
        <w:b/>
      </w:rPr>
      <w:fldChar w:fldCharType="begin"/>
    </w:r>
    <w:r w:rsidRPr="00F82349">
      <w:rPr>
        <w:b/>
      </w:rPr>
      <w:instrText>PAGE   \* MERGEFORMAT</w:instrText>
    </w:r>
    <w:r w:rsidR="00597978" w:rsidRPr="00597978">
      <w:rPr>
        <w:rFonts w:asciiTheme="minorHAnsi" w:eastAsiaTheme="minorEastAsia" w:hAnsiTheme="minorHAnsi" w:cstheme="minorBidi"/>
        <w:b/>
      </w:rPr>
      <w:fldChar w:fldCharType="separate"/>
    </w:r>
    <w:r w:rsidR="008E7C1C" w:rsidRPr="008E7C1C">
      <w:rPr>
        <w:rFonts w:asciiTheme="majorHAnsi" w:eastAsiaTheme="majorEastAsia" w:hAnsiTheme="majorHAnsi" w:cstheme="majorBidi"/>
        <w:b/>
        <w:noProof/>
        <w:lang w:val="es-ES"/>
      </w:rPr>
      <w:t>1</w:t>
    </w:r>
    <w:r w:rsidR="00597978" w:rsidRPr="00F82349">
      <w:rPr>
        <w:rFonts w:asciiTheme="majorHAnsi" w:eastAsiaTheme="majorEastAsia" w:hAnsiTheme="majorHAnsi" w:cstheme="majorBid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89A" w:rsidRDefault="005F689A" w:rsidP="003E2693">
      <w:pPr>
        <w:spacing w:line="240" w:lineRule="auto"/>
      </w:pPr>
      <w:r>
        <w:separator/>
      </w:r>
    </w:p>
  </w:footnote>
  <w:footnote w:type="continuationSeparator" w:id="0">
    <w:p w:rsidR="005F689A" w:rsidRDefault="005F689A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597978">
    <w:pPr>
      <w:pStyle w:val="Encabezado"/>
    </w:pPr>
    <w:r w:rsidRPr="00597978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7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Conector recto de flecha 8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371CB"/>
    <w:rsid w:val="00001C30"/>
    <w:rsid w:val="000D2AE8"/>
    <w:rsid w:val="000E71A9"/>
    <w:rsid w:val="00110273"/>
    <w:rsid w:val="00145155"/>
    <w:rsid w:val="00150215"/>
    <w:rsid w:val="001575B5"/>
    <w:rsid w:val="00160559"/>
    <w:rsid w:val="00163E17"/>
    <w:rsid w:val="0018284C"/>
    <w:rsid w:val="0019756B"/>
    <w:rsid w:val="001A03A3"/>
    <w:rsid w:val="001B14C3"/>
    <w:rsid w:val="001C7463"/>
    <w:rsid w:val="00205A77"/>
    <w:rsid w:val="00217BB3"/>
    <w:rsid w:val="002502D2"/>
    <w:rsid w:val="002A1450"/>
    <w:rsid w:val="00300A3C"/>
    <w:rsid w:val="00346D8C"/>
    <w:rsid w:val="003822EF"/>
    <w:rsid w:val="003B35E6"/>
    <w:rsid w:val="003C41C0"/>
    <w:rsid w:val="003E2693"/>
    <w:rsid w:val="00403B41"/>
    <w:rsid w:val="00412C6B"/>
    <w:rsid w:val="00444A4E"/>
    <w:rsid w:val="004758F8"/>
    <w:rsid w:val="00482C6A"/>
    <w:rsid w:val="005371CB"/>
    <w:rsid w:val="00597978"/>
    <w:rsid w:val="005F689A"/>
    <w:rsid w:val="00620CA7"/>
    <w:rsid w:val="00683CC0"/>
    <w:rsid w:val="006B0B68"/>
    <w:rsid w:val="00702E12"/>
    <w:rsid w:val="007B229C"/>
    <w:rsid w:val="007D7864"/>
    <w:rsid w:val="008034E0"/>
    <w:rsid w:val="008235E6"/>
    <w:rsid w:val="008742F2"/>
    <w:rsid w:val="00896A48"/>
    <w:rsid w:val="008B0DD5"/>
    <w:rsid w:val="008E23C0"/>
    <w:rsid w:val="008E7C1C"/>
    <w:rsid w:val="00940980"/>
    <w:rsid w:val="0094430C"/>
    <w:rsid w:val="0095425C"/>
    <w:rsid w:val="009D34C9"/>
    <w:rsid w:val="009D3740"/>
    <w:rsid w:val="009F2047"/>
    <w:rsid w:val="00A14A4B"/>
    <w:rsid w:val="00A74271"/>
    <w:rsid w:val="00AB2A03"/>
    <w:rsid w:val="00B20F70"/>
    <w:rsid w:val="00B56AA5"/>
    <w:rsid w:val="00B631C0"/>
    <w:rsid w:val="00BD75BE"/>
    <w:rsid w:val="00C15209"/>
    <w:rsid w:val="00C26731"/>
    <w:rsid w:val="00C374DD"/>
    <w:rsid w:val="00C905B2"/>
    <w:rsid w:val="00CC59C7"/>
    <w:rsid w:val="00CF14BB"/>
    <w:rsid w:val="00CF1B67"/>
    <w:rsid w:val="00D050DC"/>
    <w:rsid w:val="00D073D0"/>
    <w:rsid w:val="00D639CE"/>
    <w:rsid w:val="00D65DAC"/>
    <w:rsid w:val="00DB0949"/>
    <w:rsid w:val="00DD3C96"/>
    <w:rsid w:val="00DD52C3"/>
    <w:rsid w:val="00E239CB"/>
    <w:rsid w:val="00E34C4A"/>
    <w:rsid w:val="00E40699"/>
    <w:rsid w:val="00E42AA4"/>
    <w:rsid w:val="00E85FCF"/>
    <w:rsid w:val="00EB3B74"/>
    <w:rsid w:val="00ED4BD3"/>
    <w:rsid w:val="00EF0BEA"/>
    <w:rsid w:val="00F07794"/>
    <w:rsid w:val="00F2427D"/>
    <w:rsid w:val="00F82349"/>
    <w:rsid w:val="00FA5200"/>
    <w:rsid w:val="00FC5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444A4E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ritorio\Tesis%2025-05-13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17E96-4082-43E1-B1BE-C810E656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51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pc</dc:creator>
  <cp:lastModifiedBy>Colossus User</cp:lastModifiedBy>
  <cp:revision>21</cp:revision>
  <dcterms:created xsi:type="dcterms:W3CDTF">2013-10-05T15:59:00Z</dcterms:created>
  <dcterms:modified xsi:type="dcterms:W3CDTF">2013-11-09T14:29:00Z</dcterms:modified>
</cp:coreProperties>
</file>