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50rk02gdicrn" w:id="0"/>
      <w:bookmarkEnd w:id="0"/>
      <w:r w:rsidDel="00000000" w:rsidR="00000000" w:rsidRPr="00000000">
        <w:rPr>
          <w:rtl w:val="0"/>
        </w:rPr>
        <w:t xml:space="preserve">Taller 7.1 biblioteca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xwt82taymzyj" w:id="1"/>
      <w:bookmarkEnd w:id="1"/>
      <w:r w:rsidDel="00000000" w:rsidR="00000000" w:rsidRPr="00000000">
        <w:rPr>
          <w:rtl w:val="0"/>
        </w:rPr>
        <w:t xml:space="preserve">Swagger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q50b8tgllvfc" w:id="2"/>
      <w:bookmarkEnd w:id="2"/>
      <w:r w:rsidDel="00000000" w:rsidR="00000000" w:rsidRPr="00000000">
        <w:rPr>
          <w:rtl w:val="0"/>
        </w:rPr>
        <w:t xml:space="preserve">Usuarios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65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b866ppftwuk3" w:id="3"/>
      <w:bookmarkEnd w:id="3"/>
      <w:r w:rsidDel="00000000" w:rsidR="00000000" w:rsidRPr="00000000">
        <w:rPr>
          <w:rtl w:val="0"/>
        </w:rPr>
        <w:t xml:space="preserve">Catálogo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781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cn16ct9a4agw" w:id="4"/>
      <w:bookmarkEnd w:id="4"/>
      <w:r w:rsidDel="00000000" w:rsidR="00000000" w:rsidRPr="00000000">
        <w:rPr>
          <w:rtl w:val="0"/>
        </w:rPr>
        <w:t xml:space="preserve">Circulación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654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v5is529iiy5" w:id="5"/>
      <w:bookmarkEnd w:id="5"/>
      <w:r w:rsidDel="00000000" w:rsidR="00000000" w:rsidRPr="00000000">
        <w:rPr>
          <w:rtl w:val="0"/>
        </w:rPr>
        <w:t xml:space="preserve">Notificaciones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9304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headerReference r:id="rId10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rPr/>
    </w:pPr>
    <w:r w:rsidDel="00000000" w:rsidR="00000000" w:rsidRPr="00000000">
      <w:rPr>
        <w:rtl w:val="0"/>
      </w:rPr>
      <w:t xml:space="preserve">Juan Esteban Duque Taborda - A00376778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