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GUION DE SUSTENTACIÓN</w:t>
      </w:r>
    </w:p>
    <w:p>
      <w:pPr>
        <w:spacing w:after="40"/>
        <w:jc w:val="center"/>
      </w:pPr>
      <w:r>
        <w:rPr>
          <w:color w:val="666666"/>
          <w:sz w:val="26"/>
          <w:szCs w:val="26"/>
        </w:rPr>
        <w:t xml:space="preserve">Marketplace Mercado Libre Colombia — React + Spring Boot + PostgreSQL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Juan Felipe González · NeoCamp · Duración objetivo: 10–15 minutos</w:t>
      </w:r>
    </w:p>
    <w:p>
      <w:pPr>
        <w:pStyle w:val="Heading1"/>
        <w:spacing w:after="150" w:before="300"/>
      </w:pPr>
      <w:r>
        <w:t xml:space="preserve">0. Antes de empezar (checklist de preparación)</w:t>
      </w:r>
    </w:p>
    <w:p>
      <w:pPr>
        <w:spacing w:after="120"/>
      </w:pPr>
      <w:r>
        <w:t xml:space="preserve">Hacé esto 10 minutos antes de sustentar, con todo ya abierto para no perder tiempo en vivo: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corriendo, base de datos "tienda" con la tabla productos poblada (incluida la columna imagen con al menos 4 registros).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IntelliJ abierto con el proyecto marketplace-api-starter, sin correr todavía.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VS Code (o el editor que uses) abierto con Proyecto_React.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terminal lista para "npm run dev" en la carpeta del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Opcional: Postman o el navegador con la pestaña Network abierta para mostrar la llamada a la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Tené a mano una consulta "SELECT * FROM productos;" en pgAdmin o psql por si te preguntan por los datos crudos.</w:t>
      </w:r>
    </w:p>
    <w:p>
      <w:pPr>
        <w:pStyle w:val="Heading1"/>
        <w:spacing w:after="150" w:before="300"/>
      </w:pPr>
      <w:r>
        <w:t xml:space="preserve">1. Estructura del guion</w:t>
      </w:r>
    </w:p>
    <w:p>
      <w:pPr>
        <w:spacing w:after="120"/>
      </w:pPr>
      <w:r>
        <w:t xml:space="preserve">El guion está pensado como un recorrido en vivo por el repositorio: primero contás la arquitectura completa, después bajás capa por capa (base de datos → backend → frontend) y cerrás con una demo funcionando. Los tiempos son orientativos; ajustalos sobre la marcha.</w:t>
      </w:r>
    </w:p>
    <w:p>
      <w:pPr>
        <w:pStyle w:val="Heading1"/>
        <w:spacing w:after="150" w:before="300"/>
      </w:pPr>
      <w:r>
        <w:t xml:space="preserve">2. Introducción (0:00 – 0:45)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0:00 – 0:45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Nada todavía, cámara/pantalla en vos o en un slide con el nombre del proyecto.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Buenas, mi nombre es Juan Felipe González y voy a presentar el ejercicio de marketplace que desarrollé para NeoCamp.</w:t>
      </w:r>
    </w:p>
    <w:p>
      <w:pPr>
        <w:spacing w:after="80"/>
      </w:pPr>
      <w:r>
        <w:t xml:space="preserve">Es una landing page de un catálogo de productos tecnológicos, estilo Mercado Libre, con tres capas: un frontend en React con Vite, una API REST hecha en Spring Boot, y una base de datos PostgreSQL donde vive el catálogo real de productos.</w:t>
      </w:r>
    </w:p>
    <w:p>
      <w:pPr>
        <w:spacing w:after="80"/>
      </w:pPr>
      <w:r>
        <w:t xml:space="preserve">La idea del ejercicio era pasar de tener los datos "quemados" en el código a que el frontend consuma información real desde una base de datos, a través de una API.</w:t>
      </w:r>
    </w:p>
    <w:p>
      <w:pPr>
        <w:pStyle w:val="Heading1"/>
        <w:spacing w:after="150" w:before="300"/>
      </w:pPr>
      <w:r>
        <w:t xml:space="preserve">3. Arquitectura general (0:45 – 1:45)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0:45 – 1:45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Un diagrama simple (papel, pizarra o un slide) con tres cajas: React (5173) → Spring Boot (8080) → PostgreSQL (5432).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La arquitectura tiene tres piezas separadas y desacopladas.</w:t>
      </w:r>
    </w:p>
    <w:p>
      <w:pPr>
        <w:spacing w:after="80"/>
      </w:pPr>
      <w:r>
        <w:t xml:space="preserve">El frontend en React corre en el puerto 5173 con Vite, y su única responsabilidad es pedir datos y mostrarlos: no sabe nada de bases de datos.</w:t>
      </w:r>
    </w:p>
    <w:p>
      <w:pPr>
        <w:spacing w:after="80"/>
      </w:pPr>
      <w:r>
        <w:t xml:space="preserve">El backend en Spring Boot corre en el puerto 8080, expone un API REST bajo /api, y es el único que habla con la base de datos.</w:t>
      </w:r>
    </w:p>
    <w:p>
      <w:pPr>
        <w:spacing w:after="80"/>
      </w:pPr>
      <w:r>
        <w:t xml:space="preserve">La base de datos es PostgreSQL, con una tabla productos que es la fuente de verdad del catálogo.</w:t>
      </w:r>
    </w:p>
    <w:p>
      <w:pPr>
        <w:spacing w:after="80"/>
      </w:pPr>
      <w:r>
        <w:t xml:space="preserve">Están separados justamente para poder mostrar hoy que el mismo backend podría servirle a otro cliente (una app móvil, por ejemplo) sin tocar una sola línea.</w:t>
      </w:r>
    </w:p>
    <w:p>
      <w:pPr>
        <w:pStyle w:val="Heading1"/>
        <w:spacing w:after="150" w:before="300"/>
      </w:pPr>
      <w:r>
        <w:t xml:space="preserve">4. Base de datos: PostgreSQL (1:45 – 2:45)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1:45 – 2:45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pgAdmin o psql: SELECT * FROM productos; — resaltar la columna imagen.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La tabla productos vive en una base de datos que llamé "tienda".</w:t>
      </w:r>
    </w:p>
    <w:p>
      <w:pPr>
        <w:spacing w:after="80"/>
      </w:pPr>
      <w:r>
        <w:t xml:space="preserve">Tiene las columnas típicas de un producto: id, nombre, descripción, precio, stock, si está activo, fecha de alta, categoría y proveedor.</w:t>
      </w:r>
    </w:p>
    <w:p>
      <w:pPr>
        <w:spacing w:after="80"/>
      </w:pPr>
      <w:r>
        <w:t xml:space="preserve">Y le agregué una columna extra que no estaba en el modelo original del workshop: imagen, de tipo texto, donde guardo el nombre del archivo de la foto del producto — por ejemplo "Mouse.jpeg".</w:t>
      </w:r>
    </w:p>
    <w:p>
      <w:pPr>
        <w:spacing w:after="80"/>
      </w:pPr>
      <w:r>
        <w:t xml:space="preserve">Esto es clave porque es el dato que después el frontend usa para armar la ruta de la imagen y mostrarla en cada tarjeta de producto.</w:t>
      </w:r>
    </w:p>
    <w:p>
      <w:pPr>
        <w:pStyle w:val="Heading1"/>
        <w:spacing w:after="150" w:before="300"/>
      </w:pPr>
      <w:r>
        <w:t xml:space="preserve">5. Backend: Spring Boot (2:45 – 7:00)</w:t>
      </w:r>
    </w:p>
    <w:p>
      <w:pPr>
        <w:spacing w:after="120"/>
      </w:pPr>
      <w:r>
        <w:t xml:space="preserve">Esta es la parte más larga. Recorré los archivos en este orden exacto para que la historia tenga sentido: configuración → modelo → repositorio → servicio → controlador → manejo de errores.</w:t>
      </w:r>
    </w:p>
    <w:p>
      <w:pPr>
        <w:pStyle w:val="Heading2"/>
        <w:spacing w:after="100" w:before="240"/>
      </w:pPr>
      <w:r>
        <w:t xml:space="preserve">5.1 Configuración del proyecto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2:45 – 3:30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pom.xml y application.properties.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El proyecto es Maven, con Spring Boot 3.4 y Java 21.</w:t>
      </w:r>
    </w:p>
    <w:p>
      <w:pPr>
        <w:spacing w:after="80"/>
      </w:pPr>
      <w:r>
        <w:t xml:space="preserve">Las dependencias clave son spring-boot-starter-web, para exponer endpoints HTTP; spring-boot-starter-data-jpa, para mapear objetos Java a tablas; y el driver de postgresql en tiempo de ejecución.</w:t>
      </w:r>
    </w:p>
    <w:p>
      <w:pPr>
        <w:spacing w:after="80"/>
      </w:pPr>
      <w:r>
        <w:t xml:space="preserve">En application.properties configuro la conexión: la URL jdbc:postgresql://localhost:5432/tienda, usuario y contraseña, y dos propiedades importantes: ddl-auto en "none", porque la tabla ya existe y no quiero que Hibernate la modifique solo, y show-sql en true para ver las consultas SQL que genera en la consola mientras desarrollo.</w:t>
      </w:r>
    </w:p>
    <w:p>
      <w:pPr>
        <w:pStyle w:val="Heading2"/>
        <w:spacing w:after="100" w:before="240"/>
      </w:pPr>
      <w:r>
        <w:t xml:space="preserve">5.2 El modelo: Producto.java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3:30 – 4:30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model/Producto.java.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Esta clase es una entidad JPA, marcada con @Entity y @Table(name = "productos"), así que Hibernate sabe que cada instancia representa una fila de esa tabla.</w:t>
      </w:r>
    </w:p>
    <w:p>
      <w:pPr>
        <w:spacing w:after="80"/>
      </w:pPr>
      <w:r>
        <w:t xml:space="preserve">Cada atributo tiene su @Column: nombre, descripción, precio como BigDecimal para no perder precisión con el dinero, stock, activo, fecha de alta, categoría, proveedor, y el campo que agregué yo: imagen.</w:t>
      </w:r>
    </w:p>
    <w:p>
      <w:pPr>
        <w:spacing w:after="80"/>
      </w:pPr>
      <w:r>
        <w:t xml:space="preserve">El constructor valida reglas de negocio antes de crear el objeto: que el nombre no esté vacío, que el precio no sea negativo, que el stock no sea negativo.</w:t>
      </w:r>
    </w:p>
    <w:p>
      <w:pPr>
        <w:spacing w:after="80"/>
      </w:pPr>
      <w:r>
        <w:t xml:space="preserve">Y hay un método reducirStock que lanza una excepción si pedís más unidades de las que hay disponibles — eso lo uso después cuando se genera un pedido.</w:t>
      </w:r>
    </w:p>
    <w:p>
      <w:pPr>
        <w:pStyle w:val="Heading2"/>
        <w:spacing w:after="100" w:before="240"/>
      </w:pPr>
      <w:r>
        <w:t xml:space="preserve">5.3 El repositorio: ProductoRepository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4:30 – 4:50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repository/ProductoRepository.java.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Esta interfaz extiende JpaRepository&lt;Producto, Long&gt;.</w:t>
      </w:r>
    </w:p>
    <w:p>
      <w:pPr>
        <w:spacing w:after="80"/>
      </w:pPr>
      <w:r>
        <w:t xml:space="preserve">Con solo esa línea, Spring Data JPA me da gratis los métodos de guardar, buscar por id, listar todos y borrar, sin que yo tenga que escribir una sola consulta SQL a mano.</w:t>
      </w:r>
    </w:p>
    <w:p>
      <w:pPr>
        <w:pStyle w:val="Heading2"/>
        <w:spacing w:after="100" w:before="240"/>
      </w:pPr>
      <w:r>
        <w:t xml:space="preserve">5.4 La lógica de negocio: Marketplace y CatalogoService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4:50 – 5:40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service/Marketplace.java y service/CatalogoService.java.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Marketplace es el servicio central: usa el repositorio para traer el catálogo completo, agregar productos, buscar por id, y armar pedidos descontando stock producto por producto.</w:t>
      </w:r>
    </w:p>
    <w:p>
      <w:pPr>
        <w:spacing w:after="80"/>
      </w:pPr>
      <w:r>
        <w:t xml:space="preserve">CatalogoService es una capa más fina encima, pensada para el catálogo: listarTodos() y buscarPorId(), que lanza una excepción NoSuchElementException si el producto no existe.</w:t>
      </w:r>
    </w:p>
    <w:p>
      <w:pPr>
        <w:spacing w:after="80"/>
      </w:pPr>
      <w:r>
        <w:t xml:space="preserve">La idea de separar controlador, servicio y repositorio es que cada capa tenga una sola responsabilidad: el controlador solo traduce HTTP, el servicio tiene las reglas de negocio, y el repositorio solo habla con la base de datos.</w:t>
      </w:r>
    </w:p>
    <w:p>
      <w:pPr>
        <w:pStyle w:val="Heading2"/>
        <w:spacing w:after="100" w:before="240"/>
      </w:pPr>
      <w:r>
        <w:t xml:space="preserve">5.5 Los endpoints: ProductoController y PedidoController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5:40 – 6:40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controller/ProductoController.java y controller/PedidoController.java.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El endpoint principal, el que consume el frontend, es GET /api/productos: devuelve la lista completa del catálogo en JSON.</w:t>
      </w:r>
    </w:p>
    <w:p>
      <w:pPr>
        <w:spacing w:after="80"/>
      </w:pPr>
      <w:r>
        <w:t xml:space="preserve">También hay GET /api/productos/{id}, que devuelve 200 con el producto o 404 si no existe, usando ResponseEntity.</w:t>
      </w:r>
    </w:p>
    <w:p>
      <w:pPr>
        <w:spacing w:after="80"/>
      </w:pPr>
      <w:r>
        <w:t xml:space="preserve">Y POST /api/productos, para crear un producto nuevo, que responde 201 Created con el header Location apuntando a la URL del recurso creado — así es como se hace bien un POST en REST.</w:t>
      </w:r>
    </w:p>
    <w:p>
      <w:pPr>
        <w:spacing w:after="80"/>
      </w:pPr>
      <w:r>
        <w:t xml:space="preserve">Por otro lado, PedidoController expone POST /api/pedidos, que recibe un productoId y una cantidad, y el servicio Marketplace descuenta el stock y arma el pedido.</w:t>
      </w:r>
    </w:p>
    <w:p>
      <w:pPr>
        <w:pStyle w:val="Heading2"/>
        <w:spacing w:after="100" w:before="240"/>
      </w:pPr>
      <w:r>
        <w:t xml:space="preserve">5.6 Manejo de errores y CORS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6:40 – 7:00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controller/GlobalExceptionHandler.java y CorsConfig.java.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GlobalExceptionHandler centraliza el manejo de errores con @RestControllerAdvice: si algo lanza NoSuchElementException devuelvo 404, si es un problema de stock devuelvo 422, si son datos inválidos devuelvo 400, y cualquier otra cosa cae en un 500 genérico. Así ningún controlador tiene que repetir try-catch.</w:t>
      </w:r>
    </w:p>
    <w:p>
      <w:pPr>
        <w:spacing w:after="80"/>
      </w:pPr>
      <w:r>
        <w:t xml:space="preserve">Y CorsConfig habilita explícitamente que el origen http://localhost:5173, que es donde corre mi React, pueda llamar a /api/**. Sin esto, el navegador bloquea la petición del frontend por política de CORS.</w:t>
      </w:r>
    </w:p>
    <w:p>
      <w:pPr>
        <w:pStyle w:val="Heading1"/>
        <w:spacing w:after="150" w:before="300"/>
      </w:pPr>
      <w:r>
        <w:t xml:space="preserve">6. Frontend: React + Vite (7:00 – 10:30)</w:t>
      </w:r>
    </w:p>
    <w:p>
      <w:pPr>
        <w:pStyle w:val="Heading2"/>
        <w:spacing w:after="100" w:before="240"/>
      </w:pPr>
      <w:r>
        <w:t xml:space="preserve">6.1 Cómo llegan los datos: App.jsx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7:00 – 8:00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src/App.jsx.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App.jsx es el componente raíz. Usa useState para guardar los productos, si está cargando, si hubo error, el texto de búsqueda y el criterio de orden.</w:t>
      </w:r>
    </w:p>
    <w:p>
      <w:pPr>
        <w:spacing w:after="80"/>
      </w:pPr>
      <w:r>
        <w:t xml:space="preserve">En un useEffect que corre una sola vez, hace un fetch a http://localhost:8080/api/productos: ahí es donde el frontend se conecta con el backend que acabo de mostrar.</w:t>
      </w:r>
    </w:p>
    <w:p>
      <w:pPr>
        <w:spacing w:after="80"/>
      </w:pPr>
      <w:r>
        <w:t xml:space="preserve">Si la respuesta no es exitosa lanza un error, si lo es, guarda los productos en el estado; y en cualquier caso, al final, marca que ya terminó de cargar.</w:t>
      </w:r>
    </w:p>
    <w:p>
      <w:pPr>
        <w:spacing w:after="80"/>
      </w:pPr>
      <w:r>
        <w:t xml:space="preserve">Después de recibir los datos, aplico tres transformaciones en cadena: primero filtro los que tienen stock disponible, después filtro por el texto de búsqueda, y por último ordeno por precio si el usuario eligió un orden.</w:t>
      </w:r>
    </w:p>
    <w:p>
      <w:pPr>
        <w:pStyle w:val="Heading2"/>
        <w:spacing w:after="100" w:before="240"/>
      </w:pPr>
      <w:r>
        <w:t xml:space="preserve">6.2 Lógica reutilizable: utils/catalogo.js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8:00 – 8:20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src/utils/catalogo.js.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Esta función, obtenerDisponibles, es pequeña a propósito: recibe la lista completa y devuelve solo los productos con stock mayor a cero.</w:t>
      </w:r>
    </w:p>
    <w:p>
      <w:pPr>
        <w:spacing w:after="80"/>
      </w:pPr>
      <w:r>
        <w:t xml:space="preserve">La saqué de App.jsx para que sea una función pura, fácil de testear y de reutilizar.</w:t>
      </w:r>
    </w:p>
    <w:p>
      <w:pPr>
        <w:pStyle w:val="Heading2"/>
        <w:spacing w:after="100" w:before="240"/>
      </w:pPr>
      <w:r>
        <w:t xml:space="preserve">6.3 Componentes de interacción: SearchBar y SortSelect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8:20 – 8:50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src/components/SearchBar.jsx y SortSelect.jsx.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SearchBar es un input controlado: cada tecla que se escribe actualiza el estado busqueda en App.jsx.</w:t>
      </w:r>
    </w:p>
    <w:p>
      <w:pPr>
        <w:spacing w:after="80"/>
      </w:pPr>
      <w:r>
        <w:t xml:space="preserve">SortSelect es un select con tres opciones: sin orden, precio de menor a mayor, y de mayor a menor. También es controlado desde el padre.</w:t>
      </w:r>
    </w:p>
    <w:p>
      <w:pPr>
        <w:spacing w:after="80"/>
      </w:pPr>
      <w:r>
        <w:t xml:space="preserve">Los dos son "tontos" a propósito: no tienen lógica propia, solo reciben value y onChange. Toda la lógica de filtrado y orden vive en App.jsx.</w:t>
      </w:r>
    </w:p>
    <w:p>
      <w:pPr>
        <w:pStyle w:val="Heading2"/>
        <w:spacing w:after="100" w:before="240"/>
      </w:pPr>
      <w:r>
        <w:t xml:space="preserve">6.4 Mostrar el catálogo: ProductGrid y ProductCard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8:50 – 9:40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src/components/ProductGrid.jsx y ProductCard.jsx.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ProductGrid recibe la lista ya filtrada y ordenada, y si está vacía muestra "No se encontraron productos"; si no, recorre el arreglo y renderiza un ProductCard por cada producto, usando el id como key.</w:t>
      </w:r>
    </w:p>
    <w:p>
      <w:pPr>
        <w:spacing w:after="80"/>
      </w:pPr>
      <w:r>
        <w:t xml:space="preserve">ProductCard es la tarjeta individual: recibe nombre, precio, stock e imagen como props, gracias al spread {...p}.</w:t>
      </w:r>
    </w:p>
    <w:p>
      <w:pPr>
        <w:spacing w:after="80"/>
      </w:pPr>
      <w:r>
        <w:t xml:space="preserve">Y aquí está el detalle de la columna imagen que agregué en la base de datos: si el producto tiene imagen, arma la ruta /Imagenes/nombre-del-archivo; si no la tiene, usa un placeholder generado con placehold.co para que la tarjeta nunca se rompa visualmente.</w:t>
      </w:r>
    </w:p>
    <w:p>
      <w:pPr>
        <w:pStyle w:val="Heading2"/>
        <w:spacing w:after="100" w:before="240"/>
      </w:pPr>
      <w:r>
        <w:t xml:space="preserve">6.5 Layout y estilos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9:40 – 10:00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src/styles/ProductGrid.css y Header.css (abrir rápido).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Para la navegación y la sección principal usé Flexbox, y para acomodar las tarjetas del catálogo usé CSS Grid, que se adapta solo al ancho de pantalla.</w:t>
      </w:r>
    </w:p>
    <w:p>
      <w:pPr>
        <w:spacing w:after="80"/>
      </w:pPr>
      <w:r>
        <w:t xml:space="preserve">También cuidé que no aparezca scroll horizontal en ningún tamaño de pantalla, para que sea responsive de verdad en computador, tablet y celular.</w:t>
      </w:r>
    </w:p>
    <w:p>
      <w:pPr>
        <w:pStyle w:val="Heading1"/>
        <w:spacing w:after="150" w:before="300"/>
      </w:pPr>
      <w:r>
        <w:t xml:space="preserve">7. Demo en vivo (10:00 – 13:00)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10:00 – 13:00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Terminal 1: levantar PostgreSQL (si no está corriendo). Terminal 2: correr MarketplaceApiApplication desde IntelliJ. Terminal 3: npm run dev en Proyecto_React. Navegador en localhost:5173.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Ahora lo muestro funcionando de punta a punta.</w:t>
      </w:r>
    </w:p>
    <w:p>
      <w:pPr>
        <w:spacing w:after="80"/>
      </w:pPr>
      <w:r>
        <w:t xml:space="preserve">Primero levanto el backend desde IntelliJ, corriendo MarketplaceApiApplication. [Esperar a que arranque Tomcat embebido en el puerto 8080.]</w:t>
      </w:r>
    </w:p>
    <w:p>
      <w:pPr>
        <w:spacing w:after="80"/>
      </w:pPr>
      <w:r>
        <w:t xml:space="preserve">Pruebo el endpoint directamente en el navegador o en Postman: localhost:8080/api/productos — y ahí ya se ve el JSON con los productos que vienen de PostgreSQL, incluyendo el campo imagen.</w:t>
      </w:r>
    </w:p>
    <w:p>
      <w:pPr>
        <w:spacing w:after="80"/>
      </w:pPr>
      <w:r>
        <w:t xml:space="preserve">Ahora levanto el frontend con npm run dev y abro localhost:5173.</w:t>
      </w:r>
    </w:p>
    <w:p>
      <w:pPr>
        <w:spacing w:after="80"/>
      </w:pPr>
      <w:r>
        <w:t xml:space="preserve">Como ven, la página hace el fetch automáticamente al cargar y muestra las tarjetas con nombre, precio, stock e imagen real de cada producto.</w:t>
      </w:r>
    </w:p>
    <w:p>
      <w:pPr>
        <w:spacing w:after="80"/>
      </w:pPr>
      <w:r>
        <w:t xml:space="preserve">Pruebo el buscador escribiendo, por ejemplo, "mouse" — el filtro es instantáneo porque ya tengo los datos en memoria del lado del cliente.</w:t>
      </w:r>
    </w:p>
    <w:p>
      <w:pPr>
        <w:spacing w:after="80"/>
      </w:pPr>
      <w:r>
        <w:t xml:space="preserve">Y pruebo el selector de orden por precio, de menor a mayor y de mayor a menor.</w:t>
      </w:r>
    </w:p>
    <w:p>
      <w:pPr>
        <w:spacing w:after="80"/>
      </w:pPr>
      <w:r>
        <w:t xml:space="preserve">Por último, si abro la pestaña Network del navegador, se puede ver la petición GET a /api/productos y la respuesta en JSON — esa es la prueba de que no hay datos quemados en el frontend, todo viene de la base de datos a través del backend.</w:t>
      </w:r>
    </w:p>
    <w:p>
      <w:pPr>
        <w:pStyle w:val="Heading1"/>
        <w:spacing w:after="150" w:before="300"/>
      </w:pPr>
      <w:r>
        <w:t xml:space="preserve">8. Cierre (13:00 – 14:00)</w:t>
      </w:r>
    </w:p>
    <w:p>
      <w:pPr>
        <w:pBdr>
          <w:top w:val="single" w:color="2D2D2D" w:sz="4"/>
        </w:pBdr>
        <w:spacing w:after="60" w:before="200"/>
      </w:pPr>
      <w:r>
        <w:rPr>
          <w:b/>
          <w:bCs/>
          <w:color w:val="AF1E1E"/>
        </w:rPr>
        <w:t xml:space="preserve">⏱ 13:00 – 14:00</w:t>
      </w:r>
    </w:p>
    <w:p>
      <w:pPr>
        <w:spacing w:after="60"/>
      </w:pPr>
      <w:r>
        <w:rPr>
          <w:b/>
          <w:bCs/>
        </w:rPr>
        <w:t xml:space="preserve">Qué muestro en el repo: </w:t>
      </w:r>
      <w:r>
        <w:rPr>
          <w:i/>
          <w:iCs/>
        </w:rPr>
        <w:t xml:space="preserve">Nada en pantalla, o volver al diagrama de arquitectura.</w:t>
      </w:r>
    </w:p>
    <w:p>
      <w:pPr>
        <w:spacing w:after="60"/>
      </w:pPr>
      <w:r>
        <w:rPr>
          <w:b/>
          <w:bCs/>
        </w:rPr>
        <w:t xml:space="preserve">Qué digo:</w:t>
      </w:r>
    </w:p>
    <w:p>
      <w:pPr>
        <w:spacing w:after="80"/>
      </w:pPr>
      <w:r>
        <w:t xml:space="preserve">Para cerrar: este ejercicio me permitió aplicar el flujo completo de una aplicación real — modelar una entidad, exponerla por una API REST, protegerla con manejo de errores y CORS, y consumirla desde un frontend en React con estado, fetch y componentes reutilizables.</w:t>
      </w:r>
    </w:p>
    <w:p>
      <w:pPr>
        <w:spacing w:after="80"/>
      </w:pPr>
      <w:r>
        <w:t xml:space="preserve">Como mejoras a futuro, me gustaría agregar paginación en el endpoint de productos, subir la imagen como archivo en vez de guardar solo el nombre, sumar autenticación para el POST de productos, y escribir pruebas automatizadas tanto del backend como del frontend.</w:t>
      </w:r>
    </w:p>
    <w:p>
      <w:pPr>
        <w:spacing w:after="80"/>
      </w:pPr>
      <w:r>
        <w:t xml:space="preserve">Con eso termino la sustentación, quedo atento a las preguntas.</w:t>
      </w:r>
    </w:p>
    <w:p>
      <w:pPr>
        <w:pStyle w:val="Heading1"/>
        <w:spacing w:after="150" w:before="300"/>
      </w:pPr>
      <w:r>
        <w:t xml:space="preserve">9. Preguntas frecuentes del jurado (preparate estas respuestas)</w:t>
      </w:r>
    </w:p>
    <w:p>
      <w:pPr>
        <w:spacing w:after="40" w:before="140"/>
      </w:pPr>
      <w:r>
        <w:rPr>
          <w:b/>
          <w:bCs/>
        </w:rPr>
        <w:t xml:space="preserve">P: ¿Por qué separaste el frontend del backend en dos proyectos distintos?</w:t>
      </w:r>
    </w:p>
    <w:p>
      <w:pPr>
        <w:spacing w:after="100"/>
      </w:pPr>
      <w:r>
        <w:t xml:space="preserve">R: Para que cada capa tenga una sola responsabilidad y pueda evolucionar por separado: el backend podría servirle a otro cliente (una app móvil) sin cambios, y el frontend podría consumir otra API sin cambios.</w:t>
      </w:r>
    </w:p>
    <w:p>
      <w:pPr>
        <w:spacing w:after="40" w:before="140"/>
      </w:pPr>
      <w:r>
        <w:rPr>
          <w:b/>
          <w:bCs/>
        </w:rPr>
        <w:t xml:space="preserve">P: ¿Qué es CORS y por qué tuviste que configurarlo?</w:t>
      </w:r>
    </w:p>
    <w:p>
      <w:pPr>
        <w:spacing w:after="100"/>
      </w:pPr>
      <w:r>
        <w:t xml:space="preserve">R: Es una política de seguridad del navegador que bloquea peticiones entre orígenes distintos (dominio o puerto). Como el frontend corre en el puerto 5173 y el backend en el 8080, tuve que autorizar explícitamente ese origen en CorsConfig para que el navegador permita la llamada.</w:t>
      </w:r>
    </w:p>
    <w:p>
      <w:pPr>
        <w:spacing w:after="40" w:before="140"/>
      </w:pPr>
      <w:r>
        <w:rPr>
          <w:b/>
          <w:bCs/>
        </w:rPr>
        <w:t xml:space="preserve">P: ¿Qué pasa si pido más stock del que hay disponible?</w:t>
      </w:r>
    </w:p>
    <w:p>
      <w:pPr>
        <w:spacing w:after="100"/>
      </w:pPr>
      <w:r>
        <w:t xml:space="preserve">R: El método reducirStock de Producto lanza una IllegalStateException con el mensaje de cuánto se pidió y cuánto hay disponible, y el GlobalExceptionHandler la convierte en una respuesta HTTP 422 (Unprocessable Entity).</w:t>
      </w:r>
    </w:p>
    <w:p>
      <w:pPr>
        <w:spacing w:after="40" w:before="140"/>
      </w:pPr>
      <w:r>
        <w:rPr>
          <w:b/>
          <w:bCs/>
        </w:rPr>
        <w:t xml:space="preserve">P: ¿Por qué el campo imagen es solo un texto y no un archivo real?</w:t>
      </w:r>
    </w:p>
    <w:p>
      <w:pPr>
        <w:spacing w:after="100"/>
      </w:pPr>
      <w:r>
        <w:t xml:space="preserve">R: Para simplificar el alcance del ejercicio: guardo el nombre del archivo en la base de datos y la imagen física vive en la carpeta public/Imagenes del frontend. Una evolución natural sería subir el archivo a un storage (S3, por ejemplo) y guardar la URL completa.</w:t>
      </w:r>
    </w:p>
    <w:p>
      <w:pPr>
        <w:spacing w:after="40" w:before="140"/>
      </w:pPr>
      <w:r>
        <w:rPr>
          <w:b/>
          <w:bCs/>
        </w:rPr>
        <w:t xml:space="preserve">P: ¿Por qué usás un DTO (PedidoRequest) para pedidos pero no para productos?</w:t>
      </w:r>
    </w:p>
    <w:p>
      <w:pPr>
        <w:spacing w:after="100"/>
      </w:pPr>
      <w:r>
        <w:t xml:space="preserve">R: Porque el POST de pedidos solo necesita dos datos simples (id de producto y cantidad), mientras que crear un producto todavía recibe la entidad completa. Sería una buena mejora agregar también un DTO para productos y no expuner la entidad JPA directamente en el API.</w:t>
      </w:r>
    </w:p>
    <w:p>
      <w:pPr>
        <w:spacing w:after="40" w:before="140"/>
      </w:pPr>
      <w:r>
        <w:rPr>
          <w:b/>
          <w:bCs/>
        </w:rPr>
        <w:t xml:space="preserve">P: ¿Qué ventaja tiene usar Spring Data JPA en vez de escribir SQL a mano?</w:t>
      </w:r>
    </w:p>
    <w:p>
      <w:pPr>
        <w:spacing w:after="100"/>
      </w:pPr>
      <w:r>
        <w:t xml:space="preserve">R: Con solo extender JpaRepository obtengo el CRUD básico (guardar, buscar, listar, borrar) sin escribir consultas, y Hibernate traduce las operaciones de la entidad Producto a SQL sobre la tabla productos automáticamente.</w:t>
      </w:r>
    </w:p>
    <w:p>
      <w:pPr>
        <w:spacing w:after="40" w:before="140"/>
      </w:pPr>
      <w:r>
        <w:rPr>
          <w:b/>
          <w:bCs/>
        </w:rPr>
        <w:t xml:space="preserve">P: ¿Cómo filtra el frontend los productos sin stock?</w:t>
      </w:r>
    </w:p>
    <w:p>
      <w:pPr>
        <w:spacing w:after="100"/>
      </w:pPr>
      <w:r>
        <w:t xml:space="preserve">R: La función obtenerDisponibles en utils/catalogo.js recibe la lista completa que llega del backend y devuelve solo los productos con stock mayor a cero, antes de aplicar la búsqueda y el orden.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2026-08-27T16:59:32.702Z</dcterms:created>
  <dcterms:modified xsi:type="dcterms:W3CDTF">2026-08-27T16:59:32.702Z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