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257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indexOf</w:t>
      </w:r>
      <w:r w:rsidDel="00000000" w:rsidR="00000000" w:rsidRPr="00000000">
        <w:rPr>
          <w:rtl w:val="0"/>
        </w:rPr>
        <w:t xml:space="preserve">: este método retorna: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posición del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en el array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 en caso de que no exista el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en el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41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miVariable.</w:t>
      </w:r>
      <w:r w:rsidDel="00000000" w:rsidR="00000000" w:rsidRPr="00000000">
        <w:rPr>
          <w:b w:val="1"/>
          <w:rtl w:val="0"/>
        </w:rPr>
        <w:t xml:space="preserve">slice</w:t>
      </w:r>
      <w:r w:rsidDel="00000000" w:rsidR="00000000" w:rsidRPr="00000000">
        <w:rPr>
          <w:rtl w:val="0"/>
        </w:rPr>
        <w:t xml:space="preserve">(parametro1, parametro2):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primer parámetro es donde deseo que comience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Hasta donde.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476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342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trim</w:t>
      </w:r>
      <w:r w:rsidDel="00000000" w:rsidR="00000000" w:rsidRPr="00000000">
        <w:rPr>
          <w:rtl w:val="0"/>
        </w:rPr>
        <w:t xml:space="preserve">: elimina los espacios al comienzo y al final del string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561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split:</w:t>
      </w:r>
      <w:r w:rsidDel="00000000" w:rsidR="00000000" w:rsidRPr="00000000">
        <w:rPr>
          <w:rtl w:val="0"/>
        </w:rPr>
        <w:t xml:space="preserve"> guarda en un array lo que encuentra hasta que se topa con el parámetro que le pasamos, en este caso: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628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72113" cy="206340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06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10213" cy="233406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33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