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3B8" w:rsidRPr="00E32816" w:rsidRDefault="006363B8" w:rsidP="00E3281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363B8" w:rsidRDefault="006363B8" w:rsidP="00E32816">
      <w:pPr>
        <w:jc w:val="center"/>
        <w:rPr>
          <w:rFonts w:ascii="Arial" w:hAnsi="Arial" w:cs="Arial"/>
          <w:b/>
          <w:color w:val="00B050"/>
          <w:sz w:val="32"/>
          <w:szCs w:val="32"/>
        </w:rPr>
      </w:pPr>
      <w:r w:rsidRPr="00E32816">
        <w:rPr>
          <w:rFonts w:ascii="Arial" w:hAnsi="Arial" w:cs="Arial"/>
          <w:b/>
          <w:color w:val="00B050"/>
          <w:sz w:val="32"/>
          <w:szCs w:val="32"/>
        </w:rPr>
        <w:t>DENOMINACION DEL PROGRAMA</w:t>
      </w:r>
    </w:p>
    <w:p w:rsidR="00E32816" w:rsidRPr="00E32816" w:rsidRDefault="00E32816" w:rsidP="00E32816">
      <w:pPr>
        <w:jc w:val="center"/>
        <w:rPr>
          <w:rFonts w:ascii="Arial" w:hAnsi="Arial" w:cs="Arial"/>
          <w:b/>
          <w:color w:val="2F5496" w:themeColor="accent5" w:themeShade="BF"/>
          <w:sz w:val="28"/>
          <w:szCs w:val="28"/>
        </w:rPr>
      </w:pPr>
      <w:r w:rsidRPr="00E32816">
        <w:rPr>
          <w:rFonts w:ascii="Arial" w:hAnsi="Arial" w:cs="Arial"/>
          <w:b/>
          <w:color w:val="2F5496" w:themeColor="accent5" w:themeShade="BF"/>
          <w:sz w:val="28"/>
          <w:szCs w:val="28"/>
        </w:rPr>
        <w:t xml:space="preserve">TÉCNICO LABORAL </w:t>
      </w:r>
      <w:r w:rsidR="0044543D">
        <w:rPr>
          <w:rFonts w:ascii="Arial" w:hAnsi="Arial" w:cs="Arial"/>
          <w:b/>
          <w:color w:val="2F5496" w:themeColor="accent5" w:themeShade="BF"/>
          <w:sz w:val="28"/>
          <w:szCs w:val="28"/>
        </w:rPr>
        <w:t xml:space="preserve">POR COMPENTENCIAS </w:t>
      </w:r>
      <w:r w:rsidRPr="00E32816">
        <w:rPr>
          <w:rFonts w:ascii="Arial" w:hAnsi="Arial" w:cs="Arial"/>
          <w:b/>
          <w:color w:val="2F5496" w:themeColor="accent5" w:themeShade="BF"/>
          <w:sz w:val="28"/>
          <w:szCs w:val="28"/>
        </w:rPr>
        <w:t>EN AUXILIAR ADMINISTRATIVO</w:t>
      </w:r>
    </w:p>
    <w:p w:rsidR="00520F53" w:rsidRPr="007B69C2" w:rsidRDefault="00520F53" w:rsidP="007B69C2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7B69C2">
        <w:rPr>
          <w:rFonts w:ascii="Arial" w:hAnsi="Arial" w:cs="Arial"/>
          <w:color w:val="454545"/>
          <w:sz w:val="24"/>
          <w:szCs w:val="24"/>
          <w:shd w:val="clear" w:color="auto" w:fill="FFFFFF"/>
        </w:rPr>
        <w:t>El programa de </w:t>
      </w:r>
      <w:r w:rsidRPr="007B69C2">
        <w:rPr>
          <w:rStyle w:val="Textoennegrita"/>
          <w:rFonts w:ascii="Arial" w:hAnsi="Arial" w:cs="Arial"/>
          <w:color w:val="454545"/>
          <w:sz w:val="24"/>
          <w:szCs w:val="24"/>
          <w:shd w:val="clear" w:color="auto" w:fill="FFFFFF"/>
        </w:rPr>
        <w:t>Técnico Laboral en Auxiliar Administrativo</w:t>
      </w:r>
      <w:r w:rsidRPr="007B69C2">
        <w:rPr>
          <w:rFonts w:ascii="Arial" w:hAnsi="Arial" w:cs="Arial"/>
          <w:color w:val="454545"/>
          <w:sz w:val="24"/>
          <w:szCs w:val="24"/>
          <w:shd w:val="clear" w:color="auto" w:fill="FFFFFF"/>
        </w:rPr>
        <w:t> forma personas comprometidas con la satisfacción de las demandas  laborales de empresas de los sectores público y privado. Contribuyendo a suplir las necesidades de personal competente, brindando un enfoque integrador donde nuestros egresados además de tener competencias Administrativas, también poseerán algunas competencias en el uso de aplicaciones informáticas y de comunicación para apoyar el proceso administrativo y el de servicio al cliente de la organización. Demostrando en su desempeño, buenas condiciones humanas.</w:t>
      </w:r>
    </w:p>
    <w:p w:rsidR="00520F53" w:rsidRPr="00D933BB" w:rsidRDefault="004233F8" w:rsidP="00520F53">
      <w:pPr>
        <w:spacing w:line="360" w:lineRule="auto"/>
        <w:jc w:val="both"/>
        <w:rPr>
          <w:rFonts w:ascii="Verdana" w:eastAsia="Dotum" w:hAnsi="Verdana"/>
          <w:b/>
          <w:color w:val="00B050"/>
          <w:sz w:val="28"/>
          <w:szCs w:val="28"/>
        </w:rPr>
      </w:pPr>
      <w:r>
        <w:rPr>
          <w:rFonts w:ascii="Verdana" w:eastAsia="Dotum" w:hAnsi="Verdana"/>
          <w:b/>
          <w:color w:val="00B050"/>
          <w:sz w:val="28"/>
          <w:szCs w:val="28"/>
        </w:rPr>
        <w:t>OBJETIVO GENERAL</w:t>
      </w:r>
    </w:p>
    <w:p w:rsidR="006363B8" w:rsidRDefault="006363B8" w:rsidP="00E3281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2816">
        <w:rPr>
          <w:rFonts w:ascii="Arial" w:hAnsi="Arial" w:cs="Arial"/>
          <w:color w:val="000000" w:themeColor="text1"/>
          <w:sz w:val="24"/>
          <w:szCs w:val="24"/>
        </w:rPr>
        <w:t>Formar técnicos laborales en auxiliar administrativo que recopilen, verifiquen, registren y tramiten documentos y formularios</w:t>
      </w:r>
      <w:r w:rsidR="00E32816">
        <w:rPr>
          <w:rFonts w:ascii="Arial" w:hAnsi="Arial" w:cs="Arial"/>
          <w:color w:val="000000" w:themeColor="text1"/>
          <w:sz w:val="24"/>
          <w:szCs w:val="24"/>
        </w:rPr>
        <w:t xml:space="preserve"> de acuerdo con procedimientos e</w:t>
      </w:r>
      <w:r w:rsidRPr="00E32816">
        <w:rPr>
          <w:rFonts w:ascii="Arial" w:hAnsi="Arial" w:cs="Arial"/>
          <w:color w:val="000000" w:themeColor="text1"/>
          <w:sz w:val="24"/>
          <w:szCs w:val="24"/>
        </w:rPr>
        <w:t xml:space="preserve">stablecidos, pautas y programación. </w:t>
      </w:r>
    </w:p>
    <w:p w:rsidR="004233F8" w:rsidRPr="00D933BB" w:rsidRDefault="004233F8" w:rsidP="004233F8">
      <w:pPr>
        <w:spacing w:line="360" w:lineRule="auto"/>
        <w:jc w:val="both"/>
        <w:rPr>
          <w:rFonts w:ascii="Verdana" w:eastAsia="Dotum" w:hAnsi="Verdana"/>
          <w:b/>
          <w:color w:val="00B050"/>
          <w:sz w:val="28"/>
          <w:szCs w:val="28"/>
        </w:rPr>
      </w:pPr>
      <w:r>
        <w:rPr>
          <w:rFonts w:ascii="Verdana" w:eastAsia="Dotum" w:hAnsi="Verdana"/>
          <w:b/>
          <w:color w:val="00B050"/>
          <w:sz w:val="28"/>
          <w:szCs w:val="28"/>
        </w:rPr>
        <w:t>OBJETIVOS ESPECIFICOS</w:t>
      </w:r>
    </w:p>
    <w:p w:rsidR="004233F8" w:rsidRPr="007B69C2" w:rsidRDefault="004233F8" w:rsidP="007B69C2">
      <w:pPr>
        <w:pStyle w:val="NormalWeb"/>
        <w:shd w:val="clear" w:color="auto" w:fill="FFFFFF"/>
        <w:spacing w:before="225" w:beforeAutospacing="0" w:after="225" w:afterAutospacing="0"/>
        <w:jc w:val="both"/>
        <w:rPr>
          <w:rFonts w:ascii="Arial" w:hAnsi="Arial" w:cs="Arial"/>
          <w:color w:val="454545"/>
        </w:rPr>
      </w:pPr>
      <w:r w:rsidRPr="007B69C2">
        <w:rPr>
          <w:rFonts w:ascii="Arial" w:hAnsi="Arial" w:cs="Arial"/>
          <w:color w:val="454545"/>
        </w:rPr>
        <w:t>Desarrollar en nuestros estudiantes competencias para:</w:t>
      </w:r>
    </w:p>
    <w:p w:rsidR="004233F8" w:rsidRPr="007B69C2" w:rsidRDefault="004233F8" w:rsidP="007B69C2">
      <w:pPr>
        <w:pStyle w:val="NormalWeb"/>
        <w:numPr>
          <w:ilvl w:val="0"/>
          <w:numId w:val="6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Arial" w:hAnsi="Arial" w:cs="Arial"/>
          <w:color w:val="454545"/>
        </w:rPr>
      </w:pPr>
      <w:r w:rsidRPr="007B69C2">
        <w:rPr>
          <w:rFonts w:ascii="Arial" w:hAnsi="Arial" w:cs="Arial"/>
          <w:color w:val="454545"/>
        </w:rPr>
        <w:t>Producción de Documentos que se origen de las Funciones Administrativas, Siguiendo La Norma Técnica y la Legislación Vigente.</w:t>
      </w:r>
    </w:p>
    <w:p w:rsidR="004233F8" w:rsidRPr="007B69C2" w:rsidRDefault="004233F8" w:rsidP="007B69C2">
      <w:pPr>
        <w:pStyle w:val="NormalWeb"/>
        <w:numPr>
          <w:ilvl w:val="0"/>
          <w:numId w:val="6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Arial" w:hAnsi="Arial" w:cs="Arial"/>
          <w:color w:val="454545"/>
        </w:rPr>
      </w:pPr>
      <w:r w:rsidRPr="007B69C2">
        <w:rPr>
          <w:rFonts w:ascii="Arial" w:hAnsi="Arial" w:cs="Arial"/>
          <w:color w:val="454545"/>
        </w:rPr>
        <w:t>Organizar la Documentación teniendo en cuenta las Normas Legales y de la Organización.</w:t>
      </w:r>
    </w:p>
    <w:p w:rsidR="004233F8" w:rsidRPr="007B69C2" w:rsidRDefault="004233F8" w:rsidP="007B69C2">
      <w:pPr>
        <w:pStyle w:val="NormalWeb"/>
        <w:numPr>
          <w:ilvl w:val="0"/>
          <w:numId w:val="6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Arial" w:hAnsi="Arial" w:cs="Arial"/>
          <w:color w:val="454545"/>
        </w:rPr>
      </w:pPr>
      <w:r w:rsidRPr="007B69C2">
        <w:rPr>
          <w:rFonts w:ascii="Arial" w:hAnsi="Arial" w:cs="Arial"/>
          <w:color w:val="454545"/>
        </w:rPr>
        <w:t>Capacidad para Facilitar el Servicio a los Clientes Internos y Externos de acuerdo con las Políticas de la Organización.</w:t>
      </w:r>
    </w:p>
    <w:p w:rsidR="004233F8" w:rsidRPr="007B69C2" w:rsidRDefault="004233F8" w:rsidP="007B69C2">
      <w:pPr>
        <w:pStyle w:val="NormalWeb"/>
        <w:numPr>
          <w:ilvl w:val="0"/>
          <w:numId w:val="6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Arial" w:hAnsi="Arial" w:cs="Arial"/>
          <w:color w:val="454545"/>
        </w:rPr>
      </w:pPr>
      <w:r w:rsidRPr="007B69C2">
        <w:rPr>
          <w:rFonts w:ascii="Arial" w:hAnsi="Arial" w:cs="Arial"/>
          <w:color w:val="454545"/>
        </w:rPr>
        <w:t>Procesar la Información de acuerdo con las Necesidades de la Organización.</w:t>
      </w:r>
    </w:p>
    <w:p w:rsidR="004233F8" w:rsidRPr="007B69C2" w:rsidRDefault="004233F8" w:rsidP="007B69C2">
      <w:pPr>
        <w:pStyle w:val="NormalWeb"/>
        <w:numPr>
          <w:ilvl w:val="0"/>
          <w:numId w:val="6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Arial" w:hAnsi="Arial" w:cs="Arial"/>
          <w:color w:val="454545"/>
        </w:rPr>
      </w:pPr>
      <w:r w:rsidRPr="007B69C2">
        <w:rPr>
          <w:rFonts w:ascii="Arial" w:hAnsi="Arial" w:cs="Arial"/>
          <w:color w:val="454545"/>
        </w:rPr>
        <w:t>Aplicación de Tecnologías de la Información teniendo en cuenta las Necesidades de la Unidad Administrativa.</w:t>
      </w:r>
    </w:p>
    <w:p w:rsidR="004233F8" w:rsidRPr="007B69C2" w:rsidRDefault="004233F8" w:rsidP="007B69C2">
      <w:pPr>
        <w:pStyle w:val="NormalWeb"/>
        <w:numPr>
          <w:ilvl w:val="0"/>
          <w:numId w:val="6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Arial" w:hAnsi="Arial" w:cs="Arial"/>
          <w:color w:val="454545"/>
        </w:rPr>
      </w:pPr>
      <w:r w:rsidRPr="007B69C2">
        <w:rPr>
          <w:rFonts w:ascii="Arial" w:hAnsi="Arial" w:cs="Arial"/>
          <w:color w:val="454545"/>
        </w:rPr>
        <w:t>Interacción con clientes de acuerdo con políticas y estrategias de servicio de la compañía.</w:t>
      </w:r>
    </w:p>
    <w:p w:rsidR="004233F8" w:rsidRPr="007B69C2" w:rsidRDefault="004233F8" w:rsidP="007B69C2">
      <w:pPr>
        <w:pStyle w:val="NormalWeb"/>
        <w:numPr>
          <w:ilvl w:val="0"/>
          <w:numId w:val="6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Arial" w:hAnsi="Arial" w:cs="Arial"/>
          <w:color w:val="454545"/>
        </w:rPr>
      </w:pPr>
      <w:r w:rsidRPr="007B69C2">
        <w:rPr>
          <w:rFonts w:ascii="Arial" w:hAnsi="Arial" w:cs="Arial"/>
          <w:color w:val="454545"/>
        </w:rPr>
        <w:t xml:space="preserve">Formar personas con asertividad, empatía, imaginación e Identificación y práctica de normas de convivencia, que desarrollen competencias de emprendimiento como el trabajo en equipo, relaciones interpersonales, liderazgo, creatividad, </w:t>
      </w:r>
      <w:r w:rsidRPr="007B69C2">
        <w:rPr>
          <w:rFonts w:ascii="Arial" w:hAnsi="Arial" w:cs="Arial"/>
          <w:color w:val="454545"/>
        </w:rPr>
        <w:lastRenderedPageBreak/>
        <w:t>iniciativa y espíritu emprendedor, habilidad para la convivencia, proyección hacia el éxito empresarial y desarrollo permanente de su propia estima.</w:t>
      </w:r>
    </w:p>
    <w:p w:rsidR="004233F8" w:rsidRPr="007B69C2" w:rsidRDefault="004233F8" w:rsidP="007B69C2">
      <w:pPr>
        <w:pStyle w:val="NormalWeb"/>
        <w:numPr>
          <w:ilvl w:val="0"/>
          <w:numId w:val="6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Arial" w:hAnsi="Arial" w:cs="Arial"/>
          <w:color w:val="454545"/>
        </w:rPr>
      </w:pPr>
      <w:r w:rsidRPr="007B69C2">
        <w:rPr>
          <w:rFonts w:ascii="Arial" w:hAnsi="Arial" w:cs="Arial"/>
          <w:color w:val="454545"/>
        </w:rPr>
        <w:t>Fortalecer la capacidad de autoanálisis para proyectar su vida hacia el logro de objetivos individuales, familiares, grupales, laborales y sociales.</w:t>
      </w:r>
    </w:p>
    <w:p w:rsidR="004233F8" w:rsidRPr="007B69C2" w:rsidRDefault="004233F8" w:rsidP="007B69C2">
      <w:pPr>
        <w:pStyle w:val="NormalWeb"/>
        <w:numPr>
          <w:ilvl w:val="0"/>
          <w:numId w:val="6"/>
        </w:numPr>
        <w:shd w:val="clear" w:color="auto" w:fill="FFFFFF"/>
        <w:spacing w:before="225" w:beforeAutospacing="0" w:after="225" w:afterAutospacing="0"/>
        <w:ind w:left="0"/>
        <w:jc w:val="both"/>
        <w:rPr>
          <w:rFonts w:ascii="Arial" w:hAnsi="Arial" w:cs="Arial"/>
          <w:color w:val="454545"/>
        </w:rPr>
      </w:pPr>
      <w:r w:rsidRPr="007B69C2">
        <w:rPr>
          <w:rFonts w:ascii="Arial" w:hAnsi="Arial" w:cs="Arial"/>
          <w:color w:val="454545"/>
        </w:rPr>
        <w:t>Sensibilizar para el desarrollo de un alto grado de honestidad, veracidad y dignidad, buena presentación y aseo personal.</w:t>
      </w:r>
    </w:p>
    <w:p w:rsidR="00520F53" w:rsidRPr="00FB6736" w:rsidRDefault="007B69C2" w:rsidP="00520F53">
      <w:pPr>
        <w:spacing w:line="360" w:lineRule="auto"/>
        <w:jc w:val="both"/>
        <w:rPr>
          <w:rFonts w:ascii="Arial" w:eastAsia="Dotum" w:hAnsi="Arial" w:cs="Arial"/>
          <w:b/>
          <w:color w:val="00B050"/>
          <w:sz w:val="24"/>
          <w:szCs w:val="24"/>
        </w:rPr>
      </w:pPr>
      <w:r w:rsidRPr="00FB6736">
        <w:rPr>
          <w:rFonts w:ascii="Arial" w:eastAsia="Dotum" w:hAnsi="Arial" w:cs="Arial"/>
          <w:b/>
          <w:color w:val="00B050"/>
          <w:sz w:val="24"/>
          <w:szCs w:val="24"/>
        </w:rPr>
        <w:t>COMPETENCIAS QUE DESARROLLARÁ</w:t>
      </w:r>
      <w:r w:rsidR="00520F53" w:rsidRPr="00FB6736">
        <w:rPr>
          <w:rFonts w:ascii="Arial" w:eastAsia="Dotum" w:hAnsi="Arial" w:cs="Arial"/>
          <w:b/>
          <w:color w:val="00B050"/>
          <w:sz w:val="24"/>
          <w:szCs w:val="24"/>
        </w:rPr>
        <w:t xml:space="preserve"> </w:t>
      </w:r>
    </w:p>
    <w:p w:rsidR="006B2C1B" w:rsidRPr="00FB6736" w:rsidRDefault="006B2C1B" w:rsidP="006B2C1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B6736">
        <w:rPr>
          <w:rFonts w:ascii="Arial" w:hAnsi="Arial" w:cs="Arial"/>
          <w:color w:val="000000" w:themeColor="text1"/>
          <w:sz w:val="24"/>
          <w:szCs w:val="24"/>
        </w:rPr>
        <w:t xml:space="preserve">Facilitar el servicio a los clientes internos y externos de acuerdo con las políticas de la organización. </w:t>
      </w:r>
    </w:p>
    <w:p w:rsidR="006B2C1B" w:rsidRPr="00FB6736" w:rsidRDefault="006B2C1B" w:rsidP="006B2C1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B6736">
        <w:rPr>
          <w:rFonts w:ascii="Arial" w:hAnsi="Arial" w:cs="Arial"/>
          <w:color w:val="000000" w:themeColor="text1"/>
          <w:sz w:val="24"/>
          <w:szCs w:val="24"/>
        </w:rPr>
        <w:t xml:space="preserve">Producir los documentos que se origen de las funciones administrativas, siguiendo la norma técnica y la legislación vigente. </w:t>
      </w:r>
    </w:p>
    <w:p w:rsidR="006B2C1B" w:rsidRPr="00FB6736" w:rsidRDefault="006B2C1B" w:rsidP="006B2C1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B6736">
        <w:rPr>
          <w:rFonts w:ascii="Arial" w:hAnsi="Arial" w:cs="Arial"/>
          <w:color w:val="000000" w:themeColor="text1"/>
          <w:sz w:val="24"/>
          <w:szCs w:val="24"/>
        </w:rPr>
        <w:t xml:space="preserve">Organizar la documentación teniendo en cuenta las normas legales y de la organización. </w:t>
      </w:r>
    </w:p>
    <w:p w:rsidR="006B2C1B" w:rsidRPr="00FB6736" w:rsidRDefault="006B2C1B" w:rsidP="006B2C1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B6736">
        <w:rPr>
          <w:rFonts w:ascii="Arial" w:hAnsi="Arial" w:cs="Arial"/>
          <w:color w:val="000000" w:themeColor="text1"/>
          <w:sz w:val="24"/>
          <w:szCs w:val="24"/>
        </w:rPr>
        <w:t xml:space="preserve">Procesar la información de acuerdo con las necesidades de la organización </w:t>
      </w:r>
    </w:p>
    <w:p w:rsidR="006B2C1B" w:rsidRPr="00FB6736" w:rsidRDefault="006B2C1B" w:rsidP="006B2C1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B6736">
        <w:rPr>
          <w:rFonts w:ascii="Arial" w:hAnsi="Arial" w:cs="Arial"/>
          <w:color w:val="000000" w:themeColor="text1"/>
          <w:sz w:val="24"/>
          <w:szCs w:val="24"/>
        </w:rPr>
        <w:t xml:space="preserve">Contabilizar operaciones de acuerdo con las normas vigentes y las políticas organizacionales. </w:t>
      </w:r>
    </w:p>
    <w:p w:rsidR="006B2C1B" w:rsidRPr="00FB6736" w:rsidRDefault="006B2C1B" w:rsidP="006B2C1B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B6736">
        <w:rPr>
          <w:rFonts w:ascii="Arial" w:hAnsi="Arial" w:cs="Arial"/>
          <w:color w:val="000000" w:themeColor="text1"/>
          <w:sz w:val="24"/>
          <w:szCs w:val="24"/>
        </w:rPr>
        <w:t>Aplicar tecnologías de la información teniendo en cuenta las necesidades de la unidad administrativa.</w:t>
      </w:r>
    </w:p>
    <w:p w:rsidR="006B2C1B" w:rsidRPr="00E32816" w:rsidRDefault="006B2C1B" w:rsidP="00E3281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20F53" w:rsidRPr="00D933BB" w:rsidRDefault="00520F53" w:rsidP="00520F53">
      <w:pPr>
        <w:spacing w:line="360" w:lineRule="auto"/>
        <w:jc w:val="center"/>
        <w:rPr>
          <w:rFonts w:ascii="Verdana" w:hAnsi="Verdana"/>
          <w:b/>
          <w:sz w:val="28"/>
          <w:szCs w:val="28"/>
        </w:rPr>
      </w:pPr>
      <w:r w:rsidRPr="00D933BB">
        <w:rPr>
          <w:rFonts w:ascii="Verdana" w:hAnsi="Verdana"/>
          <w:b/>
          <w:color w:val="BF8F00" w:themeColor="accent4" w:themeShade="BF"/>
          <w:sz w:val="28"/>
          <w:szCs w:val="28"/>
        </w:rPr>
        <w:t>DURACIÓN: 18 MESES (Tres semestres)</w:t>
      </w:r>
    </w:p>
    <w:p w:rsidR="00520F53" w:rsidRDefault="00520F53" w:rsidP="00520F53">
      <w:pPr>
        <w:spacing w:line="360" w:lineRule="auto"/>
        <w:jc w:val="both"/>
        <w:rPr>
          <w:rFonts w:ascii="Verdana" w:hAnsi="Verdana"/>
          <w:b/>
          <w:color w:val="00B050"/>
          <w:sz w:val="24"/>
          <w:szCs w:val="28"/>
        </w:rPr>
      </w:pPr>
    </w:p>
    <w:p w:rsidR="00520F53" w:rsidRPr="007B69C2" w:rsidRDefault="007B69C2" w:rsidP="00520F53">
      <w:pPr>
        <w:spacing w:line="360" w:lineRule="auto"/>
        <w:jc w:val="both"/>
        <w:rPr>
          <w:rFonts w:ascii="Verdana" w:hAnsi="Verdana"/>
          <w:b/>
          <w:color w:val="00B050"/>
          <w:sz w:val="28"/>
          <w:szCs w:val="28"/>
        </w:rPr>
      </w:pPr>
      <w:r>
        <w:rPr>
          <w:rFonts w:ascii="Verdana" w:hAnsi="Verdana"/>
          <w:b/>
          <w:color w:val="00B050"/>
          <w:sz w:val="28"/>
          <w:szCs w:val="28"/>
        </w:rPr>
        <w:t xml:space="preserve">PERFIL </w:t>
      </w:r>
      <w:r w:rsidR="00520F53" w:rsidRPr="007B69C2">
        <w:rPr>
          <w:rFonts w:ascii="Verdana" w:hAnsi="Verdana"/>
          <w:b/>
          <w:color w:val="00B050"/>
          <w:sz w:val="28"/>
          <w:szCs w:val="28"/>
        </w:rPr>
        <w:t xml:space="preserve"> DEL EGRESADO</w:t>
      </w:r>
    </w:p>
    <w:p w:rsidR="006B2C1B" w:rsidRPr="006B2C1B" w:rsidRDefault="006B2C1B" w:rsidP="006B2C1B">
      <w:pPr>
        <w:spacing w:line="360" w:lineRule="auto"/>
        <w:jc w:val="both"/>
        <w:rPr>
          <w:rFonts w:ascii="Verdana" w:hAnsi="Verdana"/>
          <w:b/>
          <w:color w:val="00B050"/>
          <w:sz w:val="24"/>
          <w:szCs w:val="28"/>
        </w:rPr>
      </w:pPr>
      <w:r>
        <w:rPr>
          <w:rFonts w:ascii="Verdana" w:hAnsi="Verdana"/>
          <w:b/>
          <w:color w:val="00B050"/>
          <w:sz w:val="24"/>
          <w:szCs w:val="28"/>
        </w:rPr>
        <w:t>PERFIL TÉCNICO</w:t>
      </w:r>
      <w:r>
        <w:rPr>
          <w:rStyle w:val="Textoennegrita"/>
          <w:rFonts w:ascii="Arial" w:hAnsi="Arial" w:cs="Arial"/>
          <w:color w:val="454545"/>
          <w:sz w:val="20"/>
          <w:szCs w:val="20"/>
        </w:rPr>
        <w:t>:</w:t>
      </w:r>
      <w:r>
        <w:rPr>
          <w:rFonts w:ascii="Arial" w:hAnsi="Arial" w:cs="Arial"/>
          <w:color w:val="454545"/>
          <w:sz w:val="20"/>
          <w:szCs w:val="20"/>
        </w:rPr>
        <w:t> </w:t>
      </w:r>
      <w:r w:rsidRPr="00FB6736">
        <w:rPr>
          <w:rFonts w:ascii="Arial" w:hAnsi="Arial" w:cs="Arial"/>
          <w:color w:val="454545"/>
          <w:sz w:val="24"/>
          <w:szCs w:val="24"/>
        </w:rPr>
        <w:t>Persona con capacidad de fortalecer el proceso administrativo al producir, organizar y procesar información. Aplicar las normas técnicas de archivo y la legislación vigente, facilitar el servicio a los clientes interno y externos interactuando de acuerdo con las políticas y estrategias de servicio de la compañía, aplicar las tecnologías de información y comunicación; demostrando excelentes condiciones humanas.</w:t>
      </w:r>
    </w:p>
    <w:p w:rsidR="006B2C1B" w:rsidRPr="00FB6736" w:rsidRDefault="006B2C1B" w:rsidP="006B2C1B">
      <w:pPr>
        <w:spacing w:line="360" w:lineRule="auto"/>
        <w:jc w:val="both"/>
        <w:rPr>
          <w:rFonts w:ascii="Verdana" w:hAnsi="Verdana"/>
          <w:b/>
          <w:color w:val="00B050"/>
          <w:sz w:val="24"/>
          <w:szCs w:val="24"/>
        </w:rPr>
      </w:pPr>
      <w:r>
        <w:rPr>
          <w:rFonts w:ascii="Verdana" w:hAnsi="Verdana"/>
          <w:b/>
          <w:color w:val="00B050"/>
          <w:sz w:val="24"/>
          <w:szCs w:val="28"/>
        </w:rPr>
        <w:t>PERFIL OCUPACIONAL</w:t>
      </w:r>
      <w:r>
        <w:rPr>
          <w:rStyle w:val="Textoennegrita"/>
          <w:rFonts w:ascii="Arial" w:hAnsi="Arial" w:cs="Arial"/>
          <w:color w:val="454545"/>
          <w:sz w:val="20"/>
          <w:szCs w:val="20"/>
        </w:rPr>
        <w:t>:</w:t>
      </w:r>
      <w:r>
        <w:rPr>
          <w:rFonts w:ascii="Arial" w:hAnsi="Arial" w:cs="Arial"/>
          <w:color w:val="454545"/>
          <w:sz w:val="20"/>
          <w:szCs w:val="20"/>
        </w:rPr>
        <w:t> </w:t>
      </w:r>
      <w:r w:rsidRPr="00FB6736">
        <w:rPr>
          <w:rFonts w:ascii="Arial" w:hAnsi="Arial" w:cs="Arial"/>
          <w:color w:val="454545"/>
          <w:sz w:val="24"/>
          <w:szCs w:val="24"/>
        </w:rPr>
        <w:t xml:space="preserve">Auxiliar Administrativo, Auxiliar de Aduana, Auxiliar de Licencias, Auxiliar de Documentación, Asistente Administrativo, Auxiliar de </w:t>
      </w:r>
      <w:r w:rsidRPr="00FB6736">
        <w:rPr>
          <w:rFonts w:ascii="Arial" w:hAnsi="Arial" w:cs="Arial"/>
          <w:color w:val="454545"/>
          <w:sz w:val="24"/>
          <w:szCs w:val="24"/>
        </w:rPr>
        <w:lastRenderedPageBreak/>
        <w:t>Tribunal, Auxiliar de Oficina, Auxiliar de Personal, Supervisor de Personal de apoyo Administrativo requeridos por el sector público y privado.</w:t>
      </w:r>
    </w:p>
    <w:p w:rsidR="006B2C1B" w:rsidRDefault="006B2C1B" w:rsidP="00FB673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B33B89" w:rsidRDefault="00B33B89" w:rsidP="00B33B89">
      <w:pPr>
        <w:spacing w:line="360" w:lineRule="auto"/>
        <w:jc w:val="center"/>
        <w:rPr>
          <w:rFonts w:ascii="Candara" w:hAnsi="Candara"/>
          <w:b/>
          <w:color w:val="538135" w:themeColor="accent6" w:themeShade="BF"/>
          <w:sz w:val="36"/>
        </w:rPr>
      </w:pPr>
      <w:r>
        <w:rPr>
          <w:rFonts w:ascii="Candara" w:hAnsi="Candara"/>
          <w:b/>
          <w:color w:val="538135" w:themeColor="accent6" w:themeShade="BF"/>
          <w:sz w:val="36"/>
        </w:rPr>
        <w:t>MALLA CURRICULAR</w:t>
      </w:r>
    </w:p>
    <w:p w:rsidR="006B2C1B" w:rsidRPr="001F4C6B" w:rsidRDefault="006B2C1B" w:rsidP="006B2C1B">
      <w:pPr>
        <w:spacing w:line="360" w:lineRule="auto"/>
        <w:jc w:val="center"/>
        <w:rPr>
          <w:rFonts w:ascii="Candara" w:hAnsi="Candara"/>
          <w:b/>
          <w:color w:val="538135" w:themeColor="accent6" w:themeShade="BF"/>
          <w:sz w:val="36"/>
        </w:rPr>
      </w:pPr>
      <w:r w:rsidRPr="001F4C6B">
        <w:rPr>
          <w:rFonts w:ascii="Candara" w:hAnsi="Candara"/>
          <w:b/>
          <w:color w:val="538135" w:themeColor="accent6" w:themeShade="BF"/>
          <w:sz w:val="36"/>
        </w:rPr>
        <w:t>PRIMER SEMESTRE</w:t>
      </w:r>
    </w:p>
    <w:tbl>
      <w:tblPr>
        <w:tblStyle w:val="Tablaconcuadrcula"/>
        <w:tblW w:w="2372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410"/>
        <w:gridCol w:w="5387"/>
        <w:gridCol w:w="1417"/>
        <w:gridCol w:w="1467"/>
        <w:gridCol w:w="5246"/>
        <w:gridCol w:w="4963"/>
        <w:gridCol w:w="2836"/>
      </w:tblGrid>
      <w:tr w:rsidR="00D37EB5" w:rsidRPr="00B468AA" w:rsidTr="00D37EB5">
        <w:tc>
          <w:tcPr>
            <w:tcW w:w="2410" w:type="dxa"/>
            <w:shd w:val="clear" w:color="auto" w:fill="70AD47" w:themeFill="accent6"/>
          </w:tcPr>
          <w:p w:rsidR="00D37EB5" w:rsidRPr="000E0FAC" w:rsidRDefault="00D37EB5" w:rsidP="009E0EB8">
            <w:pPr>
              <w:spacing w:line="360" w:lineRule="auto"/>
              <w:jc w:val="center"/>
              <w:rPr>
                <w:rFonts w:ascii="Candara" w:hAnsi="Candara"/>
                <w:b/>
                <w:color w:val="000000" w:themeColor="text1"/>
                <w:sz w:val="32"/>
                <w:szCs w:val="24"/>
              </w:rPr>
            </w:pPr>
            <w:r w:rsidRPr="000E0FAC">
              <w:rPr>
                <w:rFonts w:ascii="Candara" w:hAnsi="Candara"/>
                <w:b/>
                <w:color w:val="000000" w:themeColor="text1"/>
                <w:sz w:val="32"/>
                <w:szCs w:val="24"/>
              </w:rPr>
              <w:t>MODULOS</w:t>
            </w:r>
          </w:p>
        </w:tc>
        <w:tc>
          <w:tcPr>
            <w:tcW w:w="5387" w:type="dxa"/>
            <w:shd w:val="clear" w:color="auto" w:fill="70AD47" w:themeFill="accent6"/>
          </w:tcPr>
          <w:p w:rsidR="00D37EB5" w:rsidRPr="000E0FAC" w:rsidRDefault="00D37EB5" w:rsidP="009E0EB8">
            <w:pPr>
              <w:spacing w:line="360" w:lineRule="auto"/>
              <w:jc w:val="center"/>
              <w:rPr>
                <w:rFonts w:ascii="Candara" w:hAnsi="Candara"/>
                <w:b/>
                <w:sz w:val="32"/>
                <w:szCs w:val="24"/>
              </w:rPr>
            </w:pPr>
            <w:r w:rsidRPr="000E0FAC">
              <w:rPr>
                <w:rFonts w:ascii="Candara" w:hAnsi="Candara"/>
                <w:b/>
                <w:sz w:val="32"/>
                <w:szCs w:val="24"/>
              </w:rPr>
              <w:t>PRESENTACION</w:t>
            </w:r>
          </w:p>
        </w:tc>
        <w:tc>
          <w:tcPr>
            <w:tcW w:w="1417" w:type="dxa"/>
            <w:shd w:val="clear" w:color="auto" w:fill="70AD47" w:themeFill="accent6"/>
          </w:tcPr>
          <w:p w:rsidR="00D37EB5" w:rsidRPr="00D37EB5" w:rsidRDefault="00D37EB5" w:rsidP="009E0EB8">
            <w:pPr>
              <w:spacing w:line="360" w:lineRule="auto"/>
              <w:jc w:val="center"/>
              <w:rPr>
                <w:rFonts w:ascii="Candara" w:hAnsi="Candara" w:cs="Aharoni"/>
                <w:b/>
                <w:sz w:val="24"/>
                <w:szCs w:val="24"/>
              </w:rPr>
            </w:pPr>
            <w:r w:rsidRPr="00D37EB5">
              <w:rPr>
                <w:rFonts w:ascii="Candara" w:hAnsi="Candara" w:cs="Aharoni"/>
                <w:b/>
                <w:sz w:val="24"/>
                <w:szCs w:val="24"/>
              </w:rPr>
              <w:t>CREDITOS</w:t>
            </w:r>
          </w:p>
        </w:tc>
        <w:tc>
          <w:tcPr>
            <w:tcW w:w="1467" w:type="dxa"/>
            <w:shd w:val="clear" w:color="auto" w:fill="70AD47" w:themeFill="accent6"/>
          </w:tcPr>
          <w:p w:rsidR="00D37EB5" w:rsidRPr="00D37EB5" w:rsidRDefault="00D37EB5" w:rsidP="00D37EB5">
            <w:pPr>
              <w:spacing w:line="360" w:lineRule="auto"/>
              <w:jc w:val="center"/>
              <w:rPr>
                <w:rFonts w:ascii="Candara" w:hAnsi="Candara"/>
                <w:b/>
              </w:rPr>
            </w:pPr>
            <w:r w:rsidRPr="00D37EB5">
              <w:rPr>
                <w:rFonts w:ascii="Candara" w:hAnsi="Candara"/>
                <w:b/>
              </w:rPr>
              <w:t>INTENSIDAD HORARIA</w:t>
            </w:r>
          </w:p>
        </w:tc>
        <w:tc>
          <w:tcPr>
            <w:tcW w:w="5246" w:type="dxa"/>
            <w:shd w:val="clear" w:color="auto" w:fill="70AD47" w:themeFill="accent6"/>
          </w:tcPr>
          <w:p w:rsidR="00D37EB5" w:rsidRPr="000E0FAC" w:rsidRDefault="00D37EB5" w:rsidP="009E0EB8">
            <w:pPr>
              <w:spacing w:line="360" w:lineRule="auto"/>
              <w:jc w:val="center"/>
              <w:rPr>
                <w:rFonts w:ascii="Candara" w:hAnsi="Candara"/>
                <w:b/>
                <w:sz w:val="32"/>
                <w:szCs w:val="24"/>
              </w:rPr>
            </w:pPr>
          </w:p>
        </w:tc>
        <w:tc>
          <w:tcPr>
            <w:tcW w:w="4963" w:type="dxa"/>
            <w:shd w:val="clear" w:color="auto" w:fill="70AD47" w:themeFill="accent6"/>
          </w:tcPr>
          <w:p w:rsidR="00D37EB5" w:rsidRPr="000E0FAC" w:rsidRDefault="00D37EB5" w:rsidP="009E0EB8">
            <w:pPr>
              <w:spacing w:line="360" w:lineRule="auto"/>
              <w:jc w:val="center"/>
              <w:rPr>
                <w:rFonts w:ascii="Candara" w:hAnsi="Candara"/>
                <w:b/>
                <w:sz w:val="32"/>
                <w:szCs w:val="24"/>
              </w:rPr>
            </w:pPr>
          </w:p>
        </w:tc>
        <w:tc>
          <w:tcPr>
            <w:tcW w:w="2836" w:type="dxa"/>
            <w:shd w:val="clear" w:color="auto" w:fill="70AD47" w:themeFill="accent6"/>
          </w:tcPr>
          <w:p w:rsidR="00D37EB5" w:rsidRPr="000E0FAC" w:rsidRDefault="00D37EB5" w:rsidP="009E0EB8">
            <w:pPr>
              <w:spacing w:line="360" w:lineRule="auto"/>
              <w:jc w:val="center"/>
              <w:rPr>
                <w:rFonts w:ascii="Candara" w:hAnsi="Candara"/>
                <w:b/>
                <w:sz w:val="32"/>
                <w:szCs w:val="24"/>
              </w:rPr>
            </w:pPr>
          </w:p>
        </w:tc>
      </w:tr>
      <w:tr w:rsidR="00D37EB5" w:rsidRPr="00B468AA" w:rsidTr="00D37EB5">
        <w:tc>
          <w:tcPr>
            <w:tcW w:w="2410" w:type="dxa"/>
            <w:shd w:val="clear" w:color="auto" w:fill="C5E0B3" w:themeFill="accent6" w:themeFillTint="66"/>
          </w:tcPr>
          <w:p w:rsidR="00D37EB5" w:rsidRPr="001F4C6B" w:rsidRDefault="00D37EB5" w:rsidP="009E0EB8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>INTRODUCCIÓN A LA ADMINISTRACIÓN</w:t>
            </w:r>
          </w:p>
        </w:tc>
        <w:tc>
          <w:tcPr>
            <w:tcW w:w="5387" w:type="dxa"/>
          </w:tcPr>
          <w:p w:rsidR="00D37EB5" w:rsidRPr="00FB6736" w:rsidRDefault="00FB6736" w:rsidP="009E0EB8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FB6736">
              <w:rPr>
                <w:rFonts w:ascii="Candara" w:hAnsi="Candara"/>
                <w:sz w:val="24"/>
                <w:szCs w:val="24"/>
              </w:rPr>
              <w:t>El estudiante deberá trabajar los fundamentos conceptuales que le permitan analizar la organización como un fenómeno social complejo, identificar distintas aproximaciones a dicho fenómeno, las tipologías organizacionales más usuales, así como sus rasgos, componentes y participantes; en suma, todos aquéllos elementos que le permitan entender la lógica que subyace a la existencia y funcionamiento de las organizaciones en la sociedad contemporánea</w:t>
            </w:r>
            <w:r>
              <w:rPr>
                <w:rFonts w:ascii="Candara" w:hAnsi="Candara"/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:rsidR="00D37EB5" w:rsidRDefault="00D37EB5" w:rsidP="009E0EB8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</w:p>
          <w:p w:rsidR="00D37EB5" w:rsidRPr="0060640C" w:rsidRDefault="00A96C70" w:rsidP="009E0EB8">
            <w:pPr>
              <w:spacing w:line="360" w:lineRule="auto"/>
              <w:jc w:val="center"/>
              <w:rPr>
                <w:rFonts w:ascii="Candara" w:hAnsi="Candara"/>
                <w:b/>
                <w:sz w:val="28"/>
                <w:szCs w:val="28"/>
              </w:rPr>
            </w:pPr>
            <w:r>
              <w:rPr>
                <w:rFonts w:ascii="Candara" w:hAnsi="Candara"/>
                <w:b/>
                <w:sz w:val="28"/>
                <w:szCs w:val="28"/>
              </w:rPr>
              <w:t>3</w:t>
            </w:r>
          </w:p>
        </w:tc>
        <w:tc>
          <w:tcPr>
            <w:tcW w:w="1467" w:type="dxa"/>
          </w:tcPr>
          <w:p w:rsidR="00D37EB5" w:rsidRPr="00D37EB5" w:rsidRDefault="00D37EB5" w:rsidP="009E0EB8">
            <w:pPr>
              <w:spacing w:line="360" w:lineRule="auto"/>
              <w:jc w:val="center"/>
              <w:rPr>
                <w:rFonts w:ascii="Candara" w:hAnsi="Candara"/>
                <w:b/>
              </w:rPr>
            </w:pPr>
          </w:p>
          <w:p w:rsidR="00D37EB5" w:rsidRPr="00D37EB5" w:rsidRDefault="002E3995" w:rsidP="009E0EB8">
            <w:pPr>
              <w:spacing w:line="360" w:lineRule="auto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144</w:t>
            </w:r>
            <w:r w:rsidR="00D37EB5" w:rsidRPr="00D37EB5">
              <w:rPr>
                <w:rFonts w:ascii="Candara" w:hAnsi="Candara"/>
                <w:b/>
              </w:rPr>
              <w:t xml:space="preserve"> HORAS</w:t>
            </w:r>
          </w:p>
        </w:tc>
        <w:tc>
          <w:tcPr>
            <w:tcW w:w="5246" w:type="dxa"/>
          </w:tcPr>
          <w:p w:rsidR="00D37EB5" w:rsidRPr="0060640C" w:rsidRDefault="00D37EB5" w:rsidP="009E0EB8">
            <w:pPr>
              <w:spacing w:line="360" w:lineRule="auto"/>
              <w:jc w:val="center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tcW w:w="4963" w:type="dxa"/>
          </w:tcPr>
          <w:p w:rsidR="00D37EB5" w:rsidRPr="0060640C" w:rsidRDefault="00D37EB5" w:rsidP="009E0EB8">
            <w:pPr>
              <w:spacing w:line="360" w:lineRule="auto"/>
              <w:jc w:val="center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tcW w:w="2836" w:type="dxa"/>
          </w:tcPr>
          <w:p w:rsidR="00D37EB5" w:rsidRPr="0060640C" w:rsidRDefault="00D37EB5" w:rsidP="009E0EB8">
            <w:pPr>
              <w:spacing w:line="360" w:lineRule="auto"/>
              <w:jc w:val="center"/>
              <w:rPr>
                <w:rFonts w:ascii="Candara" w:hAnsi="Candara"/>
                <w:b/>
                <w:sz w:val="28"/>
                <w:szCs w:val="28"/>
              </w:rPr>
            </w:pPr>
          </w:p>
        </w:tc>
      </w:tr>
      <w:tr w:rsidR="00D37EB5" w:rsidRPr="00B468AA" w:rsidTr="00D37EB5">
        <w:tc>
          <w:tcPr>
            <w:tcW w:w="2410" w:type="dxa"/>
            <w:shd w:val="clear" w:color="auto" w:fill="C5E0B3" w:themeFill="accent6" w:themeFillTint="66"/>
          </w:tcPr>
          <w:p w:rsidR="00D37EB5" w:rsidRPr="001F4C6B" w:rsidRDefault="00D37EB5" w:rsidP="009E0EB8">
            <w:pPr>
              <w:spacing w:line="360" w:lineRule="auto"/>
              <w:jc w:val="center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>SERVICIO AL CLIENTE</w:t>
            </w:r>
          </w:p>
        </w:tc>
        <w:tc>
          <w:tcPr>
            <w:tcW w:w="5387" w:type="dxa"/>
          </w:tcPr>
          <w:p w:rsidR="00FB6736" w:rsidRPr="00FB6736" w:rsidRDefault="00FB6736" w:rsidP="009E0EB8">
            <w:pPr>
              <w:spacing w:line="360" w:lineRule="auto"/>
              <w:jc w:val="both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Facilitar el servicio a los clientes internos y externos de acuerdo con las políticas de la organización </w:t>
            </w:r>
          </w:p>
          <w:p w:rsidR="00D37EB5" w:rsidRPr="00FB6736" w:rsidRDefault="00FB6736" w:rsidP="009E0EB8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>Ofrecer atención a los clientes de acuerdo con las políticas de la organización</w:t>
            </w:r>
          </w:p>
        </w:tc>
        <w:tc>
          <w:tcPr>
            <w:tcW w:w="1417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  <w:p w:rsidR="00D37EB5" w:rsidRPr="000E0FAC" w:rsidRDefault="00D37EB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67" w:type="dxa"/>
          </w:tcPr>
          <w:p w:rsidR="00D37EB5" w:rsidRP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  <w:p w:rsidR="00D37EB5" w:rsidRPr="00D37EB5" w:rsidRDefault="00D37EB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96</w:t>
            </w:r>
            <w:r w:rsidRPr="00D37EB5">
              <w:rPr>
                <w:b/>
              </w:rPr>
              <w:t xml:space="preserve"> horas</w:t>
            </w:r>
          </w:p>
        </w:tc>
        <w:tc>
          <w:tcPr>
            <w:tcW w:w="5246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963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836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</w:tc>
      </w:tr>
      <w:tr w:rsidR="00D37EB5" w:rsidRPr="00B468AA" w:rsidTr="00D37EB5">
        <w:tc>
          <w:tcPr>
            <w:tcW w:w="2410" w:type="dxa"/>
            <w:shd w:val="clear" w:color="auto" w:fill="C5E0B3" w:themeFill="accent6" w:themeFillTint="66"/>
          </w:tcPr>
          <w:p w:rsidR="00D37EB5" w:rsidRPr="001F4C6B" w:rsidRDefault="00D37EB5" w:rsidP="009E0EB8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 xml:space="preserve">DIGITACIÓN </w:t>
            </w:r>
          </w:p>
        </w:tc>
        <w:tc>
          <w:tcPr>
            <w:tcW w:w="5387" w:type="dxa"/>
          </w:tcPr>
          <w:p w:rsidR="00D37EB5" w:rsidRPr="00FB6736" w:rsidRDefault="00FB6736" w:rsidP="009E0EB8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FB6736">
              <w:rPr>
                <w:rFonts w:ascii="Candara" w:hAnsi="Candara"/>
                <w:color w:val="333333"/>
                <w:sz w:val="24"/>
                <w:szCs w:val="24"/>
              </w:rPr>
              <w:t>Aprender a utilizar apropiadamente el Teclado es una tarea que demanda persev</w:t>
            </w:r>
            <w:r>
              <w:rPr>
                <w:rFonts w:ascii="Candara" w:hAnsi="Candara"/>
                <w:color w:val="333333"/>
                <w:sz w:val="24"/>
                <w:szCs w:val="24"/>
              </w:rPr>
              <w:t xml:space="preserve">erancia por parte de los </w:t>
            </w:r>
            <w:r w:rsidRPr="00FB6736">
              <w:rPr>
                <w:rFonts w:ascii="Candara" w:hAnsi="Candara"/>
                <w:color w:val="333333"/>
                <w:sz w:val="24"/>
                <w:szCs w:val="24"/>
              </w:rPr>
              <w:t xml:space="preserve">estudiantes. Adquirir y utilizar técnicas inapropiadas de digitación es muy fácil y no necesita ninguna instrucción. Desarrollar e </w:t>
            </w:r>
            <w:r w:rsidRPr="00FB6736">
              <w:rPr>
                <w:rFonts w:ascii="Candara" w:hAnsi="Candara"/>
                <w:color w:val="333333"/>
                <w:sz w:val="24"/>
                <w:szCs w:val="24"/>
              </w:rPr>
              <w:lastRenderedPageBreak/>
              <w:t>incrementar esta habilidad, como debe ser, requiere preparación y refuerzo constantes. Lo importante es que se trata de un esfuerzo que va a rendir frutos durante toda la vida.</w:t>
            </w:r>
          </w:p>
        </w:tc>
        <w:tc>
          <w:tcPr>
            <w:tcW w:w="1417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  <w:p w:rsidR="00D37EB5" w:rsidRPr="000E0FAC" w:rsidRDefault="00D37EB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67" w:type="dxa"/>
          </w:tcPr>
          <w:p w:rsidR="00D37EB5" w:rsidRP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  <w:p w:rsidR="00D37EB5" w:rsidRPr="00D37EB5" w:rsidRDefault="00D37EB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144</w:t>
            </w:r>
            <w:r w:rsidRPr="00D37EB5">
              <w:rPr>
                <w:b/>
              </w:rPr>
              <w:t xml:space="preserve"> horas</w:t>
            </w:r>
          </w:p>
        </w:tc>
        <w:tc>
          <w:tcPr>
            <w:tcW w:w="5246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963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836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</w:tc>
      </w:tr>
      <w:tr w:rsidR="00D37EB5" w:rsidRPr="00B468AA" w:rsidTr="00D37EB5">
        <w:tc>
          <w:tcPr>
            <w:tcW w:w="2410" w:type="dxa"/>
            <w:shd w:val="clear" w:color="auto" w:fill="C5E0B3" w:themeFill="accent6" w:themeFillTint="66"/>
          </w:tcPr>
          <w:p w:rsidR="00D37EB5" w:rsidRPr="001F4C6B" w:rsidRDefault="00D37EB5" w:rsidP="009E0EB8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lastRenderedPageBreak/>
              <w:t>DESARROLLO HUMANO INTEGRAL</w:t>
            </w:r>
          </w:p>
        </w:tc>
        <w:tc>
          <w:tcPr>
            <w:tcW w:w="5387" w:type="dxa"/>
          </w:tcPr>
          <w:p w:rsidR="00D20A25" w:rsidRPr="00D20A25" w:rsidRDefault="00D20A25" w:rsidP="00D20A25">
            <w:pPr>
              <w:pStyle w:val="Ttulo3"/>
              <w:spacing w:before="450"/>
              <w:jc w:val="both"/>
              <w:outlineLvl w:val="2"/>
              <w:rPr>
                <w:rFonts w:ascii="Candara" w:hAnsi="Candara"/>
                <w:color w:val="auto"/>
              </w:rPr>
            </w:pPr>
            <w:r w:rsidRPr="00D20A25">
              <w:rPr>
                <w:rFonts w:ascii="Candara" w:hAnsi="Candara"/>
                <w:bCs/>
                <w:color w:val="auto"/>
              </w:rPr>
              <w:t>El Área de Desarrollo Humano Integral está encargada de planear, implementar y ejecutar programas y proyectos orientados a responder las necesidades de formación y desarrollo a nivel personal, académico y social, en todos los miembros de la comunidad.</w:t>
            </w:r>
          </w:p>
          <w:p w:rsidR="00D37EB5" w:rsidRPr="00D20A25" w:rsidRDefault="00D37EB5" w:rsidP="009E0EB8">
            <w:pPr>
              <w:spacing w:line="360" w:lineRule="auto"/>
              <w:jc w:val="both"/>
              <w:rPr>
                <w:rFonts w:ascii="Candara" w:hAnsi="Candara"/>
                <w:sz w:val="24"/>
                <w:lang w:val="es-CO"/>
              </w:rPr>
            </w:pPr>
          </w:p>
        </w:tc>
        <w:tc>
          <w:tcPr>
            <w:tcW w:w="1417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  <w:p w:rsidR="00D37EB5" w:rsidRPr="000E0FAC" w:rsidRDefault="00D37EB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7" w:type="dxa"/>
          </w:tcPr>
          <w:p w:rsidR="00D37EB5" w:rsidRP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  <w:p w:rsidR="00D37EB5" w:rsidRPr="00D37EB5" w:rsidRDefault="00D37EB5" w:rsidP="009E0EB8">
            <w:pPr>
              <w:spacing w:line="360" w:lineRule="auto"/>
              <w:jc w:val="center"/>
              <w:rPr>
                <w:b/>
              </w:rPr>
            </w:pPr>
            <w:r w:rsidRPr="00D37EB5">
              <w:rPr>
                <w:b/>
              </w:rPr>
              <w:t>48  horas</w:t>
            </w:r>
          </w:p>
        </w:tc>
        <w:tc>
          <w:tcPr>
            <w:tcW w:w="5246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963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836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</w:tc>
      </w:tr>
      <w:tr w:rsidR="00D37EB5" w:rsidRPr="00B468AA" w:rsidTr="00D37EB5">
        <w:tc>
          <w:tcPr>
            <w:tcW w:w="2410" w:type="dxa"/>
            <w:shd w:val="clear" w:color="auto" w:fill="C5E0B3" w:themeFill="accent6" w:themeFillTint="66"/>
          </w:tcPr>
          <w:p w:rsidR="00D37EB5" w:rsidRDefault="00D37EB5" w:rsidP="009E0EB8">
            <w:pPr>
              <w:spacing w:line="360" w:lineRule="auto"/>
              <w:jc w:val="both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 xml:space="preserve">CONTABILIDAD BÁSICA </w:t>
            </w:r>
          </w:p>
          <w:p w:rsidR="00D37EB5" w:rsidRPr="001F4C6B" w:rsidRDefault="00D37EB5" w:rsidP="009E0EB8">
            <w:pPr>
              <w:spacing w:line="360" w:lineRule="auto"/>
              <w:jc w:val="both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>(Cartera y Tesorería</w:t>
            </w:r>
            <w:r w:rsidRPr="001F4C6B">
              <w:rPr>
                <w:rFonts w:ascii="Candara" w:hAnsi="Candara"/>
                <w:color w:val="000000" w:themeColor="text1"/>
                <w:sz w:val="28"/>
              </w:rPr>
              <w:t>)</w:t>
            </w:r>
          </w:p>
        </w:tc>
        <w:tc>
          <w:tcPr>
            <w:tcW w:w="5387" w:type="dxa"/>
          </w:tcPr>
          <w:p w:rsidR="00D37EB5" w:rsidRPr="00FB6736" w:rsidRDefault="00D20A25" w:rsidP="009E0EB8">
            <w:pPr>
              <w:spacing w:line="360" w:lineRule="auto"/>
              <w:rPr>
                <w:rFonts w:ascii="Candara" w:hAnsi="Candara"/>
                <w:sz w:val="24"/>
              </w:rPr>
            </w:pPr>
            <w:r>
              <w:t>La contabilidad se encarga de estudiar, medir y analizar el patrimonio de las organizaciones, empresas e individuos, con el fin de servir en la toma de decisiones y en el  control. El área de Cartera y tesorería son las más importantes en una empresa, de ahí la necesidad de conocer los procesos que se manejan en estos departamentos.</w:t>
            </w:r>
          </w:p>
        </w:tc>
        <w:tc>
          <w:tcPr>
            <w:tcW w:w="1417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  <w:p w:rsidR="00D37EB5" w:rsidRPr="000E0FAC" w:rsidRDefault="00D37EB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67" w:type="dxa"/>
          </w:tcPr>
          <w:p w:rsidR="00D37EB5" w:rsidRP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  <w:p w:rsidR="00D37EB5" w:rsidRPr="00D37EB5" w:rsidRDefault="00D37EB5" w:rsidP="009E0EB8">
            <w:pPr>
              <w:spacing w:line="360" w:lineRule="auto"/>
              <w:jc w:val="center"/>
              <w:rPr>
                <w:b/>
              </w:rPr>
            </w:pPr>
            <w:r w:rsidRPr="00D37EB5">
              <w:rPr>
                <w:b/>
              </w:rPr>
              <w:t>48 horas</w:t>
            </w:r>
          </w:p>
        </w:tc>
        <w:tc>
          <w:tcPr>
            <w:tcW w:w="5246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4963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836" w:type="dxa"/>
          </w:tcPr>
          <w:p w:rsidR="00D37EB5" w:rsidRDefault="00D37EB5" w:rsidP="009E0EB8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6B2C1B" w:rsidRPr="00B468AA" w:rsidRDefault="006B2C1B" w:rsidP="006B2C1B">
      <w:pPr>
        <w:spacing w:line="360" w:lineRule="auto"/>
        <w:rPr>
          <w:rFonts w:ascii="Candara" w:hAnsi="Candara"/>
          <w:sz w:val="24"/>
        </w:rPr>
      </w:pPr>
    </w:p>
    <w:p w:rsidR="006B2C1B" w:rsidRDefault="006B2C1B" w:rsidP="00D37EB5">
      <w:pPr>
        <w:spacing w:line="360" w:lineRule="auto"/>
        <w:rPr>
          <w:rFonts w:ascii="Candara" w:hAnsi="Candara"/>
          <w:b/>
          <w:color w:val="538135" w:themeColor="accent6" w:themeShade="BF"/>
          <w:sz w:val="36"/>
        </w:rPr>
      </w:pPr>
    </w:p>
    <w:p w:rsidR="006B2C1B" w:rsidRPr="00D933BB" w:rsidRDefault="006B2C1B" w:rsidP="006B2C1B">
      <w:pPr>
        <w:spacing w:line="360" w:lineRule="auto"/>
        <w:jc w:val="center"/>
        <w:rPr>
          <w:rFonts w:ascii="Candara" w:hAnsi="Candara"/>
          <w:b/>
          <w:color w:val="538135" w:themeColor="accent6" w:themeShade="BF"/>
          <w:sz w:val="40"/>
        </w:rPr>
      </w:pPr>
      <w:r w:rsidRPr="00D933BB">
        <w:rPr>
          <w:rFonts w:ascii="Candara" w:hAnsi="Candara"/>
          <w:b/>
          <w:color w:val="538135" w:themeColor="accent6" w:themeShade="BF"/>
          <w:sz w:val="40"/>
        </w:rPr>
        <w:t>SEGUNDO SEMESTRE</w:t>
      </w:r>
    </w:p>
    <w:tbl>
      <w:tblPr>
        <w:tblStyle w:val="Tablaconcuadrcula"/>
        <w:tblW w:w="8941" w:type="dxa"/>
        <w:tblLook w:val="04A0" w:firstRow="1" w:lastRow="0" w:firstColumn="1" w:lastColumn="0" w:noHBand="0" w:noVBand="1"/>
      </w:tblPr>
      <w:tblGrid>
        <w:gridCol w:w="2551"/>
        <w:gridCol w:w="3028"/>
        <w:gridCol w:w="1570"/>
        <w:gridCol w:w="1792"/>
      </w:tblGrid>
      <w:tr w:rsidR="00D37EB5" w:rsidRPr="00B468AA" w:rsidTr="00A96C70">
        <w:tc>
          <w:tcPr>
            <w:tcW w:w="2551" w:type="dxa"/>
            <w:shd w:val="clear" w:color="auto" w:fill="70AD47" w:themeFill="accent6"/>
          </w:tcPr>
          <w:p w:rsidR="006B2C1B" w:rsidRPr="000E0FAC" w:rsidRDefault="006B2C1B" w:rsidP="009E0EB8">
            <w:pPr>
              <w:spacing w:line="360" w:lineRule="auto"/>
              <w:jc w:val="center"/>
              <w:rPr>
                <w:rFonts w:ascii="Candara" w:hAnsi="Candara"/>
                <w:b/>
                <w:color w:val="000000" w:themeColor="text1"/>
                <w:sz w:val="28"/>
              </w:rPr>
            </w:pPr>
            <w:r w:rsidRPr="000E0FAC">
              <w:rPr>
                <w:rFonts w:ascii="Candara" w:hAnsi="Candara"/>
                <w:b/>
                <w:color w:val="000000" w:themeColor="text1"/>
                <w:sz w:val="28"/>
              </w:rPr>
              <w:t>MODULOS</w:t>
            </w:r>
          </w:p>
        </w:tc>
        <w:tc>
          <w:tcPr>
            <w:tcW w:w="3028" w:type="dxa"/>
            <w:shd w:val="clear" w:color="auto" w:fill="70AD47" w:themeFill="accent6"/>
          </w:tcPr>
          <w:p w:rsidR="006B2C1B" w:rsidRPr="000E0FAC" w:rsidRDefault="006B2C1B" w:rsidP="009E0EB8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 w:rsidRPr="000E0FAC">
              <w:rPr>
                <w:rFonts w:ascii="Candara" w:hAnsi="Candara"/>
                <w:b/>
                <w:sz w:val="28"/>
              </w:rPr>
              <w:t>CARACTERISTICAS</w:t>
            </w:r>
          </w:p>
        </w:tc>
        <w:tc>
          <w:tcPr>
            <w:tcW w:w="1570" w:type="dxa"/>
            <w:shd w:val="clear" w:color="auto" w:fill="70AD47" w:themeFill="accent6"/>
          </w:tcPr>
          <w:p w:rsidR="006B2C1B" w:rsidRPr="000E0FAC" w:rsidRDefault="006B2C1B" w:rsidP="009E0EB8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>CREDITOS</w:t>
            </w:r>
          </w:p>
        </w:tc>
        <w:tc>
          <w:tcPr>
            <w:tcW w:w="1792" w:type="dxa"/>
            <w:shd w:val="clear" w:color="auto" w:fill="70AD47" w:themeFill="accent6"/>
          </w:tcPr>
          <w:p w:rsidR="006B2C1B" w:rsidRDefault="006B2C1B" w:rsidP="009E0EB8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>INTENSIDAD</w:t>
            </w:r>
          </w:p>
          <w:p w:rsidR="006B2C1B" w:rsidRPr="000E0FAC" w:rsidRDefault="006B2C1B" w:rsidP="009E0EB8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>HORARIA</w:t>
            </w:r>
          </w:p>
        </w:tc>
      </w:tr>
      <w:tr w:rsidR="00D37EB5" w:rsidRPr="00B468AA" w:rsidTr="00A96C70">
        <w:tc>
          <w:tcPr>
            <w:tcW w:w="2551" w:type="dxa"/>
            <w:shd w:val="clear" w:color="auto" w:fill="C5E0B3" w:themeFill="accent6" w:themeFillTint="66"/>
          </w:tcPr>
          <w:p w:rsidR="006B2C1B" w:rsidRPr="001F4C6B" w:rsidRDefault="007B69C2" w:rsidP="009E0EB8">
            <w:pPr>
              <w:spacing w:line="360" w:lineRule="auto"/>
              <w:jc w:val="center"/>
              <w:rPr>
                <w:rFonts w:ascii="Candara" w:hAnsi="Candara"/>
                <w:b/>
                <w:color w:val="000000" w:themeColor="text1"/>
                <w:sz w:val="24"/>
              </w:rPr>
            </w:pPr>
            <w:r>
              <w:rPr>
                <w:rFonts w:ascii="Candara" w:hAnsi="Candara"/>
                <w:b/>
                <w:color w:val="000000" w:themeColor="text1"/>
                <w:sz w:val="24"/>
              </w:rPr>
              <w:t>ETIQUETA EMPRESARIAL</w:t>
            </w:r>
          </w:p>
        </w:tc>
        <w:tc>
          <w:tcPr>
            <w:tcW w:w="3028" w:type="dxa"/>
          </w:tcPr>
          <w:p w:rsidR="006B2C1B" w:rsidRPr="00FB6736" w:rsidRDefault="00D20A25" w:rsidP="009E0EB8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 xml:space="preserve">El protocolo y la etiqueta empresarial son una herramienta que se está implementando cada día más en las empresas </w:t>
            </w:r>
            <w:r>
              <w:rPr>
                <w:rFonts w:ascii="Candara" w:hAnsi="Candara"/>
                <w:sz w:val="24"/>
              </w:rPr>
              <w:lastRenderedPageBreak/>
              <w:t>porque un buen uso de éste se refleja en los resultados; el protocolo empresarial incluye desde las normas de etiqueta y cortesía hasta la manera como regula la presencia de los miembros de la empresa en los actos públicos.</w:t>
            </w:r>
          </w:p>
        </w:tc>
        <w:tc>
          <w:tcPr>
            <w:tcW w:w="1570" w:type="dxa"/>
          </w:tcPr>
          <w:p w:rsidR="006B2C1B" w:rsidRDefault="006B2C1B" w:rsidP="009E0EB8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</w:p>
          <w:p w:rsidR="006B2C1B" w:rsidRPr="000E0FAC" w:rsidRDefault="002E3995" w:rsidP="009E0EB8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  <w:r>
              <w:rPr>
                <w:rFonts w:ascii="Candara" w:hAnsi="Candara"/>
                <w:b/>
                <w:sz w:val="24"/>
              </w:rPr>
              <w:t>2</w:t>
            </w:r>
          </w:p>
        </w:tc>
        <w:tc>
          <w:tcPr>
            <w:tcW w:w="1792" w:type="dxa"/>
          </w:tcPr>
          <w:p w:rsidR="006B2C1B" w:rsidRDefault="006B2C1B" w:rsidP="009E0EB8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</w:p>
          <w:p w:rsidR="006B2C1B" w:rsidRPr="000E0FAC" w:rsidRDefault="002E3995" w:rsidP="009E0EB8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  <w:r>
              <w:rPr>
                <w:rFonts w:ascii="Candara" w:hAnsi="Candara"/>
                <w:b/>
                <w:sz w:val="24"/>
              </w:rPr>
              <w:t xml:space="preserve">96 </w:t>
            </w:r>
            <w:r w:rsidR="006B2C1B">
              <w:rPr>
                <w:rFonts w:ascii="Candara" w:hAnsi="Candara"/>
                <w:b/>
                <w:sz w:val="24"/>
              </w:rPr>
              <w:t xml:space="preserve"> HORAS</w:t>
            </w:r>
          </w:p>
        </w:tc>
      </w:tr>
      <w:tr w:rsidR="00D37EB5" w:rsidRPr="00B468AA" w:rsidTr="00A96C70">
        <w:tc>
          <w:tcPr>
            <w:tcW w:w="2551" w:type="dxa"/>
            <w:shd w:val="clear" w:color="auto" w:fill="C5E0B3" w:themeFill="accent6" w:themeFillTint="66"/>
          </w:tcPr>
          <w:p w:rsidR="006B2C1B" w:rsidRPr="001F4C6B" w:rsidRDefault="007B69C2" w:rsidP="007B69C2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4"/>
              </w:rPr>
            </w:pPr>
            <w:r>
              <w:rPr>
                <w:rFonts w:ascii="Candara" w:hAnsi="Candara"/>
                <w:b/>
                <w:color w:val="000000" w:themeColor="text1"/>
                <w:sz w:val="24"/>
              </w:rPr>
              <w:lastRenderedPageBreak/>
              <w:t>TALENTO HUMANO (Planeación y Dirección)</w:t>
            </w:r>
          </w:p>
        </w:tc>
        <w:tc>
          <w:tcPr>
            <w:tcW w:w="3028" w:type="dxa"/>
          </w:tcPr>
          <w:p w:rsidR="006B2C1B" w:rsidRPr="00A96C70" w:rsidRDefault="00A96C70" w:rsidP="009E0EB8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A96C70">
              <w:rPr>
                <w:rFonts w:ascii="Candara" w:hAnsi="Candara"/>
                <w:color w:val="333333"/>
                <w:sz w:val="24"/>
                <w:szCs w:val="24"/>
                <w:shd w:val="clear" w:color="auto" w:fill="FFFFFF"/>
              </w:rPr>
              <w:t>El departamento de Talento Humano, planea, coordina, ejecuta y presta orientaciones técnicas sobre actividades de administración de personal, entrenamiento y formación, bienestar social, seguridad y salud ocupacional, basado en las políticas, directrices y normas legales y de la empresa.</w:t>
            </w:r>
          </w:p>
        </w:tc>
        <w:tc>
          <w:tcPr>
            <w:tcW w:w="1570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Pr="000E0FAC" w:rsidRDefault="002E399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92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Pr="000E0FAC" w:rsidRDefault="002E399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96</w:t>
            </w:r>
            <w:r w:rsidR="006B2C1B">
              <w:rPr>
                <w:b/>
              </w:rPr>
              <w:t xml:space="preserve"> HORAS</w:t>
            </w:r>
          </w:p>
        </w:tc>
      </w:tr>
      <w:tr w:rsidR="00D37EB5" w:rsidRPr="00B468AA" w:rsidTr="00A96C70">
        <w:tc>
          <w:tcPr>
            <w:tcW w:w="2551" w:type="dxa"/>
            <w:shd w:val="clear" w:color="auto" w:fill="C5E0B3" w:themeFill="accent6" w:themeFillTint="66"/>
          </w:tcPr>
          <w:p w:rsidR="00A96C70" w:rsidRDefault="00D37EB5" w:rsidP="00D37EB5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>DOCUMENTACIÓN</w:t>
            </w:r>
          </w:p>
          <w:p w:rsidR="00D37EB5" w:rsidRPr="00D37EB5" w:rsidRDefault="00D37EB5" w:rsidP="00D37EB5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 xml:space="preserve">COMERCIAL </w:t>
            </w:r>
          </w:p>
        </w:tc>
        <w:tc>
          <w:tcPr>
            <w:tcW w:w="3028" w:type="dxa"/>
          </w:tcPr>
          <w:p w:rsidR="00FE6A47" w:rsidRPr="00FB6736" w:rsidRDefault="00FE6A47" w:rsidP="00FE6A47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Producir los documentos que se origen de las funciones administrativas, siguiendo la norma técnica y la legislación vigente </w:t>
            </w:r>
          </w:p>
          <w:p w:rsidR="00FE6A47" w:rsidRPr="00FB6736" w:rsidRDefault="00FE6A47" w:rsidP="00FE6A47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Redactar los documentos de acuerdo con las normas vigentes </w:t>
            </w:r>
          </w:p>
          <w:p w:rsidR="00FE6A47" w:rsidRPr="00FB6736" w:rsidRDefault="00FE6A47" w:rsidP="00FE6A47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lastRenderedPageBreak/>
              <w:t xml:space="preserve">Digitar los documentos de acuerdo con su tipo y normas establecidas </w:t>
            </w:r>
          </w:p>
          <w:p w:rsidR="00FE6A47" w:rsidRPr="00FB6736" w:rsidRDefault="00FE6A47" w:rsidP="00FE6A47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Transcribir los documentos de acuerdo con las normas vigentes </w:t>
            </w:r>
          </w:p>
          <w:p w:rsidR="006B2C1B" w:rsidRPr="00FB6736" w:rsidRDefault="006B2C1B" w:rsidP="009E0EB8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</w:p>
        </w:tc>
        <w:tc>
          <w:tcPr>
            <w:tcW w:w="1570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Pr="000E0FAC" w:rsidRDefault="00D37EB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92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Pr="000E0FAC" w:rsidRDefault="00D37EB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96</w:t>
            </w:r>
            <w:r w:rsidR="006B2C1B">
              <w:rPr>
                <w:b/>
              </w:rPr>
              <w:t xml:space="preserve"> HORAS</w:t>
            </w:r>
          </w:p>
        </w:tc>
      </w:tr>
      <w:tr w:rsidR="00A96C70" w:rsidRPr="00B468AA" w:rsidTr="00A96C70">
        <w:tc>
          <w:tcPr>
            <w:tcW w:w="2551" w:type="dxa"/>
            <w:shd w:val="clear" w:color="auto" w:fill="C5E0B3" w:themeFill="accent6" w:themeFillTint="66"/>
          </w:tcPr>
          <w:p w:rsidR="00A96C70" w:rsidRDefault="00A96C70" w:rsidP="00D37EB5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</w:p>
        </w:tc>
        <w:tc>
          <w:tcPr>
            <w:tcW w:w="3028" w:type="dxa"/>
          </w:tcPr>
          <w:p w:rsidR="00A96C70" w:rsidRPr="00FB6736" w:rsidRDefault="00A96C70" w:rsidP="00FE6A47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70" w:type="dxa"/>
          </w:tcPr>
          <w:p w:rsidR="00A96C70" w:rsidRDefault="00A96C70" w:rsidP="009E0EB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792" w:type="dxa"/>
          </w:tcPr>
          <w:p w:rsidR="00A96C70" w:rsidRDefault="00A96C70" w:rsidP="009E0EB8">
            <w:pPr>
              <w:spacing w:line="360" w:lineRule="auto"/>
              <w:jc w:val="center"/>
              <w:rPr>
                <w:b/>
              </w:rPr>
            </w:pPr>
          </w:p>
        </w:tc>
      </w:tr>
      <w:tr w:rsidR="00A96C70" w:rsidRPr="00B468AA" w:rsidTr="00A96C70">
        <w:tc>
          <w:tcPr>
            <w:tcW w:w="2551" w:type="dxa"/>
            <w:shd w:val="clear" w:color="auto" w:fill="C5E0B3" w:themeFill="accent6" w:themeFillTint="66"/>
          </w:tcPr>
          <w:p w:rsidR="00A96C70" w:rsidRDefault="00A96C70" w:rsidP="00D37EB5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</w:p>
        </w:tc>
        <w:tc>
          <w:tcPr>
            <w:tcW w:w="3028" w:type="dxa"/>
          </w:tcPr>
          <w:p w:rsidR="00A96C70" w:rsidRPr="00FB6736" w:rsidRDefault="00A96C70" w:rsidP="00FE6A47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70" w:type="dxa"/>
          </w:tcPr>
          <w:p w:rsidR="00A96C70" w:rsidRDefault="00A96C70" w:rsidP="009E0EB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792" w:type="dxa"/>
          </w:tcPr>
          <w:p w:rsidR="00A96C70" w:rsidRDefault="00A96C70" w:rsidP="009E0EB8">
            <w:pPr>
              <w:spacing w:line="360" w:lineRule="auto"/>
              <w:jc w:val="center"/>
              <w:rPr>
                <w:b/>
              </w:rPr>
            </w:pPr>
          </w:p>
        </w:tc>
      </w:tr>
      <w:tr w:rsidR="00D37EB5" w:rsidRPr="00B468AA" w:rsidTr="00A96C70">
        <w:tc>
          <w:tcPr>
            <w:tcW w:w="2551" w:type="dxa"/>
            <w:shd w:val="clear" w:color="auto" w:fill="C5E0B3" w:themeFill="accent6" w:themeFillTint="66"/>
          </w:tcPr>
          <w:p w:rsidR="006B2C1B" w:rsidRDefault="00D37EB5" w:rsidP="00D37EB5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>CONTABILIDAD</w:t>
            </w:r>
          </w:p>
          <w:p w:rsidR="00D37EB5" w:rsidRDefault="00D37EB5" w:rsidP="00D37EB5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>BÁSICA</w:t>
            </w:r>
          </w:p>
          <w:p w:rsidR="00D37EB5" w:rsidRPr="001F4C6B" w:rsidRDefault="00D37EB5" w:rsidP="00D37EB5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>(Estados Financieros)</w:t>
            </w:r>
          </w:p>
        </w:tc>
        <w:tc>
          <w:tcPr>
            <w:tcW w:w="3028" w:type="dxa"/>
          </w:tcPr>
          <w:p w:rsidR="00FE6A47" w:rsidRPr="00FB6736" w:rsidRDefault="00FE6A47" w:rsidP="00FE6A47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>Contabilizar operaciones de acuerdo con las normas vigentes y las políticas organizacionales Registrar las operaciones del ejercicio en los documentos correspondientes de acuerdo con los procedimientos organizacionales, normas y legislación vigentes</w:t>
            </w:r>
          </w:p>
          <w:p w:rsidR="00FE6A47" w:rsidRPr="00FB6736" w:rsidRDefault="00FE6A47" w:rsidP="00FE6A47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>Elaborar los estados contables y financieros de acuerdo con los procedimientos organizacionales, normas y legislación vigente</w:t>
            </w:r>
          </w:p>
          <w:p w:rsidR="00FE6A47" w:rsidRPr="00FB6736" w:rsidRDefault="00FE6A47" w:rsidP="00FE6A47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>Analizar las transacciones comerciales y los estados financieros de la empresa teniendo en cuenta los resultados obtenidos y las políticas organizacionales</w:t>
            </w:r>
          </w:p>
          <w:p w:rsidR="006B2C1B" w:rsidRPr="00FB6736" w:rsidRDefault="006B2C1B" w:rsidP="009E0EB8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</w:p>
        </w:tc>
        <w:tc>
          <w:tcPr>
            <w:tcW w:w="1570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Pr="000E0FAC" w:rsidRDefault="00D37EB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92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Pr="000E0FAC" w:rsidRDefault="00D37EB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144</w:t>
            </w:r>
            <w:r w:rsidR="006B2C1B">
              <w:rPr>
                <w:b/>
              </w:rPr>
              <w:t xml:space="preserve"> HORAS</w:t>
            </w:r>
          </w:p>
        </w:tc>
      </w:tr>
      <w:tr w:rsidR="00D37EB5" w:rsidRPr="00B468AA" w:rsidTr="00A96C70">
        <w:tc>
          <w:tcPr>
            <w:tcW w:w="2551" w:type="dxa"/>
            <w:shd w:val="clear" w:color="auto" w:fill="C5E0B3" w:themeFill="accent6" w:themeFillTint="66"/>
          </w:tcPr>
          <w:p w:rsidR="006B2C1B" w:rsidRPr="001F4C6B" w:rsidRDefault="00D37EB5" w:rsidP="00D37EB5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8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>EXCEL</w:t>
            </w:r>
          </w:p>
        </w:tc>
        <w:tc>
          <w:tcPr>
            <w:tcW w:w="3028" w:type="dxa"/>
          </w:tcPr>
          <w:p w:rsidR="00FB6736" w:rsidRPr="00FB6736" w:rsidRDefault="00FB6736" w:rsidP="00FB6736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Aplicar tecnologías de la información teniendo en cuenta las necesidades de </w:t>
            </w: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lastRenderedPageBreak/>
              <w:t xml:space="preserve">la unidad administrativa </w:t>
            </w:r>
          </w:p>
          <w:p w:rsidR="00FB6736" w:rsidRPr="00FB6736" w:rsidRDefault="00FB6736" w:rsidP="00FB6736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Controlar los equipos empleados para el procesamiento de la información de la unidad administrativa de acuerdo con las políticas de la organización </w:t>
            </w:r>
          </w:p>
          <w:p w:rsidR="00FB6736" w:rsidRPr="00FB6736" w:rsidRDefault="00FB6736" w:rsidP="00FB6736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>Operar herramientas ofimáticas teniendo en cuenta los procesos y procedimientos establecidos por la organización y los estándares de calidad</w:t>
            </w:r>
          </w:p>
          <w:p w:rsidR="00FB6736" w:rsidRPr="00FB6736" w:rsidRDefault="00FB6736" w:rsidP="00FB6736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Gestionar sistemas de información de acuerdo con los requerimientos de la unidad administrativa </w:t>
            </w:r>
          </w:p>
          <w:p w:rsidR="006B2C1B" w:rsidRPr="00FB6736" w:rsidRDefault="006B2C1B" w:rsidP="009E0EB8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</w:p>
        </w:tc>
        <w:tc>
          <w:tcPr>
            <w:tcW w:w="1570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Pr="000E0FAC" w:rsidRDefault="006B2C1B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92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Pr="000E0FAC" w:rsidRDefault="006B2C1B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96 HORAS</w:t>
            </w:r>
          </w:p>
        </w:tc>
      </w:tr>
    </w:tbl>
    <w:p w:rsidR="006B2C1B" w:rsidRDefault="006B2C1B" w:rsidP="00A96C70">
      <w:pPr>
        <w:spacing w:line="360" w:lineRule="auto"/>
        <w:rPr>
          <w:rFonts w:ascii="Candara" w:hAnsi="Candara"/>
          <w:b/>
          <w:color w:val="538135" w:themeColor="accent6" w:themeShade="BF"/>
          <w:sz w:val="36"/>
        </w:rPr>
      </w:pPr>
    </w:p>
    <w:p w:rsidR="006B2C1B" w:rsidRPr="00D933BB" w:rsidRDefault="006B2C1B" w:rsidP="006B2C1B">
      <w:pPr>
        <w:spacing w:line="360" w:lineRule="auto"/>
        <w:jc w:val="center"/>
        <w:rPr>
          <w:rFonts w:ascii="Candara" w:hAnsi="Candara"/>
          <w:b/>
          <w:color w:val="538135" w:themeColor="accent6" w:themeShade="BF"/>
          <w:sz w:val="40"/>
        </w:rPr>
      </w:pPr>
      <w:r w:rsidRPr="00D933BB">
        <w:rPr>
          <w:rFonts w:ascii="Candara" w:hAnsi="Candara"/>
          <w:b/>
          <w:color w:val="538135" w:themeColor="accent6" w:themeShade="BF"/>
          <w:sz w:val="40"/>
        </w:rPr>
        <w:t>TERCER SEMESTRE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3"/>
        <w:gridCol w:w="3118"/>
        <w:gridCol w:w="1631"/>
        <w:gridCol w:w="1766"/>
      </w:tblGrid>
      <w:tr w:rsidR="006B2C1B" w:rsidRPr="00B468AA" w:rsidTr="00FE6A47">
        <w:tc>
          <w:tcPr>
            <w:tcW w:w="2313" w:type="dxa"/>
            <w:shd w:val="clear" w:color="auto" w:fill="70AD47" w:themeFill="accent6"/>
          </w:tcPr>
          <w:p w:rsidR="006B2C1B" w:rsidRPr="000E0FAC" w:rsidRDefault="006B2C1B" w:rsidP="009E0EB8">
            <w:pPr>
              <w:spacing w:line="360" w:lineRule="auto"/>
              <w:jc w:val="center"/>
              <w:rPr>
                <w:rFonts w:ascii="Candara" w:hAnsi="Candara"/>
                <w:b/>
                <w:color w:val="000000" w:themeColor="text1"/>
                <w:sz w:val="28"/>
              </w:rPr>
            </w:pPr>
            <w:r w:rsidRPr="000E0FAC">
              <w:rPr>
                <w:rFonts w:ascii="Candara" w:hAnsi="Candara"/>
                <w:b/>
                <w:color w:val="000000" w:themeColor="text1"/>
                <w:sz w:val="28"/>
              </w:rPr>
              <w:t>MODULOS</w:t>
            </w:r>
          </w:p>
        </w:tc>
        <w:tc>
          <w:tcPr>
            <w:tcW w:w="3118" w:type="dxa"/>
            <w:shd w:val="clear" w:color="auto" w:fill="70AD47" w:themeFill="accent6"/>
          </w:tcPr>
          <w:p w:rsidR="006B2C1B" w:rsidRPr="000E0FAC" w:rsidRDefault="006B2C1B" w:rsidP="009E0EB8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 w:rsidRPr="000E0FAC">
              <w:rPr>
                <w:rFonts w:ascii="Candara" w:hAnsi="Candara"/>
                <w:b/>
                <w:sz w:val="28"/>
              </w:rPr>
              <w:t>CARACTERISTICAS</w:t>
            </w:r>
          </w:p>
        </w:tc>
        <w:tc>
          <w:tcPr>
            <w:tcW w:w="1631" w:type="dxa"/>
            <w:shd w:val="clear" w:color="auto" w:fill="70AD47" w:themeFill="accent6"/>
          </w:tcPr>
          <w:p w:rsidR="006B2C1B" w:rsidRPr="000E0FAC" w:rsidRDefault="006B2C1B" w:rsidP="009E0EB8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>CREDITOS</w:t>
            </w:r>
          </w:p>
        </w:tc>
        <w:tc>
          <w:tcPr>
            <w:tcW w:w="1766" w:type="dxa"/>
            <w:shd w:val="clear" w:color="auto" w:fill="70AD47" w:themeFill="accent6"/>
          </w:tcPr>
          <w:p w:rsidR="006B2C1B" w:rsidRPr="000E0FAC" w:rsidRDefault="006B2C1B" w:rsidP="009E0EB8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>INTENSIDAD HORARIA</w:t>
            </w:r>
          </w:p>
        </w:tc>
      </w:tr>
      <w:tr w:rsidR="006B2C1B" w:rsidRPr="00B468AA" w:rsidTr="00FE6A47">
        <w:tc>
          <w:tcPr>
            <w:tcW w:w="2313" w:type="dxa"/>
            <w:shd w:val="clear" w:color="auto" w:fill="C5E0B3" w:themeFill="accent6" w:themeFillTint="66"/>
          </w:tcPr>
          <w:p w:rsidR="006B2C1B" w:rsidRPr="00516F08" w:rsidRDefault="00FE6A47" w:rsidP="00FE6A47">
            <w:pPr>
              <w:spacing w:line="360" w:lineRule="auto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t>INVESTIGACIÓN DE MERCADOS</w:t>
            </w:r>
          </w:p>
        </w:tc>
        <w:tc>
          <w:tcPr>
            <w:tcW w:w="3118" w:type="dxa"/>
          </w:tcPr>
          <w:p w:rsidR="006B2C1B" w:rsidRPr="00A96C70" w:rsidRDefault="00A96C70" w:rsidP="009E0EB8">
            <w:pPr>
              <w:spacing w:line="360" w:lineRule="auto"/>
              <w:jc w:val="both"/>
              <w:rPr>
                <w:rFonts w:ascii="Candara" w:hAnsi="Candara"/>
                <w:sz w:val="24"/>
                <w:szCs w:val="24"/>
              </w:rPr>
            </w:pPr>
            <w:r w:rsidRPr="00A96C70">
              <w:rPr>
                <w:rFonts w:ascii="Candara" w:hAnsi="Candara" w:cs="Arial"/>
                <w:color w:val="222222"/>
                <w:sz w:val="24"/>
                <w:szCs w:val="24"/>
                <w:shd w:val="clear" w:color="auto" w:fill="FFFFFF"/>
              </w:rPr>
              <w:t xml:space="preserve">La investigación de mercados busca garantizar a la empresa, la adecuada orientación de sus acciones y estrategias, para satisfacer las necesidades de los consumidores y obtener la </w:t>
            </w:r>
            <w:r w:rsidRPr="00A96C70">
              <w:rPr>
                <w:rFonts w:ascii="Candara" w:hAnsi="Candara" w:cs="Arial"/>
                <w:color w:val="222222"/>
                <w:sz w:val="24"/>
                <w:szCs w:val="24"/>
                <w:shd w:val="clear" w:color="auto" w:fill="FFFFFF"/>
              </w:rPr>
              <w:lastRenderedPageBreak/>
              <w:t>posibilidad de generar productos con un ciclo de vida duradero que permita el éxito y avance de la empresa, además brinda a las compañías la posibilidad de aprender y conocer más sobre los actuales y potenciales clientes</w:t>
            </w:r>
            <w:r>
              <w:rPr>
                <w:rFonts w:ascii="Candara" w:hAnsi="Candara" w:cs="Arial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631" w:type="dxa"/>
          </w:tcPr>
          <w:p w:rsidR="006B2C1B" w:rsidRDefault="006B2C1B" w:rsidP="009E0EB8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</w:p>
          <w:p w:rsidR="006B2C1B" w:rsidRPr="000E0FAC" w:rsidRDefault="002E3995" w:rsidP="009E0EB8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  <w:r>
              <w:rPr>
                <w:rFonts w:ascii="Candara" w:hAnsi="Candara"/>
                <w:b/>
                <w:sz w:val="24"/>
              </w:rPr>
              <w:t>2</w:t>
            </w:r>
          </w:p>
        </w:tc>
        <w:tc>
          <w:tcPr>
            <w:tcW w:w="1766" w:type="dxa"/>
          </w:tcPr>
          <w:p w:rsidR="006B2C1B" w:rsidRDefault="006B2C1B" w:rsidP="009E0EB8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</w:p>
          <w:p w:rsidR="006B2C1B" w:rsidRPr="000E0FAC" w:rsidRDefault="002E3995" w:rsidP="009E0EB8">
            <w:pPr>
              <w:spacing w:line="360" w:lineRule="auto"/>
              <w:jc w:val="center"/>
              <w:rPr>
                <w:rFonts w:ascii="Candara" w:hAnsi="Candara"/>
                <w:b/>
                <w:sz w:val="24"/>
              </w:rPr>
            </w:pPr>
            <w:r>
              <w:rPr>
                <w:rFonts w:ascii="Candara" w:hAnsi="Candara"/>
                <w:b/>
                <w:sz w:val="24"/>
              </w:rPr>
              <w:t>96</w:t>
            </w:r>
            <w:r w:rsidR="006B2C1B">
              <w:rPr>
                <w:rFonts w:ascii="Candara" w:hAnsi="Candara"/>
                <w:b/>
                <w:sz w:val="24"/>
              </w:rPr>
              <w:t xml:space="preserve"> HORAS</w:t>
            </w:r>
          </w:p>
        </w:tc>
      </w:tr>
      <w:tr w:rsidR="006B2C1B" w:rsidRPr="00B468AA" w:rsidTr="00FE6A47">
        <w:tc>
          <w:tcPr>
            <w:tcW w:w="2313" w:type="dxa"/>
            <w:shd w:val="clear" w:color="auto" w:fill="C5E0B3" w:themeFill="accent6" w:themeFillTint="66"/>
          </w:tcPr>
          <w:p w:rsidR="006B2C1B" w:rsidRPr="00516F08" w:rsidRDefault="00FE6A47" w:rsidP="00FE6A47">
            <w:pPr>
              <w:spacing w:line="360" w:lineRule="auto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lastRenderedPageBreak/>
              <w:t xml:space="preserve">INVENTARIOS </w:t>
            </w:r>
          </w:p>
        </w:tc>
        <w:tc>
          <w:tcPr>
            <w:tcW w:w="3118" w:type="dxa"/>
          </w:tcPr>
          <w:p w:rsidR="006B2C1B" w:rsidRPr="00A96C70" w:rsidRDefault="00A96C70" w:rsidP="00A96C70">
            <w:pPr>
              <w:pStyle w:val="Ttulo1"/>
              <w:jc w:val="both"/>
              <w:outlineLvl w:val="0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color w:val="000000"/>
                <w:sz w:val="24"/>
                <w:szCs w:val="24"/>
                <w:shd w:val="clear" w:color="auto" w:fill="FFFFFF"/>
              </w:rPr>
              <w:t>Coordina, controla</w:t>
            </w:r>
            <w:r w:rsidRPr="00A96C70">
              <w:rPr>
                <w:rFonts w:ascii="Candara" w:hAnsi="Candara"/>
                <w:color w:val="000000"/>
                <w:sz w:val="24"/>
                <w:szCs w:val="24"/>
                <w:shd w:val="clear" w:color="auto" w:fill="FFFFFF"/>
              </w:rPr>
              <w:t xml:space="preserve"> y realiza el registro, traslado, préstamo, mantenimiento, resignación, reposición y baja de los bienes muebles e inmuebles m</w:t>
            </w:r>
            <w:r>
              <w:rPr>
                <w:rFonts w:ascii="Candara" w:hAnsi="Candara"/>
                <w:color w:val="000000"/>
                <w:sz w:val="24"/>
                <w:szCs w:val="24"/>
                <w:shd w:val="clear" w:color="auto" w:fill="FFFFFF"/>
              </w:rPr>
              <w:t>anteniendo actualizado la información  para proporcionar datos veraces</w:t>
            </w:r>
            <w:r w:rsidRPr="00A96C70">
              <w:rPr>
                <w:rFonts w:ascii="Candara" w:hAnsi="Candara"/>
                <w:color w:val="000000"/>
                <w:sz w:val="24"/>
                <w:szCs w:val="24"/>
                <w:shd w:val="clear" w:color="auto" w:fill="FFFFFF"/>
              </w:rPr>
              <w:t xml:space="preserve"> de los</w:t>
            </w:r>
            <w:r>
              <w:rPr>
                <w:rFonts w:ascii="Candara" w:hAnsi="Candara"/>
                <w:color w:val="000000"/>
                <w:sz w:val="24"/>
                <w:szCs w:val="24"/>
                <w:shd w:val="clear" w:color="auto" w:fill="FFFFFF"/>
              </w:rPr>
              <w:t xml:space="preserve"> activos fijos de la empresa.</w:t>
            </w:r>
          </w:p>
        </w:tc>
        <w:tc>
          <w:tcPr>
            <w:tcW w:w="1631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Pr="000E0FAC" w:rsidRDefault="002E399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66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Pr="000E0FAC" w:rsidRDefault="002E3995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96 </w:t>
            </w:r>
            <w:r w:rsidR="006B2C1B">
              <w:rPr>
                <w:b/>
              </w:rPr>
              <w:t>HORAS</w:t>
            </w:r>
          </w:p>
        </w:tc>
      </w:tr>
      <w:tr w:rsidR="006B2C1B" w:rsidRPr="00B468AA" w:rsidTr="00FE6A47">
        <w:tc>
          <w:tcPr>
            <w:tcW w:w="2313" w:type="dxa"/>
            <w:shd w:val="clear" w:color="auto" w:fill="C5E0B3" w:themeFill="accent6" w:themeFillTint="66"/>
          </w:tcPr>
          <w:p w:rsidR="006B2C1B" w:rsidRPr="001F4C6B" w:rsidRDefault="00FE6A47" w:rsidP="00FE6A47">
            <w:pPr>
              <w:spacing w:line="360" w:lineRule="auto"/>
              <w:rPr>
                <w:rFonts w:ascii="Candara" w:hAnsi="Candara"/>
                <w:b/>
                <w:color w:val="000000" w:themeColor="text1"/>
                <w:sz w:val="24"/>
              </w:rPr>
            </w:pPr>
            <w:r>
              <w:rPr>
                <w:rFonts w:ascii="Candara" w:hAnsi="Candara"/>
                <w:b/>
                <w:color w:val="000000" w:themeColor="text1"/>
                <w:sz w:val="28"/>
              </w:rPr>
              <w:t>TÉCNICAS DE ARCHIVO</w:t>
            </w:r>
          </w:p>
        </w:tc>
        <w:tc>
          <w:tcPr>
            <w:tcW w:w="3118" w:type="dxa"/>
          </w:tcPr>
          <w:p w:rsidR="00FE6A47" w:rsidRPr="00FB6736" w:rsidRDefault="00FE6A47" w:rsidP="00FE6A47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Organizar la documentación teniendo en cuenta las normas legales y de la organización </w:t>
            </w:r>
          </w:p>
          <w:p w:rsidR="00FE6A47" w:rsidRPr="00FB6736" w:rsidRDefault="00FE6A47" w:rsidP="00FE6A47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Redactar los documentos de acuerdo con las normas vigentes </w:t>
            </w:r>
          </w:p>
          <w:p w:rsidR="00FE6A47" w:rsidRPr="00FB6736" w:rsidRDefault="00FE6A47" w:rsidP="00FE6A47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Despachar los documentos producidos, teniendo en cuenta la legislación y las normas vigentes Archivar documentos de acuerdo con las normas externas e internas </w:t>
            </w:r>
          </w:p>
          <w:p w:rsidR="00FE6A47" w:rsidRPr="00FB6736" w:rsidRDefault="00FE6A47" w:rsidP="00FE6A47">
            <w:pPr>
              <w:pStyle w:val="Ttulo1"/>
              <w:jc w:val="both"/>
              <w:outlineLvl w:val="0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Proveer información de acuerdo con la legislación y </w:t>
            </w:r>
            <w:r w:rsidRPr="00FB6736">
              <w:rPr>
                <w:rFonts w:ascii="Candara" w:hAnsi="Candara" w:cs="Arial"/>
                <w:color w:val="000000" w:themeColor="text1"/>
                <w:sz w:val="24"/>
                <w:szCs w:val="24"/>
              </w:rPr>
              <w:lastRenderedPageBreak/>
              <w:t xml:space="preserve">políticas de la organización </w:t>
            </w:r>
          </w:p>
          <w:p w:rsidR="006B2C1B" w:rsidRPr="00FB6736" w:rsidRDefault="006B2C1B" w:rsidP="009E0EB8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</w:p>
        </w:tc>
        <w:tc>
          <w:tcPr>
            <w:tcW w:w="1631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Pr="000E0FAC" w:rsidRDefault="00FE6A47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66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Pr="000E0FAC" w:rsidRDefault="00FE6A47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96</w:t>
            </w:r>
            <w:r w:rsidR="006B2C1B">
              <w:rPr>
                <w:b/>
              </w:rPr>
              <w:t xml:space="preserve"> HORAS</w:t>
            </w:r>
          </w:p>
        </w:tc>
      </w:tr>
      <w:tr w:rsidR="006B2C1B" w:rsidRPr="00B468AA" w:rsidTr="00FE6A47">
        <w:tc>
          <w:tcPr>
            <w:tcW w:w="2313" w:type="dxa"/>
            <w:shd w:val="clear" w:color="auto" w:fill="C5E0B3" w:themeFill="accent6" w:themeFillTint="66"/>
          </w:tcPr>
          <w:p w:rsidR="006B2C1B" w:rsidRPr="00516F08" w:rsidRDefault="00FE6A47" w:rsidP="009E0EB8">
            <w:pPr>
              <w:spacing w:line="360" w:lineRule="auto"/>
              <w:jc w:val="center"/>
              <w:rPr>
                <w:rFonts w:ascii="Candara" w:hAnsi="Candara"/>
                <w:b/>
                <w:sz w:val="28"/>
              </w:rPr>
            </w:pPr>
            <w:r>
              <w:rPr>
                <w:rFonts w:ascii="Candara" w:hAnsi="Candara"/>
                <w:b/>
                <w:sz w:val="28"/>
              </w:rPr>
              <w:lastRenderedPageBreak/>
              <w:t xml:space="preserve">INGLÉS BÁSICO </w:t>
            </w:r>
          </w:p>
        </w:tc>
        <w:tc>
          <w:tcPr>
            <w:tcW w:w="3118" w:type="dxa"/>
          </w:tcPr>
          <w:p w:rsidR="00FE6A47" w:rsidRPr="00FB6736" w:rsidRDefault="00FE6A47" w:rsidP="00FE6A47">
            <w:pPr>
              <w:spacing w:line="360" w:lineRule="auto"/>
              <w:rPr>
                <w:rFonts w:ascii="Candara" w:hAnsi="Candara"/>
                <w:sz w:val="24"/>
              </w:rPr>
            </w:pPr>
            <w:r w:rsidRPr="00FB6736">
              <w:rPr>
                <w:rFonts w:ascii="Candara" w:hAnsi="Candara"/>
                <w:sz w:val="24"/>
              </w:rPr>
              <w:t>Al finalizar el curso, el estudiante tendrá una comprensión de los conceptos básicos de inglés y será capaz de formar construcciones y oraciones simples.</w:t>
            </w:r>
            <w:r w:rsidRPr="00FB6736">
              <w:rPr>
                <w:rFonts w:ascii="Candara" w:hAnsi="Candara"/>
              </w:rPr>
              <w:t xml:space="preserve"> </w:t>
            </w:r>
            <w:r w:rsidRPr="00FB6736">
              <w:rPr>
                <w:rFonts w:ascii="Candara" w:hAnsi="Candara"/>
                <w:sz w:val="24"/>
              </w:rPr>
              <w:t>Aprendan a interactuar en conversaciones sencillas.</w:t>
            </w:r>
          </w:p>
          <w:p w:rsidR="00FE6A47" w:rsidRPr="00FB6736" w:rsidRDefault="00FE6A47" w:rsidP="00FE6A47">
            <w:pPr>
              <w:spacing w:line="360" w:lineRule="auto"/>
              <w:rPr>
                <w:rFonts w:ascii="Candara" w:hAnsi="Candara"/>
                <w:sz w:val="24"/>
              </w:rPr>
            </w:pPr>
            <w:r w:rsidRPr="00FB6736">
              <w:rPr>
                <w:rFonts w:ascii="Candara" w:hAnsi="Candara"/>
                <w:sz w:val="24"/>
              </w:rPr>
              <w:t>Que los alumnos:</w:t>
            </w:r>
          </w:p>
          <w:p w:rsidR="00FE6A47" w:rsidRPr="00FB6736" w:rsidRDefault="00FE6A47" w:rsidP="00FE6A47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  <w:r w:rsidRPr="00FB6736">
              <w:rPr>
                <w:rFonts w:ascii="Candara" w:hAnsi="Candara"/>
                <w:sz w:val="24"/>
              </w:rPr>
              <w:t>Entiendan, aunque sea parcialmente, a una persona que le habla en forma lenta y clara sobre temas conocidos para darle información de rutina.</w:t>
            </w:r>
          </w:p>
          <w:p w:rsidR="00FE6A47" w:rsidRPr="00FB6736" w:rsidRDefault="00FE6A47" w:rsidP="00FE6A47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  <w:r w:rsidRPr="00FB6736">
              <w:rPr>
                <w:rFonts w:ascii="Candara" w:hAnsi="Candara"/>
                <w:sz w:val="24"/>
              </w:rPr>
              <w:t>Lean, aunque con dificultad, algunos textos de su especialidad profesional y, en particular, puedan extraer información concreta, sea general o técnica y hacer una simple síntesis (oralmente o por escrito) de lo leído.</w:t>
            </w:r>
          </w:p>
          <w:p w:rsidR="00FE6A47" w:rsidRPr="00FB6736" w:rsidRDefault="00FE6A47" w:rsidP="00FE6A47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  <w:r w:rsidRPr="00FB6736">
              <w:rPr>
                <w:rFonts w:ascii="Candara" w:hAnsi="Candara"/>
                <w:sz w:val="24"/>
              </w:rPr>
              <w:t xml:space="preserve">Hablen, aunque sea con dificultad y algunos errores, </w:t>
            </w:r>
            <w:r w:rsidRPr="00FB6736">
              <w:rPr>
                <w:rFonts w:ascii="Candara" w:hAnsi="Candara"/>
                <w:sz w:val="24"/>
              </w:rPr>
              <w:lastRenderedPageBreak/>
              <w:t>con un solo interlocutor para pedir o transmitir información de la rutina laboral.</w:t>
            </w:r>
          </w:p>
          <w:p w:rsidR="006B2C1B" w:rsidRPr="00FB6736" w:rsidRDefault="006B2C1B" w:rsidP="009E0EB8">
            <w:pPr>
              <w:spacing w:line="360" w:lineRule="auto"/>
              <w:jc w:val="both"/>
              <w:rPr>
                <w:rFonts w:ascii="Candara" w:hAnsi="Candara"/>
                <w:sz w:val="24"/>
              </w:rPr>
            </w:pPr>
          </w:p>
        </w:tc>
        <w:tc>
          <w:tcPr>
            <w:tcW w:w="1631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6B2C1B" w:rsidRPr="000E0FAC" w:rsidRDefault="006B2C1B" w:rsidP="009E0EB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766" w:type="dxa"/>
          </w:tcPr>
          <w:p w:rsidR="006B2C1B" w:rsidRDefault="006B2C1B" w:rsidP="009E0EB8">
            <w:pPr>
              <w:spacing w:line="360" w:lineRule="auto"/>
              <w:jc w:val="center"/>
              <w:rPr>
                <w:b/>
              </w:rPr>
            </w:pPr>
          </w:p>
          <w:p w:rsidR="006B2C1B" w:rsidRPr="000E0FAC" w:rsidRDefault="006B2C1B" w:rsidP="009E0EB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48 HORAS</w:t>
            </w:r>
          </w:p>
        </w:tc>
      </w:tr>
    </w:tbl>
    <w:p w:rsidR="006B2C1B" w:rsidRDefault="006B2C1B" w:rsidP="00E3281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72125" w:rsidRDefault="00A96C70" w:rsidP="00E3281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96C70">
        <w:rPr>
          <w:rFonts w:ascii="Arial" w:hAnsi="Arial" w:cs="Arial"/>
          <w:b/>
          <w:color w:val="000000" w:themeColor="text1"/>
          <w:sz w:val="24"/>
          <w:szCs w:val="24"/>
        </w:rPr>
        <w:t>TOTAL HORAS: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1343</w:t>
      </w:r>
    </w:p>
    <w:p w:rsidR="00A96C70" w:rsidRPr="00E32816" w:rsidRDefault="00A96C70" w:rsidP="00E3281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96C70">
        <w:rPr>
          <w:rFonts w:ascii="Arial" w:hAnsi="Arial" w:cs="Arial"/>
          <w:b/>
          <w:color w:val="000000" w:themeColor="text1"/>
          <w:sz w:val="24"/>
          <w:szCs w:val="24"/>
        </w:rPr>
        <w:t>TOTAL CRÉDITOS</w:t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   28</w:t>
      </w:r>
    </w:p>
    <w:sectPr w:rsidR="00A96C70" w:rsidRPr="00E328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AE5" w:rsidRDefault="00534AE5">
      <w:pPr>
        <w:spacing w:after="0" w:line="240" w:lineRule="auto"/>
      </w:pPr>
      <w:r>
        <w:separator/>
      </w:r>
    </w:p>
  </w:endnote>
  <w:endnote w:type="continuationSeparator" w:id="0">
    <w:p w:rsidR="00534AE5" w:rsidRDefault="0053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20" w:rsidRDefault="00345E2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F08" w:rsidRPr="00521946" w:rsidRDefault="00534AE5" w:rsidP="00521946">
    <w:pPr>
      <w:pStyle w:val="Piedepgina"/>
      <w:jc w:val="center"/>
      <w:rPr>
        <w:color w:val="43B15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20" w:rsidRDefault="00345E2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AE5" w:rsidRDefault="00534AE5">
      <w:pPr>
        <w:spacing w:after="0" w:line="240" w:lineRule="auto"/>
      </w:pPr>
      <w:r>
        <w:separator/>
      </w:r>
    </w:p>
  </w:footnote>
  <w:footnote w:type="continuationSeparator" w:id="0">
    <w:p w:rsidR="00534AE5" w:rsidRDefault="00534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20" w:rsidRDefault="00345E2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F08" w:rsidRDefault="00534AE5" w:rsidP="00345E20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20" w:rsidRDefault="00345E2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2D4"/>
    <w:multiLevelType w:val="multilevel"/>
    <w:tmpl w:val="BE6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D02FA"/>
    <w:multiLevelType w:val="hybridMultilevel"/>
    <w:tmpl w:val="CE4CB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56D92"/>
    <w:multiLevelType w:val="hybridMultilevel"/>
    <w:tmpl w:val="9CF8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75889"/>
    <w:multiLevelType w:val="hybridMultilevel"/>
    <w:tmpl w:val="962EC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B0626"/>
    <w:multiLevelType w:val="hybridMultilevel"/>
    <w:tmpl w:val="288A97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267A1"/>
    <w:multiLevelType w:val="hybridMultilevel"/>
    <w:tmpl w:val="9F34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B8"/>
    <w:rsid w:val="00131346"/>
    <w:rsid w:val="00140EB8"/>
    <w:rsid w:val="001E4B59"/>
    <w:rsid w:val="002902AF"/>
    <w:rsid w:val="002A032E"/>
    <w:rsid w:val="002C56C8"/>
    <w:rsid w:val="002E3995"/>
    <w:rsid w:val="00345E20"/>
    <w:rsid w:val="00383425"/>
    <w:rsid w:val="004032CC"/>
    <w:rsid w:val="004233F8"/>
    <w:rsid w:val="0044543D"/>
    <w:rsid w:val="004455C9"/>
    <w:rsid w:val="004A212D"/>
    <w:rsid w:val="00504711"/>
    <w:rsid w:val="00506C89"/>
    <w:rsid w:val="00520F53"/>
    <w:rsid w:val="00534AE5"/>
    <w:rsid w:val="006363B8"/>
    <w:rsid w:val="00666775"/>
    <w:rsid w:val="00672125"/>
    <w:rsid w:val="006B2C1B"/>
    <w:rsid w:val="00793A90"/>
    <w:rsid w:val="007B69C2"/>
    <w:rsid w:val="007D4FD4"/>
    <w:rsid w:val="008C75BA"/>
    <w:rsid w:val="008F4416"/>
    <w:rsid w:val="009979D6"/>
    <w:rsid w:val="00A04A5A"/>
    <w:rsid w:val="00A96C70"/>
    <w:rsid w:val="00AA7EB6"/>
    <w:rsid w:val="00B33B89"/>
    <w:rsid w:val="00B5377D"/>
    <w:rsid w:val="00B70852"/>
    <w:rsid w:val="00C927FC"/>
    <w:rsid w:val="00D20A25"/>
    <w:rsid w:val="00D37EB5"/>
    <w:rsid w:val="00E32816"/>
    <w:rsid w:val="00FB6736"/>
    <w:rsid w:val="00FE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B8"/>
  </w:style>
  <w:style w:type="paragraph" w:styleId="Ttulo1">
    <w:name w:val="heading 1"/>
    <w:basedOn w:val="Normal"/>
    <w:next w:val="Normal"/>
    <w:link w:val="Ttulo1Car"/>
    <w:uiPriority w:val="9"/>
    <w:qFormat/>
    <w:rsid w:val="008C7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A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2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12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20F53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20F53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20F5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20F53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0F53"/>
    <w:rPr>
      <w:lang w:val="es-ES"/>
    </w:rPr>
  </w:style>
  <w:style w:type="character" w:styleId="Textoennegrita">
    <w:name w:val="Strong"/>
    <w:basedOn w:val="Fuentedeprrafopredeter"/>
    <w:uiPriority w:val="22"/>
    <w:qFormat/>
    <w:rsid w:val="00520F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3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6B2C1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D20A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3B8"/>
  </w:style>
  <w:style w:type="paragraph" w:styleId="Ttulo1">
    <w:name w:val="heading 1"/>
    <w:basedOn w:val="Normal"/>
    <w:next w:val="Normal"/>
    <w:link w:val="Ttulo1Car"/>
    <w:uiPriority w:val="9"/>
    <w:qFormat/>
    <w:rsid w:val="008C7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A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7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2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12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20F53"/>
    <w:pPr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20F53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20F5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20F53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0F53"/>
    <w:rPr>
      <w:lang w:val="es-ES"/>
    </w:rPr>
  </w:style>
  <w:style w:type="character" w:styleId="Textoennegrita">
    <w:name w:val="Strong"/>
    <w:basedOn w:val="Fuentedeprrafopredeter"/>
    <w:uiPriority w:val="22"/>
    <w:qFormat/>
    <w:rsid w:val="00520F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3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6B2C1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D20A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1514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EDITH MUÑOS</dc:creator>
  <cp:lastModifiedBy>DILETTO</cp:lastModifiedBy>
  <cp:revision>4</cp:revision>
  <cp:lastPrinted>2018-01-25T00:23:00Z</cp:lastPrinted>
  <dcterms:created xsi:type="dcterms:W3CDTF">2018-08-31T02:09:00Z</dcterms:created>
  <dcterms:modified xsi:type="dcterms:W3CDTF">2019-01-08T13:30:00Z</dcterms:modified>
</cp:coreProperties>
</file>