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664A" w:rsidRDefault="0096664A" w:rsidP="0096664A">
      <w:pPr>
        <w:jc w:val="center"/>
        <w:rPr>
          <w:rFonts w:ascii="Arial" w:hAnsi="Arial" w:cs="Arial"/>
          <w:b/>
          <w:color w:val="00B050"/>
          <w:sz w:val="32"/>
          <w:szCs w:val="32"/>
        </w:rPr>
      </w:pPr>
      <w:r w:rsidRPr="00E32816">
        <w:rPr>
          <w:rFonts w:ascii="Arial" w:hAnsi="Arial" w:cs="Arial"/>
          <w:b/>
          <w:color w:val="00B050"/>
          <w:sz w:val="32"/>
          <w:szCs w:val="32"/>
        </w:rPr>
        <w:t>DENOMINACION DEL PROGRAMA</w:t>
      </w:r>
    </w:p>
    <w:p w:rsidR="00434555" w:rsidRDefault="00434555" w:rsidP="0096664A">
      <w:pPr>
        <w:jc w:val="center"/>
        <w:rPr>
          <w:rFonts w:ascii="Arial" w:hAnsi="Arial" w:cs="Arial"/>
          <w:b/>
          <w:color w:val="00B050"/>
          <w:sz w:val="32"/>
          <w:szCs w:val="32"/>
        </w:rPr>
      </w:pPr>
    </w:p>
    <w:p w:rsidR="0096664A" w:rsidRDefault="0096664A" w:rsidP="0096664A">
      <w:pPr>
        <w:jc w:val="center"/>
        <w:rPr>
          <w:rFonts w:ascii="Arial" w:hAnsi="Arial" w:cs="Arial"/>
          <w:b/>
          <w:color w:val="2F5496" w:themeColor="accent5" w:themeShade="BF"/>
          <w:sz w:val="28"/>
          <w:szCs w:val="28"/>
        </w:rPr>
      </w:pPr>
      <w:r w:rsidRPr="00E32816">
        <w:rPr>
          <w:rFonts w:ascii="Arial" w:hAnsi="Arial" w:cs="Arial"/>
          <w:b/>
          <w:color w:val="2F5496" w:themeColor="accent5" w:themeShade="BF"/>
          <w:sz w:val="28"/>
          <w:szCs w:val="28"/>
        </w:rPr>
        <w:t xml:space="preserve">TÉCNICO LABORAL </w:t>
      </w:r>
      <w:r>
        <w:rPr>
          <w:rFonts w:ascii="Arial" w:hAnsi="Arial" w:cs="Arial"/>
          <w:b/>
          <w:color w:val="2F5496" w:themeColor="accent5" w:themeShade="BF"/>
          <w:sz w:val="28"/>
          <w:szCs w:val="28"/>
        </w:rPr>
        <w:t xml:space="preserve">EN SISTEMAS  </w:t>
      </w:r>
    </w:p>
    <w:p w:rsidR="00434555" w:rsidRPr="00E32816" w:rsidRDefault="00434555" w:rsidP="0096664A">
      <w:pPr>
        <w:jc w:val="center"/>
        <w:rPr>
          <w:rFonts w:ascii="Arial" w:hAnsi="Arial" w:cs="Arial"/>
          <w:b/>
          <w:color w:val="2F5496" w:themeColor="accent5" w:themeShade="BF"/>
          <w:sz w:val="28"/>
          <w:szCs w:val="28"/>
        </w:rPr>
      </w:pPr>
    </w:p>
    <w:p w:rsidR="00434555" w:rsidRPr="00434555" w:rsidRDefault="0096664A" w:rsidP="0096664A">
      <w:pPr>
        <w:spacing w:line="360" w:lineRule="auto"/>
        <w:jc w:val="both"/>
        <w:rPr>
          <w:rFonts w:ascii="Arial" w:hAnsi="Arial" w:cs="Arial"/>
          <w:sz w:val="24"/>
          <w:szCs w:val="24"/>
          <w:shd w:val="clear" w:color="auto" w:fill="FFFFFF"/>
        </w:rPr>
      </w:pPr>
      <w:r w:rsidRPr="00434555">
        <w:rPr>
          <w:rFonts w:ascii="Arial" w:hAnsi="Arial" w:cs="Arial"/>
          <w:sz w:val="24"/>
          <w:szCs w:val="24"/>
          <w:shd w:val="clear" w:color="auto" w:fill="FFFFFF"/>
        </w:rPr>
        <w:t xml:space="preserve">El Programa Técnico Laboral en Sistema forma </w:t>
      </w:r>
      <w:r w:rsidR="00434555" w:rsidRPr="00434555">
        <w:rPr>
          <w:rFonts w:ascii="Arial" w:hAnsi="Arial" w:cs="Arial"/>
          <w:sz w:val="24"/>
          <w:szCs w:val="24"/>
          <w:shd w:val="clear" w:color="auto" w:fill="FFFFFF"/>
        </w:rPr>
        <w:t xml:space="preserve">técnicos que puedan </w:t>
      </w:r>
      <w:r w:rsidRPr="00434555">
        <w:rPr>
          <w:rFonts w:ascii="Arial" w:hAnsi="Arial" w:cs="Arial"/>
          <w:sz w:val="24"/>
          <w:szCs w:val="24"/>
          <w:shd w:val="clear" w:color="auto" w:fill="FFFFFF"/>
        </w:rPr>
        <w:t>operar herramientas informáticas para el soporte técnico a la infraestructu</w:t>
      </w:r>
      <w:r w:rsidR="00434555" w:rsidRPr="00434555">
        <w:rPr>
          <w:rFonts w:ascii="Arial" w:hAnsi="Arial" w:cs="Arial"/>
          <w:sz w:val="24"/>
          <w:szCs w:val="24"/>
          <w:shd w:val="clear" w:color="auto" w:fill="FFFFFF"/>
        </w:rPr>
        <w:t xml:space="preserve">ra tecnológica, asimismo, que pueda </w:t>
      </w:r>
      <w:r w:rsidRPr="00434555">
        <w:rPr>
          <w:rFonts w:ascii="Arial" w:hAnsi="Arial" w:cs="Arial"/>
          <w:sz w:val="24"/>
          <w:szCs w:val="24"/>
          <w:shd w:val="clear" w:color="auto" w:fill="FFFFFF"/>
        </w:rPr>
        <w:t xml:space="preserve"> crear y administrar sitios web corporativos y gestionar recursos informáticos con los sistemas operativos Windows y Linux en empresas de servicios, financieras, de telecomunicaciones y departamentos de informática en general.</w:t>
      </w:r>
    </w:p>
    <w:p w:rsidR="0096664A" w:rsidRPr="00D933BB" w:rsidRDefault="0096664A" w:rsidP="0096664A">
      <w:pPr>
        <w:spacing w:line="360" w:lineRule="auto"/>
        <w:jc w:val="both"/>
        <w:rPr>
          <w:rFonts w:ascii="Verdana" w:eastAsia="Dotum" w:hAnsi="Verdana"/>
          <w:b/>
          <w:color w:val="00B050"/>
          <w:sz w:val="28"/>
          <w:szCs w:val="28"/>
        </w:rPr>
      </w:pPr>
      <w:r>
        <w:rPr>
          <w:rFonts w:ascii="Verdana" w:eastAsia="Dotum" w:hAnsi="Verdana"/>
          <w:b/>
          <w:color w:val="00B050"/>
          <w:sz w:val="28"/>
          <w:szCs w:val="28"/>
        </w:rPr>
        <w:t>OBJETIVO GENERAL</w:t>
      </w:r>
    </w:p>
    <w:p w:rsidR="00434555" w:rsidRPr="00824E1A" w:rsidRDefault="00434555" w:rsidP="0096664A">
      <w:pPr>
        <w:spacing w:line="360" w:lineRule="auto"/>
        <w:jc w:val="both"/>
        <w:rPr>
          <w:rFonts w:ascii="Arial" w:hAnsi="Arial" w:cs="Arial"/>
          <w:color w:val="383838"/>
          <w:sz w:val="24"/>
          <w:szCs w:val="24"/>
          <w:shd w:val="clear" w:color="auto" w:fill="FFFFFF"/>
        </w:rPr>
      </w:pPr>
      <w:r w:rsidRPr="00824E1A">
        <w:rPr>
          <w:rFonts w:ascii="Arial" w:hAnsi="Arial" w:cs="Arial"/>
          <w:color w:val="383838"/>
          <w:sz w:val="24"/>
          <w:szCs w:val="24"/>
          <w:shd w:val="clear" w:color="auto" w:fill="FFFFFF"/>
        </w:rPr>
        <w:t>Formar al Técnico Laboral en Sistemas facultado para desempeñarse en empresas en el departamento de Informática, en empresas grandes, medianas y pequeñas, de cualquier sector económico, dentro del departamento de procesos de datos. También podrá cubrir empleos como, asesor informático y técnico de apoyo en sistemas soportados en bases de datos, como también participar en el diseño y desarrollo de software aplicativo de las organizaciones en aplicaciones a nivel local u orientado a la Web. De igual forma prestar asistencia técnica a los usuarios de aplicaciones informáticas y equipos de cómputo, ejecutando tareas de operación y administración en procesos de implementación de sistemas de bases de datos y sistemas de información de acuerdo a las necesidades del cliente y a los estándares de la industria.</w:t>
      </w:r>
    </w:p>
    <w:p w:rsidR="00824E1A" w:rsidRDefault="00824E1A" w:rsidP="0096664A">
      <w:pPr>
        <w:spacing w:line="360" w:lineRule="auto"/>
        <w:jc w:val="both"/>
        <w:rPr>
          <w:rFonts w:ascii="Tahoma" w:hAnsi="Tahoma" w:cs="Tahoma"/>
          <w:color w:val="383838"/>
          <w:sz w:val="24"/>
          <w:szCs w:val="24"/>
          <w:shd w:val="clear" w:color="auto" w:fill="FFFFFF"/>
        </w:rPr>
      </w:pPr>
    </w:p>
    <w:p w:rsidR="00824E1A" w:rsidRDefault="00824E1A" w:rsidP="0096664A">
      <w:pPr>
        <w:spacing w:line="360" w:lineRule="auto"/>
        <w:jc w:val="both"/>
        <w:rPr>
          <w:rFonts w:ascii="Tahoma" w:hAnsi="Tahoma" w:cs="Tahoma"/>
          <w:color w:val="383838"/>
          <w:sz w:val="24"/>
          <w:szCs w:val="24"/>
          <w:shd w:val="clear" w:color="auto" w:fill="FFFFFF"/>
        </w:rPr>
      </w:pPr>
    </w:p>
    <w:p w:rsidR="00824E1A" w:rsidRDefault="00824E1A" w:rsidP="0096664A">
      <w:pPr>
        <w:spacing w:line="360" w:lineRule="auto"/>
        <w:jc w:val="both"/>
        <w:rPr>
          <w:rFonts w:ascii="Tahoma" w:hAnsi="Tahoma" w:cs="Tahoma"/>
          <w:color w:val="383838"/>
          <w:sz w:val="24"/>
          <w:szCs w:val="24"/>
          <w:shd w:val="clear" w:color="auto" w:fill="FFFFFF"/>
        </w:rPr>
      </w:pPr>
    </w:p>
    <w:p w:rsidR="00824E1A" w:rsidRPr="00824E1A" w:rsidRDefault="0096664A" w:rsidP="00824E1A">
      <w:pPr>
        <w:spacing w:line="360" w:lineRule="auto"/>
        <w:jc w:val="both"/>
        <w:rPr>
          <w:rFonts w:ascii="Verdana" w:eastAsia="Dotum" w:hAnsi="Verdana"/>
          <w:b/>
          <w:color w:val="00B050"/>
          <w:sz w:val="28"/>
          <w:szCs w:val="28"/>
        </w:rPr>
      </w:pPr>
      <w:r>
        <w:rPr>
          <w:rFonts w:ascii="Verdana" w:eastAsia="Dotum" w:hAnsi="Verdana"/>
          <w:b/>
          <w:color w:val="00B050"/>
          <w:sz w:val="28"/>
          <w:szCs w:val="28"/>
        </w:rPr>
        <w:t>OBJETIVOS ESPECIFICOS</w:t>
      </w:r>
    </w:p>
    <w:p w:rsidR="00824E1A" w:rsidRPr="00824E1A" w:rsidRDefault="00824E1A" w:rsidP="00824E1A">
      <w:pPr>
        <w:numPr>
          <w:ilvl w:val="0"/>
          <w:numId w:val="9"/>
        </w:numPr>
        <w:shd w:val="clear" w:color="auto" w:fill="FFFFFF"/>
        <w:spacing w:before="100" w:beforeAutospacing="1" w:after="120" w:line="240" w:lineRule="auto"/>
        <w:jc w:val="both"/>
        <w:rPr>
          <w:rFonts w:ascii="Arial" w:eastAsia="Times New Roman" w:hAnsi="Arial" w:cs="Arial"/>
          <w:color w:val="383838"/>
          <w:sz w:val="24"/>
          <w:szCs w:val="24"/>
          <w:lang w:val="es-CO" w:eastAsia="es-CO"/>
        </w:rPr>
      </w:pPr>
      <w:r w:rsidRPr="00824E1A">
        <w:rPr>
          <w:rFonts w:ascii="Arial" w:eastAsia="Times New Roman" w:hAnsi="Arial" w:cs="Arial"/>
          <w:color w:val="383838"/>
          <w:sz w:val="24"/>
          <w:szCs w:val="24"/>
          <w:lang w:val="es-CO" w:eastAsia="es-CO"/>
        </w:rPr>
        <w:lastRenderedPageBreak/>
        <w:t>Posibilitar al entorno laboral-empresarial un técnico competente y competitivo</w:t>
      </w:r>
    </w:p>
    <w:p w:rsidR="00824E1A" w:rsidRPr="00824E1A" w:rsidRDefault="00824E1A" w:rsidP="00824E1A">
      <w:pPr>
        <w:numPr>
          <w:ilvl w:val="0"/>
          <w:numId w:val="9"/>
        </w:numPr>
        <w:shd w:val="clear" w:color="auto" w:fill="FFFFFF"/>
        <w:spacing w:before="100" w:beforeAutospacing="1" w:after="120" w:line="240" w:lineRule="auto"/>
        <w:jc w:val="both"/>
        <w:rPr>
          <w:rFonts w:ascii="Arial" w:eastAsia="Times New Roman" w:hAnsi="Arial" w:cs="Arial"/>
          <w:color w:val="383838"/>
          <w:sz w:val="24"/>
          <w:szCs w:val="24"/>
          <w:lang w:val="es-CO" w:eastAsia="es-CO"/>
        </w:rPr>
      </w:pPr>
      <w:r w:rsidRPr="00824E1A">
        <w:rPr>
          <w:rFonts w:ascii="Arial" w:eastAsia="Times New Roman" w:hAnsi="Arial" w:cs="Arial"/>
          <w:color w:val="383838"/>
          <w:sz w:val="24"/>
          <w:szCs w:val="24"/>
          <w:lang w:val="es-CO" w:eastAsia="es-CO"/>
        </w:rPr>
        <w:t>Formar un técnico laboral no solo con conocimientos en competencias específicas, sino además, personas con principios, valores y conductas éticas que generen y aseguren un trabajo por una sociedad más justa y equitativa.</w:t>
      </w:r>
    </w:p>
    <w:p w:rsidR="00824E1A" w:rsidRPr="00824E1A" w:rsidRDefault="00824E1A" w:rsidP="00824E1A">
      <w:pPr>
        <w:numPr>
          <w:ilvl w:val="0"/>
          <w:numId w:val="9"/>
        </w:numPr>
        <w:shd w:val="clear" w:color="auto" w:fill="FFFFFF"/>
        <w:spacing w:before="100" w:beforeAutospacing="1" w:after="0" w:line="240" w:lineRule="auto"/>
        <w:jc w:val="both"/>
        <w:rPr>
          <w:rFonts w:ascii="Arial" w:eastAsia="Times New Roman" w:hAnsi="Arial" w:cs="Arial"/>
          <w:color w:val="383838"/>
          <w:sz w:val="24"/>
          <w:szCs w:val="24"/>
          <w:lang w:val="es-CO" w:eastAsia="es-CO"/>
        </w:rPr>
      </w:pPr>
      <w:r w:rsidRPr="00824E1A">
        <w:rPr>
          <w:rFonts w:ascii="Arial" w:eastAsia="Times New Roman" w:hAnsi="Arial" w:cs="Arial"/>
          <w:color w:val="383838"/>
          <w:sz w:val="24"/>
          <w:szCs w:val="24"/>
          <w:lang w:val="es-CO" w:eastAsia="es-CO"/>
        </w:rPr>
        <w:t>Ofrecer a los técnicos laborales en soporte de sistemas e informática herramientas necesarias de emprendimiento para la generación de iniciativas productivas en ámbito laboral, como alternativa de empleo y el aprovechamiento del entorno de la región y las políticas gubernamentales.</w:t>
      </w:r>
    </w:p>
    <w:p w:rsidR="00824E1A" w:rsidRPr="00824E1A" w:rsidRDefault="00824E1A" w:rsidP="00824E1A">
      <w:pPr>
        <w:shd w:val="clear" w:color="auto" w:fill="FFFFFF"/>
        <w:spacing w:before="100" w:beforeAutospacing="1" w:after="0" w:line="240" w:lineRule="auto"/>
        <w:ind w:left="720"/>
        <w:jc w:val="both"/>
        <w:rPr>
          <w:rFonts w:ascii="Arial" w:eastAsia="Times New Roman" w:hAnsi="Arial" w:cs="Arial"/>
          <w:color w:val="383838"/>
          <w:sz w:val="24"/>
          <w:szCs w:val="24"/>
          <w:lang w:val="es-CO" w:eastAsia="es-CO"/>
        </w:rPr>
      </w:pPr>
    </w:p>
    <w:p w:rsidR="0096664A" w:rsidRDefault="0096664A" w:rsidP="0096664A">
      <w:pPr>
        <w:spacing w:line="360" w:lineRule="auto"/>
        <w:jc w:val="both"/>
        <w:rPr>
          <w:rFonts w:ascii="Arial" w:eastAsia="Dotum" w:hAnsi="Arial" w:cs="Arial"/>
          <w:b/>
          <w:color w:val="00B050"/>
          <w:sz w:val="24"/>
          <w:szCs w:val="24"/>
        </w:rPr>
      </w:pPr>
      <w:r w:rsidRPr="00FB6736">
        <w:rPr>
          <w:rFonts w:ascii="Arial" w:eastAsia="Dotum" w:hAnsi="Arial" w:cs="Arial"/>
          <w:b/>
          <w:color w:val="00B050"/>
          <w:sz w:val="24"/>
          <w:szCs w:val="24"/>
        </w:rPr>
        <w:t>COMPETENCIAS QUE DESARROLLARÁ</w:t>
      </w:r>
      <w:r w:rsidR="00824E1A">
        <w:rPr>
          <w:rFonts w:ascii="Arial" w:eastAsia="Dotum" w:hAnsi="Arial" w:cs="Arial"/>
          <w:b/>
          <w:color w:val="00B050"/>
          <w:sz w:val="24"/>
          <w:szCs w:val="24"/>
        </w:rPr>
        <w:t>:</w:t>
      </w:r>
      <w:r w:rsidRPr="00FB6736">
        <w:rPr>
          <w:rFonts w:ascii="Arial" w:eastAsia="Dotum" w:hAnsi="Arial" w:cs="Arial"/>
          <w:b/>
          <w:color w:val="00B050"/>
          <w:sz w:val="24"/>
          <w:szCs w:val="24"/>
        </w:rPr>
        <w:t xml:space="preserve"> </w:t>
      </w:r>
    </w:p>
    <w:p w:rsidR="0096664A" w:rsidRDefault="0096664A" w:rsidP="0096664A">
      <w:pPr>
        <w:pStyle w:val="Prrafodelista"/>
        <w:numPr>
          <w:ilvl w:val="1"/>
          <w:numId w:val="6"/>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Aplicación de herramientas Ofimáticas y TIC</w:t>
      </w:r>
    </w:p>
    <w:p w:rsidR="0096664A" w:rsidRDefault="0096664A" w:rsidP="0096664A">
      <w:pPr>
        <w:pStyle w:val="Prrafodelista"/>
        <w:numPr>
          <w:ilvl w:val="1"/>
          <w:numId w:val="6"/>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Mantenimiento preventivo y correctivo de equipos de cómputo</w:t>
      </w:r>
    </w:p>
    <w:p w:rsidR="0096664A" w:rsidRDefault="0096664A" w:rsidP="0096664A">
      <w:pPr>
        <w:pStyle w:val="Prrafodelista"/>
        <w:numPr>
          <w:ilvl w:val="1"/>
          <w:numId w:val="6"/>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Soporte técnico en instalación de redes cableadas e inalámbricas</w:t>
      </w:r>
    </w:p>
    <w:p w:rsidR="0096664A" w:rsidRDefault="0096664A" w:rsidP="0096664A">
      <w:pPr>
        <w:pStyle w:val="Prrafodelista"/>
        <w:numPr>
          <w:ilvl w:val="1"/>
          <w:numId w:val="6"/>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Programación y creación de sitios WEB</w:t>
      </w:r>
    </w:p>
    <w:p w:rsidR="0096664A" w:rsidRPr="0096664A" w:rsidRDefault="0096664A" w:rsidP="0096664A">
      <w:pPr>
        <w:pStyle w:val="Prrafodelista"/>
        <w:numPr>
          <w:ilvl w:val="1"/>
          <w:numId w:val="6"/>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Mentalidad emprendedora</w:t>
      </w:r>
    </w:p>
    <w:p w:rsidR="0096664A" w:rsidRPr="00E4056B" w:rsidRDefault="0096664A" w:rsidP="00E4056B">
      <w:pPr>
        <w:spacing w:line="360" w:lineRule="auto"/>
        <w:ind w:left="1080"/>
        <w:jc w:val="both"/>
        <w:rPr>
          <w:rFonts w:ascii="Arial" w:hAnsi="Arial" w:cs="Arial"/>
          <w:color w:val="000000" w:themeColor="text1"/>
          <w:sz w:val="24"/>
          <w:szCs w:val="24"/>
        </w:rPr>
      </w:pPr>
    </w:p>
    <w:p w:rsidR="0096664A" w:rsidRPr="00D933BB" w:rsidRDefault="0096664A" w:rsidP="0096664A">
      <w:pPr>
        <w:spacing w:line="360" w:lineRule="auto"/>
        <w:jc w:val="center"/>
        <w:rPr>
          <w:rFonts w:ascii="Verdana" w:hAnsi="Verdana"/>
          <w:b/>
          <w:sz w:val="28"/>
          <w:szCs w:val="28"/>
        </w:rPr>
      </w:pPr>
      <w:r w:rsidRPr="00D933BB">
        <w:rPr>
          <w:rFonts w:ascii="Verdana" w:hAnsi="Verdana"/>
          <w:b/>
          <w:color w:val="BF8F00" w:themeColor="accent4" w:themeShade="BF"/>
          <w:sz w:val="28"/>
          <w:szCs w:val="28"/>
        </w:rPr>
        <w:t>DURACIÓN: 18 MESES (Tres semestres)</w:t>
      </w:r>
    </w:p>
    <w:p w:rsidR="0096664A" w:rsidRDefault="0096664A" w:rsidP="0096664A">
      <w:pPr>
        <w:spacing w:line="360" w:lineRule="auto"/>
        <w:jc w:val="both"/>
        <w:rPr>
          <w:rFonts w:ascii="Verdana" w:hAnsi="Verdana"/>
          <w:b/>
          <w:color w:val="00B050"/>
          <w:sz w:val="24"/>
          <w:szCs w:val="28"/>
        </w:rPr>
      </w:pPr>
    </w:p>
    <w:p w:rsidR="0096664A" w:rsidRPr="007B69C2" w:rsidRDefault="0096664A" w:rsidP="0096664A">
      <w:pPr>
        <w:spacing w:line="360" w:lineRule="auto"/>
        <w:jc w:val="both"/>
        <w:rPr>
          <w:rFonts w:ascii="Verdana" w:hAnsi="Verdana"/>
          <w:b/>
          <w:color w:val="00B050"/>
          <w:sz w:val="28"/>
          <w:szCs w:val="28"/>
        </w:rPr>
      </w:pPr>
      <w:r>
        <w:rPr>
          <w:rFonts w:ascii="Verdana" w:hAnsi="Verdana"/>
          <w:b/>
          <w:color w:val="00B050"/>
          <w:sz w:val="28"/>
          <w:szCs w:val="28"/>
        </w:rPr>
        <w:t xml:space="preserve">PERFIL </w:t>
      </w:r>
      <w:r w:rsidRPr="007B69C2">
        <w:rPr>
          <w:rFonts w:ascii="Verdana" w:hAnsi="Verdana"/>
          <w:b/>
          <w:color w:val="00B050"/>
          <w:sz w:val="28"/>
          <w:szCs w:val="28"/>
        </w:rPr>
        <w:t xml:space="preserve"> DEL EGRESADO</w:t>
      </w:r>
    </w:p>
    <w:p w:rsidR="0096664A" w:rsidRDefault="0096664A" w:rsidP="0096664A">
      <w:pPr>
        <w:spacing w:line="360" w:lineRule="auto"/>
        <w:jc w:val="both"/>
        <w:rPr>
          <w:rFonts w:ascii="Arial" w:hAnsi="Arial" w:cs="Arial"/>
          <w:b/>
          <w:color w:val="00B050"/>
          <w:sz w:val="24"/>
          <w:szCs w:val="24"/>
        </w:rPr>
      </w:pPr>
      <w:r>
        <w:rPr>
          <w:rFonts w:ascii="Verdana" w:hAnsi="Verdana"/>
          <w:b/>
          <w:color w:val="00B050"/>
          <w:sz w:val="24"/>
          <w:szCs w:val="28"/>
        </w:rPr>
        <w:t>PERFIL TÉCNICO</w:t>
      </w:r>
      <w:r>
        <w:rPr>
          <w:rStyle w:val="Textoennegrita"/>
          <w:rFonts w:ascii="Arial" w:hAnsi="Arial" w:cs="Arial"/>
          <w:color w:val="454545"/>
          <w:sz w:val="20"/>
          <w:szCs w:val="20"/>
        </w:rPr>
        <w:t>:</w:t>
      </w:r>
      <w:r>
        <w:rPr>
          <w:rFonts w:ascii="Arial" w:hAnsi="Arial" w:cs="Arial"/>
          <w:color w:val="454545"/>
          <w:sz w:val="20"/>
          <w:szCs w:val="20"/>
        </w:rPr>
        <w:t> </w:t>
      </w:r>
      <w:r w:rsidRPr="0096664A">
        <w:rPr>
          <w:rFonts w:ascii="Arial" w:hAnsi="Arial" w:cs="Arial"/>
          <w:color w:val="444444"/>
          <w:sz w:val="24"/>
          <w:szCs w:val="24"/>
          <w:shd w:val="clear" w:color="auto" w:fill="FFFFFF"/>
        </w:rPr>
        <w:t>El técnico Laboral en Sistemas opera equipos de cómputo, monitorea la operación de sistemas de computación y redes para coordinar su uso; producen reportes de operación. Están empleados por centros de cómputo del sector público y privado.</w:t>
      </w:r>
      <w:r w:rsidRPr="0096664A">
        <w:rPr>
          <w:rFonts w:ascii="Arial" w:hAnsi="Arial" w:cs="Arial"/>
          <w:b/>
          <w:color w:val="00B050"/>
          <w:sz w:val="24"/>
          <w:szCs w:val="24"/>
        </w:rPr>
        <w:t xml:space="preserve"> </w:t>
      </w:r>
    </w:p>
    <w:p w:rsidR="0096664A" w:rsidRPr="0096664A" w:rsidRDefault="0096664A" w:rsidP="0096664A">
      <w:pPr>
        <w:spacing w:line="360" w:lineRule="auto"/>
        <w:jc w:val="both"/>
        <w:rPr>
          <w:rFonts w:ascii="Arial" w:hAnsi="Arial" w:cs="Arial"/>
          <w:b/>
          <w:color w:val="00B050"/>
          <w:sz w:val="24"/>
          <w:szCs w:val="24"/>
        </w:rPr>
      </w:pPr>
    </w:p>
    <w:p w:rsidR="0096664A" w:rsidRPr="0096664A" w:rsidRDefault="0096664A" w:rsidP="0096664A">
      <w:pPr>
        <w:pStyle w:val="Ttulo3"/>
        <w:shd w:val="clear" w:color="auto" w:fill="FFFFFF"/>
        <w:spacing w:before="300" w:line="360" w:lineRule="auto"/>
        <w:rPr>
          <w:rFonts w:ascii="Arial" w:hAnsi="Arial" w:cs="Arial"/>
          <w:color w:val="444444"/>
        </w:rPr>
      </w:pPr>
      <w:r>
        <w:rPr>
          <w:rFonts w:ascii="Verdana" w:hAnsi="Verdana"/>
          <w:b/>
          <w:color w:val="00B050"/>
          <w:szCs w:val="28"/>
        </w:rPr>
        <w:t>PERFIL OCUPACIONAL</w:t>
      </w:r>
      <w:r w:rsidRPr="0096664A">
        <w:rPr>
          <w:rFonts w:ascii="Open Sans Light" w:hAnsi="Open Sans Light"/>
          <w:b/>
          <w:bCs/>
          <w:color w:val="444444"/>
          <w:sz w:val="45"/>
          <w:szCs w:val="45"/>
        </w:rPr>
        <w:t xml:space="preserve"> </w:t>
      </w:r>
    </w:p>
    <w:p w:rsidR="0096664A" w:rsidRPr="0096664A" w:rsidRDefault="0096664A" w:rsidP="0096664A">
      <w:pPr>
        <w:numPr>
          <w:ilvl w:val="0"/>
          <w:numId w:val="7"/>
        </w:numPr>
        <w:shd w:val="clear" w:color="auto" w:fill="FFFFFF"/>
        <w:spacing w:after="0" w:line="360" w:lineRule="auto"/>
        <w:ind w:left="360"/>
        <w:rPr>
          <w:rFonts w:ascii="Arial" w:hAnsi="Arial" w:cs="Arial"/>
          <w:color w:val="444444"/>
          <w:sz w:val="24"/>
          <w:szCs w:val="24"/>
        </w:rPr>
      </w:pPr>
      <w:r w:rsidRPr="0096664A">
        <w:rPr>
          <w:rFonts w:ascii="Arial" w:hAnsi="Arial" w:cs="Arial"/>
          <w:color w:val="444444"/>
          <w:sz w:val="24"/>
          <w:szCs w:val="24"/>
        </w:rPr>
        <w:t>Administrador, centro de cómputo.</w:t>
      </w:r>
    </w:p>
    <w:p w:rsidR="0096664A" w:rsidRPr="0096664A" w:rsidRDefault="0096664A" w:rsidP="0096664A">
      <w:pPr>
        <w:numPr>
          <w:ilvl w:val="0"/>
          <w:numId w:val="7"/>
        </w:numPr>
        <w:shd w:val="clear" w:color="auto" w:fill="FFFFFF"/>
        <w:spacing w:after="0" w:line="360" w:lineRule="auto"/>
        <w:ind w:left="360"/>
        <w:rPr>
          <w:rFonts w:ascii="Arial" w:hAnsi="Arial" w:cs="Arial"/>
          <w:color w:val="444444"/>
          <w:sz w:val="24"/>
          <w:szCs w:val="24"/>
        </w:rPr>
      </w:pPr>
      <w:r w:rsidRPr="0096664A">
        <w:rPr>
          <w:rFonts w:ascii="Arial" w:hAnsi="Arial" w:cs="Arial"/>
          <w:color w:val="444444"/>
          <w:sz w:val="24"/>
          <w:szCs w:val="24"/>
        </w:rPr>
        <w:t>Auxiliar, sistemas informáticos.</w:t>
      </w:r>
    </w:p>
    <w:p w:rsidR="0096664A" w:rsidRPr="0096664A" w:rsidRDefault="0096664A" w:rsidP="0096664A">
      <w:pPr>
        <w:numPr>
          <w:ilvl w:val="0"/>
          <w:numId w:val="7"/>
        </w:numPr>
        <w:shd w:val="clear" w:color="auto" w:fill="FFFFFF"/>
        <w:spacing w:after="0" w:line="360" w:lineRule="auto"/>
        <w:ind w:left="360"/>
        <w:rPr>
          <w:rFonts w:ascii="Arial" w:hAnsi="Arial" w:cs="Arial"/>
          <w:color w:val="444444"/>
          <w:sz w:val="24"/>
          <w:szCs w:val="24"/>
        </w:rPr>
      </w:pPr>
      <w:r w:rsidRPr="0096664A">
        <w:rPr>
          <w:rFonts w:ascii="Arial" w:hAnsi="Arial" w:cs="Arial"/>
          <w:color w:val="444444"/>
          <w:sz w:val="24"/>
          <w:szCs w:val="24"/>
        </w:rPr>
        <w:t>Auxiliar, soporte técnico.</w:t>
      </w:r>
    </w:p>
    <w:p w:rsidR="0096664A" w:rsidRPr="0096664A" w:rsidRDefault="0096664A" w:rsidP="0096664A">
      <w:pPr>
        <w:numPr>
          <w:ilvl w:val="0"/>
          <w:numId w:val="7"/>
        </w:numPr>
        <w:shd w:val="clear" w:color="auto" w:fill="FFFFFF"/>
        <w:spacing w:after="0" w:line="360" w:lineRule="auto"/>
        <w:ind w:left="360"/>
        <w:rPr>
          <w:rFonts w:ascii="Arial" w:hAnsi="Arial" w:cs="Arial"/>
          <w:color w:val="444444"/>
          <w:sz w:val="24"/>
          <w:szCs w:val="24"/>
        </w:rPr>
      </w:pPr>
      <w:r w:rsidRPr="0096664A">
        <w:rPr>
          <w:rFonts w:ascii="Arial" w:hAnsi="Arial" w:cs="Arial"/>
          <w:color w:val="444444"/>
          <w:sz w:val="24"/>
          <w:szCs w:val="24"/>
        </w:rPr>
        <w:lastRenderedPageBreak/>
        <w:t>Operador, centro cómputo.</w:t>
      </w:r>
    </w:p>
    <w:p w:rsidR="0096664A" w:rsidRPr="0096664A" w:rsidRDefault="0096664A" w:rsidP="0096664A">
      <w:pPr>
        <w:numPr>
          <w:ilvl w:val="0"/>
          <w:numId w:val="7"/>
        </w:numPr>
        <w:shd w:val="clear" w:color="auto" w:fill="FFFFFF"/>
        <w:spacing w:after="0" w:line="360" w:lineRule="auto"/>
        <w:ind w:left="360"/>
        <w:rPr>
          <w:rFonts w:ascii="Arial" w:hAnsi="Arial" w:cs="Arial"/>
          <w:color w:val="444444"/>
          <w:sz w:val="24"/>
          <w:szCs w:val="24"/>
        </w:rPr>
      </w:pPr>
      <w:r w:rsidRPr="0096664A">
        <w:rPr>
          <w:rFonts w:ascii="Arial" w:hAnsi="Arial" w:cs="Arial"/>
          <w:color w:val="444444"/>
          <w:sz w:val="24"/>
          <w:szCs w:val="24"/>
        </w:rPr>
        <w:t>Operador, Sistemas de cómputo.</w:t>
      </w:r>
    </w:p>
    <w:p w:rsidR="0096664A" w:rsidRPr="0096664A" w:rsidRDefault="0096664A" w:rsidP="0096664A">
      <w:pPr>
        <w:numPr>
          <w:ilvl w:val="0"/>
          <w:numId w:val="7"/>
        </w:numPr>
        <w:shd w:val="clear" w:color="auto" w:fill="FFFFFF"/>
        <w:spacing w:after="0" w:line="360" w:lineRule="auto"/>
        <w:ind w:left="360"/>
        <w:rPr>
          <w:rFonts w:ascii="Arial" w:hAnsi="Arial" w:cs="Arial"/>
          <w:color w:val="444444"/>
          <w:sz w:val="24"/>
          <w:szCs w:val="24"/>
        </w:rPr>
      </w:pPr>
      <w:r w:rsidRPr="0096664A">
        <w:rPr>
          <w:rFonts w:ascii="Arial" w:hAnsi="Arial" w:cs="Arial"/>
          <w:color w:val="444444"/>
          <w:sz w:val="24"/>
          <w:szCs w:val="24"/>
        </w:rPr>
        <w:t>Técnico, mantenimiento red informática.</w:t>
      </w:r>
    </w:p>
    <w:p w:rsidR="0096664A" w:rsidRPr="0096664A" w:rsidRDefault="0096664A" w:rsidP="0096664A">
      <w:pPr>
        <w:numPr>
          <w:ilvl w:val="0"/>
          <w:numId w:val="7"/>
        </w:numPr>
        <w:shd w:val="clear" w:color="auto" w:fill="FFFFFF"/>
        <w:spacing w:after="0" w:line="360" w:lineRule="auto"/>
        <w:ind w:left="360"/>
        <w:rPr>
          <w:rFonts w:ascii="Arial" w:hAnsi="Arial" w:cs="Arial"/>
          <w:color w:val="444444"/>
          <w:sz w:val="24"/>
          <w:szCs w:val="24"/>
        </w:rPr>
      </w:pPr>
      <w:r w:rsidRPr="0096664A">
        <w:rPr>
          <w:rFonts w:ascii="Arial" w:hAnsi="Arial" w:cs="Arial"/>
          <w:color w:val="444444"/>
          <w:sz w:val="24"/>
          <w:szCs w:val="24"/>
        </w:rPr>
        <w:t>Técnico, servicios informáticos para usuarios</w:t>
      </w:r>
    </w:p>
    <w:p w:rsidR="0096664A" w:rsidRPr="0096664A" w:rsidRDefault="0096664A" w:rsidP="0096664A">
      <w:pPr>
        <w:numPr>
          <w:ilvl w:val="0"/>
          <w:numId w:val="7"/>
        </w:numPr>
        <w:shd w:val="clear" w:color="auto" w:fill="FFFFFF"/>
        <w:spacing w:after="0" w:line="360" w:lineRule="auto"/>
        <w:ind w:left="360"/>
        <w:rPr>
          <w:rFonts w:ascii="Arial" w:hAnsi="Arial" w:cs="Arial"/>
          <w:color w:val="444444"/>
          <w:sz w:val="24"/>
          <w:szCs w:val="24"/>
        </w:rPr>
      </w:pPr>
      <w:r w:rsidRPr="0096664A">
        <w:rPr>
          <w:rFonts w:ascii="Arial" w:hAnsi="Arial" w:cs="Arial"/>
          <w:color w:val="444444"/>
          <w:sz w:val="24"/>
          <w:szCs w:val="24"/>
        </w:rPr>
        <w:t>Técnico, Sistemas</w:t>
      </w:r>
    </w:p>
    <w:p w:rsidR="0096664A" w:rsidRPr="0096664A" w:rsidRDefault="0096664A" w:rsidP="0096664A">
      <w:pPr>
        <w:numPr>
          <w:ilvl w:val="0"/>
          <w:numId w:val="7"/>
        </w:numPr>
        <w:shd w:val="clear" w:color="auto" w:fill="FFFFFF"/>
        <w:spacing w:after="0" w:line="360" w:lineRule="auto"/>
        <w:ind w:left="360"/>
        <w:rPr>
          <w:rFonts w:ascii="Arial" w:hAnsi="Arial" w:cs="Arial"/>
          <w:color w:val="444444"/>
          <w:sz w:val="24"/>
          <w:szCs w:val="24"/>
        </w:rPr>
      </w:pPr>
      <w:r w:rsidRPr="0096664A">
        <w:rPr>
          <w:rFonts w:ascii="Arial" w:hAnsi="Arial" w:cs="Arial"/>
          <w:color w:val="444444"/>
          <w:sz w:val="24"/>
          <w:szCs w:val="24"/>
        </w:rPr>
        <w:t>Técnico, soporte sistemas e informática.</w:t>
      </w:r>
    </w:p>
    <w:p w:rsidR="0096664A" w:rsidRDefault="0096664A" w:rsidP="0096664A">
      <w:pPr>
        <w:spacing w:line="360" w:lineRule="auto"/>
        <w:rPr>
          <w:rFonts w:ascii="Arial" w:hAnsi="Arial" w:cs="Arial"/>
          <w:color w:val="000000" w:themeColor="text1"/>
          <w:sz w:val="24"/>
          <w:szCs w:val="24"/>
        </w:rPr>
      </w:pPr>
    </w:p>
    <w:p w:rsidR="00824E1A" w:rsidRDefault="00824E1A" w:rsidP="0096664A">
      <w:pPr>
        <w:spacing w:line="360" w:lineRule="auto"/>
        <w:rPr>
          <w:rFonts w:ascii="Arial" w:hAnsi="Arial" w:cs="Arial"/>
          <w:color w:val="000000" w:themeColor="text1"/>
          <w:sz w:val="24"/>
          <w:szCs w:val="24"/>
        </w:rPr>
      </w:pPr>
    </w:p>
    <w:p w:rsidR="00824E1A" w:rsidRDefault="00824E1A" w:rsidP="0096664A">
      <w:pPr>
        <w:spacing w:line="360" w:lineRule="auto"/>
        <w:rPr>
          <w:rFonts w:ascii="Arial" w:hAnsi="Arial" w:cs="Arial"/>
          <w:color w:val="000000" w:themeColor="text1"/>
          <w:sz w:val="24"/>
          <w:szCs w:val="24"/>
        </w:rPr>
      </w:pPr>
    </w:p>
    <w:p w:rsidR="00824E1A" w:rsidRDefault="00824E1A" w:rsidP="0096664A">
      <w:pPr>
        <w:spacing w:line="360" w:lineRule="auto"/>
        <w:rPr>
          <w:rFonts w:ascii="Arial" w:hAnsi="Arial" w:cs="Arial"/>
          <w:color w:val="000000" w:themeColor="text1"/>
          <w:sz w:val="24"/>
          <w:szCs w:val="24"/>
        </w:rPr>
      </w:pPr>
    </w:p>
    <w:p w:rsidR="00824E1A" w:rsidRDefault="00824E1A" w:rsidP="0096664A">
      <w:pPr>
        <w:spacing w:line="360" w:lineRule="auto"/>
        <w:rPr>
          <w:rFonts w:ascii="Arial" w:hAnsi="Arial" w:cs="Arial"/>
          <w:color w:val="000000" w:themeColor="text1"/>
          <w:sz w:val="24"/>
          <w:szCs w:val="24"/>
        </w:rPr>
      </w:pPr>
    </w:p>
    <w:p w:rsidR="00824E1A" w:rsidRDefault="00824E1A" w:rsidP="0096664A">
      <w:pPr>
        <w:spacing w:line="360" w:lineRule="auto"/>
        <w:rPr>
          <w:rFonts w:ascii="Arial" w:hAnsi="Arial" w:cs="Arial"/>
          <w:color w:val="000000" w:themeColor="text1"/>
          <w:sz w:val="24"/>
          <w:szCs w:val="24"/>
        </w:rPr>
      </w:pPr>
    </w:p>
    <w:p w:rsidR="00824E1A" w:rsidRDefault="00824E1A" w:rsidP="0096664A">
      <w:pPr>
        <w:spacing w:line="360" w:lineRule="auto"/>
        <w:rPr>
          <w:rFonts w:ascii="Arial" w:hAnsi="Arial" w:cs="Arial"/>
          <w:color w:val="000000" w:themeColor="text1"/>
          <w:sz w:val="24"/>
          <w:szCs w:val="24"/>
        </w:rPr>
      </w:pPr>
    </w:p>
    <w:p w:rsidR="00824E1A" w:rsidRDefault="00824E1A" w:rsidP="0096664A">
      <w:pPr>
        <w:spacing w:line="360" w:lineRule="auto"/>
        <w:rPr>
          <w:rFonts w:ascii="Arial" w:hAnsi="Arial" w:cs="Arial"/>
          <w:color w:val="000000" w:themeColor="text1"/>
          <w:sz w:val="24"/>
          <w:szCs w:val="24"/>
        </w:rPr>
      </w:pPr>
    </w:p>
    <w:p w:rsidR="00824E1A" w:rsidRDefault="00824E1A" w:rsidP="0096664A">
      <w:pPr>
        <w:spacing w:line="360" w:lineRule="auto"/>
        <w:rPr>
          <w:rFonts w:ascii="Arial" w:hAnsi="Arial" w:cs="Arial"/>
          <w:color w:val="000000" w:themeColor="text1"/>
          <w:sz w:val="24"/>
          <w:szCs w:val="24"/>
        </w:rPr>
      </w:pPr>
    </w:p>
    <w:p w:rsidR="00824E1A" w:rsidRDefault="00824E1A" w:rsidP="0096664A">
      <w:pPr>
        <w:spacing w:line="360" w:lineRule="auto"/>
        <w:rPr>
          <w:rFonts w:ascii="Arial" w:hAnsi="Arial" w:cs="Arial"/>
          <w:color w:val="000000" w:themeColor="text1"/>
          <w:sz w:val="24"/>
          <w:szCs w:val="24"/>
        </w:rPr>
      </w:pPr>
    </w:p>
    <w:p w:rsidR="00824E1A" w:rsidRDefault="00824E1A" w:rsidP="0096664A">
      <w:pPr>
        <w:spacing w:line="360" w:lineRule="auto"/>
        <w:rPr>
          <w:rFonts w:ascii="Arial" w:hAnsi="Arial" w:cs="Arial"/>
          <w:color w:val="000000" w:themeColor="text1"/>
          <w:sz w:val="24"/>
          <w:szCs w:val="24"/>
        </w:rPr>
      </w:pPr>
    </w:p>
    <w:p w:rsidR="00824E1A" w:rsidRDefault="00824E1A" w:rsidP="0096664A">
      <w:pPr>
        <w:spacing w:line="360" w:lineRule="auto"/>
        <w:rPr>
          <w:rFonts w:ascii="Arial" w:hAnsi="Arial" w:cs="Arial"/>
          <w:color w:val="000000" w:themeColor="text1"/>
          <w:sz w:val="24"/>
          <w:szCs w:val="24"/>
        </w:rPr>
      </w:pPr>
    </w:p>
    <w:p w:rsidR="00824E1A" w:rsidRPr="0096664A" w:rsidRDefault="00824E1A" w:rsidP="0096664A">
      <w:pPr>
        <w:spacing w:line="360" w:lineRule="auto"/>
        <w:rPr>
          <w:rFonts w:ascii="Arial" w:hAnsi="Arial" w:cs="Arial"/>
          <w:color w:val="000000" w:themeColor="text1"/>
          <w:sz w:val="24"/>
          <w:szCs w:val="24"/>
        </w:rPr>
      </w:pPr>
    </w:p>
    <w:p w:rsidR="00824E1A" w:rsidRDefault="00824E1A" w:rsidP="0096664A">
      <w:pPr>
        <w:spacing w:line="360" w:lineRule="auto"/>
        <w:jc w:val="center"/>
        <w:rPr>
          <w:rFonts w:ascii="Candara" w:hAnsi="Candara"/>
          <w:b/>
          <w:color w:val="538135" w:themeColor="accent6" w:themeShade="BF"/>
          <w:sz w:val="36"/>
        </w:rPr>
      </w:pPr>
    </w:p>
    <w:p w:rsidR="0096664A" w:rsidRPr="001F4C6B" w:rsidRDefault="0096664A" w:rsidP="0096664A">
      <w:pPr>
        <w:spacing w:line="360" w:lineRule="auto"/>
        <w:jc w:val="center"/>
        <w:rPr>
          <w:rFonts w:ascii="Candara" w:hAnsi="Candara"/>
          <w:b/>
          <w:color w:val="538135" w:themeColor="accent6" w:themeShade="BF"/>
          <w:sz w:val="36"/>
        </w:rPr>
      </w:pPr>
      <w:r w:rsidRPr="001F4C6B">
        <w:rPr>
          <w:rFonts w:ascii="Candara" w:hAnsi="Candara"/>
          <w:b/>
          <w:color w:val="538135" w:themeColor="accent6" w:themeShade="BF"/>
          <w:sz w:val="36"/>
        </w:rPr>
        <w:t>PRIMER SEMESTRE</w:t>
      </w:r>
    </w:p>
    <w:tbl>
      <w:tblPr>
        <w:tblStyle w:val="Tablaconcuadrcula"/>
        <w:tblW w:w="23726" w:type="dxa"/>
        <w:tblInd w:w="-572" w:type="dxa"/>
        <w:tblLayout w:type="fixed"/>
        <w:tblLook w:val="04A0" w:firstRow="1" w:lastRow="0" w:firstColumn="1" w:lastColumn="0" w:noHBand="0" w:noVBand="1"/>
      </w:tblPr>
      <w:tblGrid>
        <w:gridCol w:w="2410"/>
        <w:gridCol w:w="5387"/>
        <w:gridCol w:w="1417"/>
        <w:gridCol w:w="1467"/>
        <w:gridCol w:w="5246"/>
        <w:gridCol w:w="4963"/>
        <w:gridCol w:w="2836"/>
      </w:tblGrid>
      <w:tr w:rsidR="0096664A" w:rsidRPr="00B468AA" w:rsidTr="00216046">
        <w:tc>
          <w:tcPr>
            <w:tcW w:w="2410" w:type="dxa"/>
            <w:shd w:val="clear" w:color="auto" w:fill="70AD47" w:themeFill="accent6"/>
          </w:tcPr>
          <w:p w:rsidR="0096664A" w:rsidRPr="000E0FAC" w:rsidRDefault="0096664A" w:rsidP="00216046">
            <w:pPr>
              <w:spacing w:line="360" w:lineRule="auto"/>
              <w:jc w:val="center"/>
              <w:rPr>
                <w:rFonts w:ascii="Candara" w:hAnsi="Candara"/>
                <w:b/>
                <w:color w:val="000000" w:themeColor="text1"/>
                <w:sz w:val="32"/>
                <w:szCs w:val="24"/>
              </w:rPr>
            </w:pPr>
            <w:r w:rsidRPr="000E0FAC">
              <w:rPr>
                <w:rFonts w:ascii="Candara" w:hAnsi="Candara"/>
                <w:b/>
                <w:color w:val="000000" w:themeColor="text1"/>
                <w:sz w:val="32"/>
                <w:szCs w:val="24"/>
              </w:rPr>
              <w:t>MODULOS</w:t>
            </w:r>
          </w:p>
        </w:tc>
        <w:tc>
          <w:tcPr>
            <w:tcW w:w="5387" w:type="dxa"/>
            <w:shd w:val="clear" w:color="auto" w:fill="70AD47" w:themeFill="accent6"/>
          </w:tcPr>
          <w:p w:rsidR="0096664A" w:rsidRPr="000E0FAC" w:rsidRDefault="0096664A" w:rsidP="00216046">
            <w:pPr>
              <w:spacing w:line="360" w:lineRule="auto"/>
              <w:jc w:val="center"/>
              <w:rPr>
                <w:rFonts w:ascii="Candara" w:hAnsi="Candara"/>
                <w:b/>
                <w:sz w:val="32"/>
                <w:szCs w:val="24"/>
              </w:rPr>
            </w:pPr>
            <w:r w:rsidRPr="000E0FAC">
              <w:rPr>
                <w:rFonts w:ascii="Candara" w:hAnsi="Candara"/>
                <w:b/>
                <w:sz w:val="32"/>
                <w:szCs w:val="24"/>
              </w:rPr>
              <w:t>PRESENTACION</w:t>
            </w:r>
          </w:p>
        </w:tc>
        <w:tc>
          <w:tcPr>
            <w:tcW w:w="1417" w:type="dxa"/>
            <w:shd w:val="clear" w:color="auto" w:fill="70AD47" w:themeFill="accent6"/>
          </w:tcPr>
          <w:p w:rsidR="0096664A" w:rsidRPr="00D37EB5" w:rsidRDefault="0096664A" w:rsidP="00216046">
            <w:pPr>
              <w:spacing w:line="360" w:lineRule="auto"/>
              <w:jc w:val="center"/>
              <w:rPr>
                <w:rFonts w:ascii="Candara" w:hAnsi="Candara" w:cs="Aharoni"/>
                <w:b/>
                <w:sz w:val="24"/>
                <w:szCs w:val="24"/>
              </w:rPr>
            </w:pPr>
            <w:r w:rsidRPr="00D37EB5">
              <w:rPr>
                <w:rFonts w:ascii="Candara" w:hAnsi="Candara" w:cs="Aharoni"/>
                <w:b/>
                <w:sz w:val="24"/>
                <w:szCs w:val="24"/>
              </w:rPr>
              <w:t>CREDITOS</w:t>
            </w:r>
          </w:p>
        </w:tc>
        <w:tc>
          <w:tcPr>
            <w:tcW w:w="1467" w:type="dxa"/>
            <w:shd w:val="clear" w:color="auto" w:fill="70AD47" w:themeFill="accent6"/>
          </w:tcPr>
          <w:p w:rsidR="0096664A" w:rsidRPr="00D37EB5" w:rsidRDefault="0096664A" w:rsidP="00216046">
            <w:pPr>
              <w:spacing w:line="360" w:lineRule="auto"/>
              <w:jc w:val="center"/>
              <w:rPr>
                <w:rFonts w:ascii="Candara" w:hAnsi="Candara"/>
                <w:b/>
              </w:rPr>
            </w:pPr>
            <w:r w:rsidRPr="00D37EB5">
              <w:rPr>
                <w:rFonts w:ascii="Candara" w:hAnsi="Candara"/>
                <w:b/>
              </w:rPr>
              <w:t>INTENSIDAD HORARIA</w:t>
            </w:r>
          </w:p>
        </w:tc>
        <w:tc>
          <w:tcPr>
            <w:tcW w:w="5246" w:type="dxa"/>
            <w:shd w:val="clear" w:color="auto" w:fill="70AD47" w:themeFill="accent6"/>
          </w:tcPr>
          <w:p w:rsidR="0096664A" w:rsidRPr="000E0FAC" w:rsidRDefault="0096664A" w:rsidP="00216046">
            <w:pPr>
              <w:spacing w:line="360" w:lineRule="auto"/>
              <w:jc w:val="center"/>
              <w:rPr>
                <w:rFonts w:ascii="Candara" w:hAnsi="Candara"/>
                <w:b/>
                <w:sz w:val="32"/>
                <w:szCs w:val="24"/>
              </w:rPr>
            </w:pPr>
          </w:p>
        </w:tc>
        <w:tc>
          <w:tcPr>
            <w:tcW w:w="4963" w:type="dxa"/>
            <w:shd w:val="clear" w:color="auto" w:fill="70AD47" w:themeFill="accent6"/>
          </w:tcPr>
          <w:p w:rsidR="0096664A" w:rsidRPr="000E0FAC" w:rsidRDefault="0096664A" w:rsidP="00216046">
            <w:pPr>
              <w:spacing w:line="360" w:lineRule="auto"/>
              <w:jc w:val="center"/>
              <w:rPr>
                <w:rFonts w:ascii="Candara" w:hAnsi="Candara"/>
                <w:b/>
                <w:sz w:val="32"/>
                <w:szCs w:val="24"/>
              </w:rPr>
            </w:pPr>
          </w:p>
        </w:tc>
        <w:tc>
          <w:tcPr>
            <w:tcW w:w="2836" w:type="dxa"/>
            <w:shd w:val="clear" w:color="auto" w:fill="70AD47" w:themeFill="accent6"/>
          </w:tcPr>
          <w:p w:rsidR="0096664A" w:rsidRPr="000E0FAC" w:rsidRDefault="0096664A" w:rsidP="00216046">
            <w:pPr>
              <w:spacing w:line="360" w:lineRule="auto"/>
              <w:jc w:val="center"/>
              <w:rPr>
                <w:rFonts w:ascii="Candara" w:hAnsi="Candara"/>
                <w:b/>
                <w:sz w:val="32"/>
                <w:szCs w:val="24"/>
              </w:rPr>
            </w:pPr>
          </w:p>
        </w:tc>
      </w:tr>
      <w:tr w:rsidR="0096664A" w:rsidRPr="00B468AA" w:rsidTr="00216046">
        <w:tc>
          <w:tcPr>
            <w:tcW w:w="2410" w:type="dxa"/>
            <w:shd w:val="clear" w:color="auto" w:fill="C5E0B3" w:themeFill="accent6" w:themeFillTint="66"/>
          </w:tcPr>
          <w:p w:rsidR="0096664A" w:rsidRPr="001F4C6B" w:rsidRDefault="00824E1A" w:rsidP="00216046">
            <w:pPr>
              <w:spacing w:line="360" w:lineRule="auto"/>
              <w:rPr>
                <w:rFonts w:ascii="Candara" w:hAnsi="Candara"/>
                <w:b/>
                <w:color w:val="000000" w:themeColor="text1"/>
                <w:sz w:val="28"/>
              </w:rPr>
            </w:pPr>
            <w:r>
              <w:rPr>
                <w:rFonts w:ascii="Candara" w:hAnsi="Candara"/>
                <w:b/>
                <w:color w:val="000000" w:themeColor="text1"/>
                <w:sz w:val="28"/>
              </w:rPr>
              <w:t xml:space="preserve">INFORMÁTICA </w:t>
            </w:r>
            <w:r>
              <w:rPr>
                <w:rFonts w:ascii="Candara" w:hAnsi="Candara"/>
                <w:b/>
                <w:color w:val="000000" w:themeColor="text1"/>
                <w:sz w:val="28"/>
              </w:rPr>
              <w:lastRenderedPageBreak/>
              <w:t>BÁSICA</w:t>
            </w:r>
          </w:p>
        </w:tc>
        <w:tc>
          <w:tcPr>
            <w:tcW w:w="5387" w:type="dxa"/>
          </w:tcPr>
          <w:p w:rsidR="0096664A" w:rsidRPr="00FB6736" w:rsidRDefault="00395B44" w:rsidP="00216046">
            <w:pPr>
              <w:spacing w:line="360" w:lineRule="auto"/>
              <w:jc w:val="both"/>
              <w:rPr>
                <w:rFonts w:ascii="Candara" w:hAnsi="Candara"/>
                <w:sz w:val="24"/>
                <w:szCs w:val="24"/>
              </w:rPr>
            </w:pPr>
            <w:r w:rsidRPr="00395B44">
              <w:rPr>
                <w:rFonts w:ascii="Arial" w:hAnsi="Arial" w:cs="Arial"/>
                <w:sz w:val="24"/>
                <w:szCs w:val="24"/>
              </w:rPr>
              <w:lastRenderedPageBreak/>
              <w:t xml:space="preserve">Es papel del área de  informática básica </w:t>
            </w:r>
            <w:r w:rsidRPr="00395B44">
              <w:rPr>
                <w:rFonts w:ascii="Arial" w:hAnsi="Arial" w:cs="Arial"/>
                <w:sz w:val="24"/>
                <w:szCs w:val="24"/>
              </w:rPr>
              <w:lastRenderedPageBreak/>
              <w:t>enfrentar el reto de desarrollar en el individuo unas competencias básicas que le permitan enfrentar con responsabilidad su mundo laboral, estas competencias estarán orientadas a dar fundamentación básica general que le posibiliten tener una comprensión de los nuevos instrumentos y de las lógicas internas de los sistemas y procedimientos</w:t>
            </w:r>
            <w:r>
              <w:t xml:space="preserve">. </w:t>
            </w:r>
          </w:p>
        </w:tc>
        <w:tc>
          <w:tcPr>
            <w:tcW w:w="1417" w:type="dxa"/>
          </w:tcPr>
          <w:p w:rsidR="0096664A" w:rsidRDefault="0096664A" w:rsidP="00216046">
            <w:pPr>
              <w:spacing w:line="360" w:lineRule="auto"/>
              <w:jc w:val="center"/>
              <w:rPr>
                <w:rFonts w:ascii="Candara" w:hAnsi="Candara"/>
                <w:b/>
                <w:sz w:val="24"/>
              </w:rPr>
            </w:pPr>
          </w:p>
          <w:p w:rsidR="0096664A" w:rsidRPr="0060640C" w:rsidRDefault="00824E1A" w:rsidP="00216046">
            <w:pPr>
              <w:spacing w:line="360" w:lineRule="auto"/>
              <w:jc w:val="center"/>
              <w:rPr>
                <w:rFonts w:ascii="Candara" w:hAnsi="Candara"/>
                <w:b/>
                <w:sz w:val="28"/>
                <w:szCs w:val="28"/>
              </w:rPr>
            </w:pPr>
            <w:r>
              <w:rPr>
                <w:rFonts w:ascii="Candara" w:hAnsi="Candara"/>
                <w:b/>
                <w:sz w:val="28"/>
                <w:szCs w:val="28"/>
              </w:rPr>
              <w:lastRenderedPageBreak/>
              <w:t>2</w:t>
            </w:r>
          </w:p>
        </w:tc>
        <w:tc>
          <w:tcPr>
            <w:tcW w:w="1467" w:type="dxa"/>
          </w:tcPr>
          <w:p w:rsidR="0096664A" w:rsidRPr="00D37EB5" w:rsidRDefault="0096664A" w:rsidP="00216046">
            <w:pPr>
              <w:spacing w:line="360" w:lineRule="auto"/>
              <w:jc w:val="center"/>
              <w:rPr>
                <w:rFonts w:ascii="Candara" w:hAnsi="Candara"/>
                <w:b/>
              </w:rPr>
            </w:pPr>
          </w:p>
          <w:p w:rsidR="0096664A" w:rsidRPr="00D37EB5" w:rsidRDefault="00824E1A" w:rsidP="00216046">
            <w:pPr>
              <w:spacing w:line="360" w:lineRule="auto"/>
              <w:jc w:val="center"/>
              <w:rPr>
                <w:rFonts w:ascii="Candara" w:hAnsi="Candara"/>
                <w:b/>
              </w:rPr>
            </w:pPr>
            <w:r>
              <w:rPr>
                <w:rFonts w:ascii="Candara" w:hAnsi="Candara"/>
                <w:b/>
              </w:rPr>
              <w:lastRenderedPageBreak/>
              <w:t>96</w:t>
            </w:r>
            <w:r w:rsidR="0096664A" w:rsidRPr="00D37EB5">
              <w:rPr>
                <w:rFonts w:ascii="Candara" w:hAnsi="Candara"/>
                <w:b/>
              </w:rPr>
              <w:t xml:space="preserve"> HORAS</w:t>
            </w:r>
          </w:p>
        </w:tc>
        <w:tc>
          <w:tcPr>
            <w:tcW w:w="5246" w:type="dxa"/>
          </w:tcPr>
          <w:p w:rsidR="0096664A" w:rsidRPr="0060640C" w:rsidRDefault="0096664A" w:rsidP="00216046">
            <w:pPr>
              <w:spacing w:line="360" w:lineRule="auto"/>
              <w:jc w:val="center"/>
              <w:rPr>
                <w:rFonts w:ascii="Candara" w:hAnsi="Candara"/>
                <w:b/>
                <w:sz w:val="28"/>
                <w:szCs w:val="28"/>
              </w:rPr>
            </w:pPr>
          </w:p>
        </w:tc>
        <w:tc>
          <w:tcPr>
            <w:tcW w:w="4963" w:type="dxa"/>
          </w:tcPr>
          <w:p w:rsidR="0096664A" w:rsidRPr="0060640C" w:rsidRDefault="0096664A" w:rsidP="00216046">
            <w:pPr>
              <w:spacing w:line="360" w:lineRule="auto"/>
              <w:jc w:val="center"/>
              <w:rPr>
                <w:rFonts w:ascii="Candara" w:hAnsi="Candara"/>
                <w:b/>
                <w:sz w:val="28"/>
                <w:szCs w:val="28"/>
              </w:rPr>
            </w:pPr>
          </w:p>
        </w:tc>
        <w:tc>
          <w:tcPr>
            <w:tcW w:w="2836" w:type="dxa"/>
          </w:tcPr>
          <w:p w:rsidR="0096664A" w:rsidRPr="0060640C" w:rsidRDefault="0096664A" w:rsidP="00216046">
            <w:pPr>
              <w:spacing w:line="360" w:lineRule="auto"/>
              <w:jc w:val="center"/>
              <w:rPr>
                <w:rFonts w:ascii="Candara" w:hAnsi="Candara"/>
                <w:b/>
                <w:sz w:val="28"/>
                <w:szCs w:val="28"/>
              </w:rPr>
            </w:pPr>
          </w:p>
        </w:tc>
      </w:tr>
      <w:tr w:rsidR="0096664A" w:rsidRPr="00B468AA" w:rsidTr="00216046">
        <w:tc>
          <w:tcPr>
            <w:tcW w:w="2410" w:type="dxa"/>
            <w:shd w:val="clear" w:color="auto" w:fill="C5E0B3" w:themeFill="accent6" w:themeFillTint="66"/>
          </w:tcPr>
          <w:p w:rsidR="0096664A" w:rsidRPr="001F4C6B" w:rsidRDefault="00824E1A" w:rsidP="00824E1A">
            <w:pPr>
              <w:spacing w:line="360" w:lineRule="auto"/>
              <w:rPr>
                <w:rFonts w:ascii="Candara" w:hAnsi="Candara"/>
                <w:b/>
                <w:color w:val="000000" w:themeColor="text1"/>
                <w:sz w:val="28"/>
              </w:rPr>
            </w:pPr>
            <w:r>
              <w:rPr>
                <w:rFonts w:ascii="Candara" w:hAnsi="Candara"/>
                <w:b/>
                <w:color w:val="000000" w:themeColor="text1"/>
                <w:sz w:val="28"/>
              </w:rPr>
              <w:lastRenderedPageBreak/>
              <w:t>OFIMÁTICA   I</w:t>
            </w:r>
          </w:p>
        </w:tc>
        <w:tc>
          <w:tcPr>
            <w:tcW w:w="5387" w:type="dxa"/>
          </w:tcPr>
          <w:p w:rsidR="0096664A" w:rsidRPr="00395B44" w:rsidRDefault="00395B44" w:rsidP="00216046">
            <w:pPr>
              <w:spacing w:line="360" w:lineRule="auto"/>
              <w:jc w:val="both"/>
              <w:rPr>
                <w:rFonts w:ascii="Candara" w:hAnsi="Candara"/>
                <w:sz w:val="24"/>
              </w:rPr>
            </w:pPr>
            <w:r>
              <w:rPr>
                <w:rStyle w:val="Textoennegrita"/>
                <w:rFonts w:ascii="Arial" w:hAnsi="Arial" w:cs="Arial"/>
                <w:b w:val="0"/>
                <w:sz w:val="26"/>
                <w:szCs w:val="26"/>
                <w:shd w:val="clear" w:color="auto" w:fill="FFFFFF"/>
              </w:rPr>
              <w:t>La ofimática como</w:t>
            </w:r>
            <w:r w:rsidRPr="00395B44">
              <w:rPr>
                <w:rStyle w:val="Textoennegrita"/>
                <w:rFonts w:ascii="Arial" w:hAnsi="Arial" w:cs="Arial"/>
                <w:b w:val="0"/>
                <w:sz w:val="26"/>
                <w:szCs w:val="26"/>
                <w:shd w:val="clear" w:color="auto" w:fill="FFFFFF"/>
              </w:rPr>
              <w:t xml:space="preserve"> conjunto de herramientas, técnicas y aplicaciones que se utilizan para facilitar, optimizar, mejorar y automatizar las tareas referentes a la </w:t>
            </w:r>
            <w:hyperlink r:id="rId8" w:history="1">
              <w:r w:rsidRPr="00395B44">
                <w:rPr>
                  <w:rStyle w:val="Hipervnculo"/>
                  <w:rFonts w:ascii="Arial" w:hAnsi="Arial" w:cs="Arial"/>
                  <w:bCs/>
                  <w:color w:val="auto"/>
                  <w:sz w:val="26"/>
                  <w:szCs w:val="26"/>
                  <w:u w:val="none"/>
                  <w:shd w:val="clear" w:color="auto" w:fill="FFFFFF"/>
                </w:rPr>
                <w:t>oficina</w:t>
              </w:r>
            </w:hyperlink>
            <w:r>
              <w:rPr>
                <w:rFonts w:ascii="Arial" w:hAnsi="Arial" w:cs="Arial"/>
                <w:sz w:val="26"/>
                <w:szCs w:val="26"/>
                <w:shd w:val="clear" w:color="auto" w:fill="FFFFFF"/>
              </w:rPr>
              <w:t xml:space="preserve">, </w:t>
            </w:r>
            <w:r w:rsidRPr="00395B44">
              <w:rPr>
                <w:rFonts w:ascii="Arial" w:hAnsi="Arial" w:cs="Arial"/>
                <w:sz w:val="26"/>
                <w:szCs w:val="26"/>
                <w:shd w:val="clear" w:color="auto" w:fill="FFFFFF"/>
              </w:rPr>
              <w:t>alude a los métodos que se emplean para todo lo relacionado a las actividades de la oficina que logran el procesamiento computarizado de datos escritos, sonoros y visuales</w:t>
            </w:r>
            <w:r w:rsidRPr="00395B44">
              <w:rPr>
                <w:rFonts w:ascii="Arial" w:hAnsi="Arial" w:cs="Arial"/>
                <w:color w:val="58595B"/>
                <w:sz w:val="26"/>
                <w:szCs w:val="26"/>
                <w:shd w:val="clear" w:color="auto" w:fill="FFFFFF"/>
              </w:rPr>
              <w:t>. </w:t>
            </w:r>
          </w:p>
        </w:tc>
        <w:tc>
          <w:tcPr>
            <w:tcW w:w="1417" w:type="dxa"/>
          </w:tcPr>
          <w:p w:rsidR="0096664A" w:rsidRDefault="0096664A" w:rsidP="00216046">
            <w:pPr>
              <w:spacing w:line="360" w:lineRule="auto"/>
              <w:jc w:val="center"/>
              <w:rPr>
                <w:b/>
              </w:rPr>
            </w:pPr>
          </w:p>
          <w:p w:rsidR="0096664A" w:rsidRPr="000E0FAC" w:rsidRDefault="0096664A" w:rsidP="00216046">
            <w:pPr>
              <w:spacing w:line="360" w:lineRule="auto"/>
              <w:jc w:val="center"/>
              <w:rPr>
                <w:b/>
              </w:rPr>
            </w:pPr>
            <w:r>
              <w:rPr>
                <w:b/>
              </w:rPr>
              <w:t>2</w:t>
            </w:r>
          </w:p>
        </w:tc>
        <w:tc>
          <w:tcPr>
            <w:tcW w:w="1467" w:type="dxa"/>
          </w:tcPr>
          <w:p w:rsidR="0096664A" w:rsidRPr="00D37EB5" w:rsidRDefault="0096664A" w:rsidP="00216046">
            <w:pPr>
              <w:spacing w:line="360" w:lineRule="auto"/>
              <w:jc w:val="center"/>
              <w:rPr>
                <w:b/>
              </w:rPr>
            </w:pPr>
          </w:p>
          <w:p w:rsidR="0096664A" w:rsidRPr="00D37EB5" w:rsidRDefault="0096664A" w:rsidP="00216046">
            <w:pPr>
              <w:spacing w:line="360" w:lineRule="auto"/>
              <w:jc w:val="center"/>
              <w:rPr>
                <w:b/>
              </w:rPr>
            </w:pPr>
            <w:r>
              <w:rPr>
                <w:b/>
              </w:rPr>
              <w:t>96</w:t>
            </w:r>
            <w:r w:rsidRPr="00D37EB5">
              <w:rPr>
                <w:b/>
              </w:rPr>
              <w:t xml:space="preserve"> horas</w:t>
            </w:r>
          </w:p>
        </w:tc>
        <w:tc>
          <w:tcPr>
            <w:tcW w:w="5246" w:type="dxa"/>
          </w:tcPr>
          <w:p w:rsidR="0096664A" w:rsidRDefault="0096664A" w:rsidP="00216046">
            <w:pPr>
              <w:spacing w:line="360" w:lineRule="auto"/>
              <w:jc w:val="center"/>
              <w:rPr>
                <w:b/>
              </w:rPr>
            </w:pPr>
          </w:p>
        </w:tc>
        <w:tc>
          <w:tcPr>
            <w:tcW w:w="4963" w:type="dxa"/>
          </w:tcPr>
          <w:p w:rsidR="0096664A" w:rsidRDefault="0096664A" w:rsidP="00216046">
            <w:pPr>
              <w:spacing w:line="360" w:lineRule="auto"/>
              <w:jc w:val="center"/>
              <w:rPr>
                <w:b/>
              </w:rPr>
            </w:pPr>
          </w:p>
        </w:tc>
        <w:tc>
          <w:tcPr>
            <w:tcW w:w="2836" w:type="dxa"/>
          </w:tcPr>
          <w:p w:rsidR="0096664A" w:rsidRDefault="0096664A" w:rsidP="00216046">
            <w:pPr>
              <w:spacing w:line="360" w:lineRule="auto"/>
              <w:jc w:val="center"/>
              <w:rPr>
                <w:b/>
              </w:rPr>
            </w:pPr>
          </w:p>
        </w:tc>
      </w:tr>
      <w:tr w:rsidR="0096664A" w:rsidRPr="00B468AA" w:rsidTr="00216046">
        <w:tc>
          <w:tcPr>
            <w:tcW w:w="2410" w:type="dxa"/>
            <w:shd w:val="clear" w:color="auto" w:fill="C5E0B3" w:themeFill="accent6" w:themeFillTint="66"/>
          </w:tcPr>
          <w:p w:rsidR="0096664A" w:rsidRPr="001F4C6B" w:rsidRDefault="00824E1A" w:rsidP="00216046">
            <w:pPr>
              <w:spacing w:line="360" w:lineRule="auto"/>
              <w:rPr>
                <w:rFonts w:ascii="Candara" w:hAnsi="Candara"/>
                <w:b/>
                <w:color w:val="000000" w:themeColor="text1"/>
                <w:sz w:val="28"/>
              </w:rPr>
            </w:pPr>
            <w:r>
              <w:rPr>
                <w:rFonts w:ascii="Candara" w:hAnsi="Candara"/>
                <w:b/>
                <w:color w:val="000000" w:themeColor="text1"/>
                <w:sz w:val="28"/>
              </w:rPr>
              <w:t xml:space="preserve">LÓGICA DE PROGRAMACIÓN </w:t>
            </w:r>
          </w:p>
        </w:tc>
        <w:tc>
          <w:tcPr>
            <w:tcW w:w="5387" w:type="dxa"/>
          </w:tcPr>
          <w:p w:rsidR="0096664A" w:rsidRPr="00395B44" w:rsidRDefault="00395B44" w:rsidP="00216046">
            <w:pPr>
              <w:spacing w:line="360" w:lineRule="auto"/>
              <w:jc w:val="both"/>
              <w:rPr>
                <w:rFonts w:ascii="Arial" w:hAnsi="Arial" w:cs="Arial"/>
                <w:sz w:val="24"/>
                <w:szCs w:val="24"/>
              </w:rPr>
            </w:pPr>
            <w:r w:rsidRPr="00395B44">
              <w:rPr>
                <w:rFonts w:ascii="Arial" w:hAnsi="Arial" w:cs="Arial"/>
                <w:sz w:val="24"/>
                <w:szCs w:val="24"/>
                <w:shd w:val="clear" w:color="auto" w:fill="FFFFFF"/>
              </w:rPr>
              <w:t>La </w:t>
            </w:r>
            <w:r w:rsidRPr="00395B44">
              <w:rPr>
                <w:rFonts w:ascii="Arial" w:hAnsi="Arial" w:cs="Arial"/>
                <w:bCs/>
                <w:sz w:val="24"/>
                <w:szCs w:val="24"/>
                <w:shd w:val="clear" w:color="auto" w:fill="FFFFFF"/>
              </w:rPr>
              <w:t>programación lógica</w:t>
            </w:r>
            <w:r w:rsidRPr="00395B44">
              <w:rPr>
                <w:rFonts w:ascii="Arial" w:hAnsi="Arial" w:cs="Arial"/>
                <w:sz w:val="24"/>
                <w:szCs w:val="24"/>
                <w:shd w:val="clear" w:color="auto" w:fill="FFFFFF"/>
              </w:rPr>
              <w:t> es un tipo de </w:t>
            </w:r>
            <w:hyperlink r:id="rId9" w:tooltip="Paradigma de programación" w:history="1">
              <w:r w:rsidRPr="00395B44">
                <w:rPr>
                  <w:rStyle w:val="Hipervnculo"/>
                  <w:rFonts w:ascii="Arial" w:hAnsi="Arial" w:cs="Arial"/>
                  <w:color w:val="auto"/>
                  <w:sz w:val="24"/>
                  <w:szCs w:val="24"/>
                  <w:u w:val="none"/>
                  <w:shd w:val="clear" w:color="auto" w:fill="FFFFFF"/>
                </w:rPr>
                <w:t>paradigmas de programación</w:t>
              </w:r>
            </w:hyperlink>
            <w:r w:rsidRPr="00395B44">
              <w:rPr>
                <w:rFonts w:ascii="Arial" w:hAnsi="Arial" w:cs="Arial"/>
                <w:sz w:val="24"/>
                <w:szCs w:val="24"/>
                <w:shd w:val="clear" w:color="auto" w:fill="FFFFFF"/>
              </w:rPr>
              <w:t> dentro del paradigma de </w:t>
            </w:r>
            <w:hyperlink r:id="rId10" w:history="1">
              <w:r w:rsidRPr="00395B44">
                <w:rPr>
                  <w:rStyle w:val="Hipervnculo"/>
                  <w:rFonts w:ascii="Arial" w:hAnsi="Arial" w:cs="Arial"/>
                  <w:color w:val="auto"/>
                  <w:sz w:val="24"/>
                  <w:szCs w:val="24"/>
                  <w:u w:val="none"/>
                  <w:shd w:val="clear" w:color="auto" w:fill="FFFFFF"/>
                </w:rPr>
                <w:t>programación declarativa</w:t>
              </w:r>
            </w:hyperlink>
            <w:r w:rsidRPr="00395B44">
              <w:rPr>
                <w:rFonts w:ascii="Arial" w:hAnsi="Arial" w:cs="Arial"/>
                <w:sz w:val="24"/>
                <w:szCs w:val="24"/>
              </w:rPr>
              <w:t>.</w:t>
            </w:r>
          </w:p>
          <w:p w:rsidR="00395B44" w:rsidRPr="00395B44" w:rsidRDefault="00395B44" w:rsidP="00216046">
            <w:pPr>
              <w:spacing w:line="360" w:lineRule="auto"/>
              <w:jc w:val="both"/>
              <w:rPr>
                <w:rFonts w:ascii="Candara" w:hAnsi="Candara"/>
                <w:sz w:val="24"/>
                <w:szCs w:val="24"/>
              </w:rPr>
            </w:pPr>
            <w:r w:rsidRPr="00395B44">
              <w:rPr>
                <w:rFonts w:ascii="Arial" w:hAnsi="Arial" w:cs="Arial"/>
                <w:color w:val="222222"/>
                <w:sz w:val="24"/>
                <w:szCs w:val="24"/>
                <w:shd w:val="clear" w:color="auto" w:fill="FFFFFF"/>
              </w:rPr>
              <w:t>Un concepto importante de </w:t>
            </w:r>
            <w:r w:rsidRPr="00395B44">
              <w:rPr>
                <w:rFonts w:ascii="Arial" w:hAnsi="Arial" w:cs="Arial"/>
                <w:bCs/>
                <w:color w:val="222222"/>
                <w:sz w:val="24"/>
                <w:szCs w:val="24"/>
                <w:shd w:val="clear" w:color="auto" w:fill="FFFFFF"/>
              </w:rPr>
              <w:t>programación lógica</w:t>
            </w:r>
            <w:r w:rsidRPr="00395B44">
              <w:rPr>
                <w:rFonts w:ascii="Arial" w:hAnsi="Arial" w:cs="Arial"/>
                <w:color w:val="222222"/>
                <w:sz w:val="24"/>
                <w:szCs w:val="24"/>
                <w:shd w:val="clear" w:color="auto" w:fill="FFFFFF"/>
              </w:rPr>
              <w:t> es la descomposición de programas en sus componentes lógicos y sus componentes de control</w:t>
            </w:r>
            <w:r>
              <w:rPr>
                <w:rFonts w:ascii="Arial" w:hAnsi="Arial" w:cs="Arial"/>
                <w:color w:val="222222"/>
                <w:sz w:val="24"/>
                <w:szCs w:val="24"/>
                <w:shd w:val="clear" w:color="auto" w:fill="FFFFFF"/>
              </w:rPr>
              <w:t>.</w:t>
            </w:r>
          </w:p>
        </w:tc>
        <w:tc>
          <w:tcPr>
            <w:tcW w:w="1417" w:type="dxa"/>
          </w:tcPr>
          <w:p w:rsidR="0096664A" w:rsidRDefault="0096664A" w:rsidP="00216046">
            <w:pPr>
              <w:spacing w:line="360" w:lineRule="auto"/>
              <w:jc w:val="center"/>
              <w:rPr>
                <w:b/>
              </w:rPr>
            </w:pPr>
          </w:p>
          <w:p w:rsidR="0096664A" w:rsidRPr="000E0FAC" w:rsidRDefault="0096664A" w:rsidP="00216046">
            <w:pPr>
              <w:spacing w:line="360" w:lineRule="auto"/>
              <w:jc w:val="center"/>
              <w:rPr>
                <w:b/>
              </w:rPr>
            </w:pPr>
            <w:r>
              <w:rPr>
                <w:b/>
              </w:rPr>
              <w:t>3</w:t>
            </w:r>
          </w:p>
        </w:tc>
        <w:tc>
          <w:tcPr>
            <w:tcW w:w="1467" w:type="dxa"/>
          </w:tcPr>
          <w:p w:rsidR="0096664A" w:rsidRPr="00D37EB5" w:rsidRDefault="0096664A" w:rsidP="00216046">
            <w:pPr>
              <w:spacing w:line="360" w:lineRule="auto"/>
              <w:jc w:val="center"/>
              <w:rPr>
                <w:b/>
              </w:rPr>
            </w:pPr>
          </w:p>
          <w:p w:rsidR="0096664A" w:rsidRPr="00D37EB5" w:rsidRDefault="0096664A" w:rsidP="00216046">
            <w:pPr>
              <w:spacing w:line="360" w:lineRule="auto"/>
              <w:jc w:val="center"/>
              <w:rPr>
                <w:b/>
              </w:rPr>
            </w:pPr>
            <w:r>
              <w:rPr>
                <w:b/>
              </w:rPr>
              <w:t>144</w:t>
            </w:r>
            <w:r w:rsidRPr="00D37EB5">
              <w:rPr>
                <w:b/>
              </w:rPr>
              <w:t xml:space="preserve"> horas</w:t>
            </w:r>
          </w:p>
        </w:tc>
        <w:tc>
          <w:tcPr>
            <w:tcW w:w="5246" w:type="dxa"/>
          </w:tcPr>
          <w:p w:rsidR="0096664A" w:rsidRDefault="0096664A" w:rsidP="00216046">
            <w:pPr>
              <w:spacing w:line="360" w:lineRule="auto"/>
              <w:jc w:val="center"/>
              <w:rPr>
                <w:b/>
              </w:rPr>
            </w:pPr>
          </w:p>
        </w:tc>
        <w:tc>
          <w:tcPr>
            <w:tcW w:w="4963" w:type="dxa"/>
          </w:tcPr>
          <w:p w:rsidR="0096664A" w:rsidRDefault="0096664A" w:rsidP="00216046">
            <w:pPr>
              <w:spacing w:line="360" w:lineRule="auto"/>
              <w:jc w:val="center"/>
              <w:rPr>
                <w:b/>
              </w:rPr>
            </w:pPr>
          </w:p>
        </w:tc>
        <w:tc>
          <w:tcPr>
            <w:tcW w:w="2836" w:type="dxa"/>
          </w:tcPr>
          <w:p w:rsidR="0096664A" w:rsidRDefault="0096664A" w:rsidP="00216046">
            <w:pPr>
              <w:spacing w:line="360" w:lineRule="auto"/>
              <w:jc w:val="center"/>
              <w:rPr>
                <w:b/>
              </w:rPr>
            </w:pPr>
          </w:p>
        </w:tc>
      </w:tr>
      <w:tr w:rsidR="0096664A" w:rsidRPr="00B468AA" w:rsidTr="00216046">
        <w:tc>
          <w:tcPr>
            <w:tcW w:w="2410" w:type="dxa"/>
            <w:shd w:val="clear" w:color="auto" w:fill="C5E0B3" w:themeFill="accent6" w:themeFillTint="66"/>
          </w:tcPr>
          <w:p w:rsidR="0096664A" w:rsidRPr="001F4C6B" w:rsidRDefault="00824E1A" w:rsidP="00216046">
            <w:pPr>
              <w:spacing w:line="360" w:lineRule="auto"/>
              <w:rPr>
                <w:rFonts w:ascii="Candara" w:hAnsi="Candara"/>
                <w:b/>
                <w:color w:val="000000" w:themeColor="text1"/>
                <w:sz w:val="28"/>
              </w:rPr>
            </w:pPr>
            <w:r>
              <w:rPr>
                <w:rFonts w:ascii="Candara" w:hAnsi="Candara"/>
                <w:b/>
                <w:color w:val="000000" w:themeColor="text1"/>
                <w:sz w:val="28"/>
              </w:rPr>
              <w:t xml:space="preserve">PROGRAMACIÓN WEB    I </w:t>
            </w:r>
          </w:p>
        </w:tc>
        <w:tc>
          <w:tcPr>
            <w:tcW w:w="5387" w:type="dxa"/>
          </w:tcPr>
          <w:p w:rsidR="0096664A" w:rsidRPr="00395067" w:rsidRDefault="00395067" w:rsidP="00395067">
            <w:pPr>
              <w:pStyle w:val="Ttulo3"/>
              <w:spacing w:before="450" w:line="360" w:lineRule="auto"/>
              <w:jc w:val="both"/>
              <w:outlineLvl w:val="2"/>
              <w:rPr>
                <w:rFonts w:ascii="Arial" w:hAnsi="Arial" w:cs="Arial"/>
              </w:rPr>
            </w:pPr>
            <w:r w:rsidRPr="00395067">
              <w:rPr>
                <w:rFonts w:ascii="Arial" w:hAnsi="Arial" w:cs="Arial"/>
                <w:bCs/>
                <w:color w:val="auto"/>
                <w:shd w:val="clear" w:color="auto" w:fill="FFFFFF"/>
              </w:rPr>
              <w:t>La programación</w:t>
            </w:r>
            <w:r w:rsidRPr="00395067">
              <w:rPr>
                <w:rFonts w:ascii="Arial" w:hAnsi="Arial" w:cs="Arial"/>
                <w:b/>
                <w:bCs/>
                <w:color w:val="auto"/>
                <w:shd w:val="clear" w:color="auto" w:fill="FFFFFF"/>
              </w:rPr>
              <w:t xml:space="preserve"> </w:t>
            </w:r>
            <w:r w:rsidRPr="00395067">
              <w:rPr>
                <w:rFonts w:ascii="Arial" w:hAnsi="Arial" w:cs="Arial"/>
                <w:bCs/>
                <w:color w:val="auto"/>
                <w:shd w:val="clear" w:color="auto" w:fill="FFFFFF"/>
              </w:rPr>
              <w:t xml:space="preserve">WEB </w:t>
            </w:r>
            <w:r w:rsidR="00395B44" w:rsidRPr="00395067">
              <w:rPr>
                <w:rFonts w:ascii="Arial" w:hAnsi="Arial" w:cs="Arial"/>
                <w:color w:val="auto"/>
                <w:shd w:val="clear" w:color="auto" w:fill="FFFFFF"/>
              </w:rPr>
              <w:t>define la creación de </w:t>
            </w:r>
            <w:hyperlink r:id="rId11" w:tooltip="Sitio web" w:history="1">
              <w:r w:rsidR="00395B44" w:rsidRPr="00395067">
                <w:rPr>
                  <w:rStyle w:val="Hipervnculo"/>
                  <w:rFonts w:ascii="Arial" w:hAnsi="Arial" w:cs="Arial"/>
                  <w:color w:val="auto"/>
                  <w:u w:val="none"/>
                  <w:shd w:val="clear" w:color="auto" w:fill="FFFFFF"/>
                </w:rPr>
                <w:t>sitios web</w:t>
              </w:r>
            </w:hyperlink>
            <w:r w:rsidR="00395B44" w:rsidRPr="00395067">
              <w:rPr>
                <w:rFonts w:ascii="Arial" w:hAnsi="Arial" w:cs="Arial"/>
                <w:color w:val="auto"/>
                <w:shd w:val="clear" w:color="auto" w:fill="FFFFFF"/>
              </w:rPr>
              <w:t> para </w:t>
            </w:r>
            <w:hyperlink r:id="rId12" w:tooltip="Internet" w:history="1">
              <w:r w:rsidR="00395B44" w:rsidRPr="00395067">
                <w:rPr>
                  <w:rStyle w:val="Hipervnculo"/>
                  <w:rFonts w:ascii="Arial" w:hAnsi="Arial" w:cs="Arial"/>
                  <w:color w:val="auto"/>
                  <w:u w:val="none"/>
                  <w:shd w:val="clear" w:color="auto" w:fill="FFFFFF"/>
                </w:rPr>
                <w:t>Internet</w:t>
              </w:r>
            </w:hyperlink>
            <w:r w:rsidR="00395B44" w:rsidRPr="00395067">
              <w:rPr>
                <w:rFonts w:ascii="Arial" w:hAnsi="Arial" w:cs="Arial"/>
                <w:color w:val="auto"/>
                <w:shd w:val="clear" w:color="auto" w:fill="FFFFFF"/>
              </w:rPr>
              <w:t> o una </w:t>
            </w:r>
            <w:hyperlink r:id="rId13" w:tooltip="Intranet" w:history="1">
              <w:r w:rsidR="00395B44" w:rsidRPr="00395067">
                <w:rPr>
                  <w:rStyle w:val="Hipervnculo"/>
                  <w:rFonts w:ascii="Arial" w:hAnsi="Arial" w:cs="Arial"/>
                  <w:color w:val="auto"/>
                  <w:u w:val="none"/>
                  <w:shd w:val="clear" w:color="auto" w:fill="FFFFFF"/>
                </w:rPr>
                <w:t>intranet</w:t>
              </w:r>
            </w:hyperlink>
            <w:r w:rsidR="00395B44" w:rsidRPr="00395067">
              <w:rPr>
                <w:rFonts w:ascii="Arial" w:hAnsi="Arial" w:cs="Arial"/>
                <w:color w:val="auto"/>
                <w:shd w:val="clear" w:color="auto" w:fill="FFFFFF"/>
              </w:rPr>
              <w:t>. Para conseguirlo se hace uso de tecnologías de </w:t>
            </w:r>
            <w:hyperlink r:id="rId14" w:tooltip="Software" w:history="1">
              <w:r w:rsidR="00395B44" w:rsidRPr="00395067">
                <w:rPr>
                  <w:rStyle w:val="Hipervnculo"/>
                  <w:rFonts w:ascii="Arial" w:hAnsi="Arial" w:cs="Arial"/>
                  <w:color w:val="auto"/>
                  <w:u w:val="none"/>
                  <w:shd w:val="clear" w:color="auto" w:fill="FFFFFF"/>
                </w:rPr>
                <w:t>software</w:t>
              </w:r>
            </w:hyperlink>
            <w:r w:rsidR="00395B44" w:rsidRPr="00395067">
              <w:rPr>
                <w:rFonts w:ascii="Arial" w:hAnsi="Arial" w:cs="Arial"/>
                <w:color w:val="auto"/>
                <w:shd w:val="clear" w:color="auto" w:fill="FFFFFF"/>
              </w:rPr>
              <w:t xml:space="preserve"> del lado del servidor y del cliente que involucran una combinación de procesos </w:t>
            </w:r>
            <w:r w:rsidR="00395B44" w:rsidRPr="00395067">
              <w:rPr>
                <w:rFonts w:ascii="Arial" w:hAnsi="Arial" w:cs="Arial"/>
                <w:color w:val="auto"/>
                <w:shd w:val="clear" w:color="auto" w:fill="FFFFFF"/>
              </w:rPr>
              <w:lastRenderedPageBreak/>
              <w:t>de </w:t>
            </w:r>
            <w:hyperlink r:id="rId15" w:tooltip="Base de datos" w:history="1">
              <w:r w:rsidR="00395B44" w:rsidRPr="00395067">
                <w:rPr>
                  <w:rStyle w:val="Hipervnculo"/>
                  <w:rFonts w:ascii="Arial" w:hAnsi="Arial" w:cs="Arial"/>
                  <w:color w:val="auto"/>
                  <w:u w:val="none"/>
                  <w:shd w:val="clear" w:color="auto" w:fill="FFFFFF"/>
                </w:rPr>
                <w:t>base de datos</w:t>
              </w:r>
            </w:hyperlink>
            <w:r>
              <w:rPr>
                <w:rFonts w:ascii="Arial" w:hAnsi="Arial" w:cs="Arial"/>
                <w:color w:val="auto"/>
              </w:rPr>
              <w:t xml:space="preserve"> </w:t>
            </w:r>
            <w:r w:rsidR="00395B44" w:rsidRPr="00395067">
              <w:rPr>
                <w:rFonts w:ascii="Arial" w:hAnsi="Arial" w:cs="Arial"/>
                <w:color w:val="auto"/>
                <w:shd w:val="clear" w:color="auto" w:fill="FFFFFF"/>
              </w:rPr>
              <w:t>con el uso de un </w:t>
            </w:r>
            <w:hyperlink r:id="rId16" w:tooltip="Navegador web" w:history="1">
              <w:r w:rsidR="00395B44" w:rsidRPr="00395067">
                <w:rPr>
                  <w:rStyle w:val="Hipervnculo"/>
                  <w:rFonts w:ascii="Arial" w:hAnsi="Arial" w:cs="Arial"/>
                  <w:color w:val="auto"/>
                  <w:u w:val="none"/>
                  <w:shd w:val="clear" w:color="auto" w:fill="FFFFFF"/>
                </w:rPr>
                <w:t>navegador web</w:t>
              </w:r>
            </w:hyperlink>
            <w:r w:rsidR="00395B44" w:rsidRPr="00395067">
              <w:rPr>
                <w:rFonts w:ascii="Arial" w:hAnsi="Arial" w:cs="Arial"/>
                <w:color w:val="auto"/>
                <w:shd w:val="clear" w:color="auto" w:fill="FFFFFF"/>
              </w:rPr>
              <w:t> a fin de realizar determinadas tareas o mostrar información.</w:t>
            </w:r>
          </w:p>
        </w:tc>
        <w:tc>
          <w:tcPr>
            <w:tcW w:w="1417" w:type="dxa"/>
          </w:tcPr>
          <w:p w:rsidR="0096664A" w:rsidRDefault="0096664A" w:rsidP="00216046">
            <w:pPr>
              <w:spacing w:line="360" w:lineRule="auto"/>
              <w:jc w:val="center"/>
              <w:rPr>
                <w:b/>
              </w:rPr>
            </w:pPr>
          </w:p>
          <w:p w:rsidR="0096664A" w:rsidRPr="000E0FAC" w:rsidRDefault="00824E1A" w:rsidP="00216046">
            <w:pPr>
              <w:spacing w:line="360" w:lineRule="auto"/>
              <w:jc w:val="center"/>
              <w:rPr>
                <w:b/>
              </w:rPr>
            </w:pPr>
            <w:r>
              <w:rPr>
                <w:b/>
              </w:rPr>
              <w:t>2</w:t>
            </w:r>
          </w:p>
        </w:tc>
        <w:tc>
          <w:tcPr>
            <w:tcW w:w="1467" w:type="dxa"/>
          </w:tcPr>
          <w:p w:rsidR="0096664A" w:rsidRPr="00D37EB5" w:rsidRDefault="0096664A" w:rsidP="00216046">
            <w:pPr>
              <w:spacing w:line="360" w:lineRule="auto"/>
              <w:jc w:val="center"/>
              <w:rPr>
                <w:b/>
              </w:rPr>
            </w:pPr>
          </w:p>
          <w:p w:rsidR="0096664A" w:rsidRPr="00D37EB5" w:rsidRDefault="00824E1A" w:rsidP="00216046">
            <w:pPr>
              <w:spacing w:line="360" w:lineRule="auto"/>
              <w:jc w:val="center"/>
              <w:rPr>
                <w:b/>
              </w:rPr>
            </w:pPr>
            <w:r>
              <w:rPr>
                <w:b/>
              </w:rPr>
              <w:t>96</w:t>
            </w:r>
            <w:r w:rsidR="0096664A" w:rsidRPr="00D37EB5">
              <w:rPr>
                <w:b/>
              </w:rPr>
              <w:t xml:space="preserve">  horas</w:t>
            </w:r>
          </w:p>
        </w:tc>
        <w:tc>
          <w:tcPr>
            <w:tcW w:w="5246" w:type="dxa"/>
          </w:tcPr>
          <w:p w:rsidR="0096664A" w:rsidRDefault="0096664A" w:rsidP="00216046">
            <w:pPr>
              <w:spacing w:line="360" w:lineRule="auto"/>
              <w:jc w:val="center"/>
              <w:rPr>
                <w:b/>
              </w:rPr>
            </w:pPr>
          </w:p>
        </w:tc>
        <w:tc>
          <w:tcPr>
            <w:tcW w:w="4963" w:type="dxa"/>
          </w:tcPr>
          <w:p w:rsidR="0096664A" w:rsidRDefault="0096664A" w:rsidP="00216046">
            <w:pPr>
              <w:spacing w:line="360" w:lineRule="auto"/>
              <w:jc w:val="center"/>
              <w:rPr>
                <w:b/>
              </w:rPr>
            </w:pPr>
          </w:p>
        </w:tc>
        <w:tc>
          <w:tcPr>
            <w:tcW w:w="2836" w:type="dxa"/>
          </w:tcPr>
          <w:p w:rsidR="0096664A" w:rsidRDefault="0096664A" w:rsidP="00216046">
            <w:pPr>
              <w:spacing w:line="360" w:lineRule="auto"/>
              <w:jc w:val="center"/>
              <w:rPr>
                <w:b/>
              </w:rPr>
            </w:pPr>
          </w:p>
        </w:tc>
      </w:tr>
      <w:tr w:rsidR="0096664A" w:rsidRPr="00B468AA" w:rsidTr="00216046">
        <w:tc>
          <w:tcPr>
            <w:tcW w:w="2410" w:type="dxa"/>
            <w:shd w:val="clear" w:color="auto" w:fill="C5E0B3" w:themeFill="accent6" w:themeFillTint="66"/>
          </w:tcPr>
          <w:p w:rsidR="0096664A" w:rsidRPr="001F4C6B" w:rsidRDefault="00824E1A" w:rsidP="00216046">
            <w:pPr>
              <w:spacing w:line="360" w:lineRule="auto"/>
              <w:jc w:val="both"/>
              <w:rPr>
                <w:rFonts w:ascii="Candara" w:hAnsi="Candara"/>
                <w:b/>
                <w:color w:val="000000" w:themeColor="text1"/>
                <w:sz w:val="28"/>
              </w:rPr>
            </w:pPr>
            <w:r>
              <w:rPr>
                <w:rFonts w:ascii="Candara" w:hAnsi="Candara"/>
                <w:b/>
                <w:color w:val="000000" w:themeColor="text1"/>
                <w:sz w:val="28"/>
              </w:rPr>
              <w:lastRenderedPageBreak/>
              <w:t>INGLÉS TÉCNICO  I</w:t>
            </w:r>
          </w:p>
        </w:tc>
        <w:tc>
          <w:tcPr>
            <w:tcW w:w="5387" w:type="dxa"/>
          </w:tcPr>
          <w:p w:rsidR="00395067" w:rsidRPr="00395067" w:rsidRDefault="00395067" w:rsidP="00395067">
            <w:pPr>
              <w:pStyle w:val="p1"/>
              <w:shd w:val="clear" w:color="auto" w:fill="FFFFFF"/>
              <w:spacing w:before="0" w:beforeAutospacing="0" w:after="240" w:afterAutospacing="0" w:line="360" w:lineRule="auto"/>
              <w:jc w:val="both"/>
              <w:rPr>
                <w:rFonts w:ascii="Arial" w:hAnsi="Arial" w:cs="Arial"/>
              </w:rPr>
            </w:pPr>
            <w:r w:rsidRPr="00395067">
              <w:rPr>
                <w:rStyle w:val="s1"/>
                <w:rFonts w:ascii="Arial" w:hAnsi="Arial" w:cs="Arial"/>
                <w:lang w:val="es-ES"/>
              </w:rPr>
              <w:t>El</w:t>
            </w:r>
            <w:r w:rsidRPr="00395067">
              <w:rPr>
                <w:rStyle w:val="s1"/>
                <w:rFonts w:ascii="Arial" w:hAnsi="Arial" w:cs="Arial"/>
              </w:rPr>
              <w:t xml:space="preserve"> Inglés Técnico  se ha concebido como una entidad única y global, que se desarrolla a lo largo de dos cursos académicos, Inglés Técnico I e Inglés Técnico II para la consolidación de los conocimientos adquiridos con  un carácter predominantemente inter- disciplinar.</w:t>
            </w:r>
            <w:r w:rsidRPr="00395067">
              <w:rPr>
                <w:rStyle w:val="apple-converted-space"/>
                <w:rFonts w:ascii="Arial" w:hAnsi="Arial" w:cs="Arial"/>
              </w:rPr>
              <w:t> </w:t>
            </w:r>
          </w:p>
          <w:p w:rsidR="00395067" w:rsidRPr="00395067" w:rsidRDefault="00395067" w:rsidP="00395067">
            <w:pPr>
              <w:pStyle w:val="p1"/>
              <w:shd w:val="clear" w:color="auto" w:fill="FFFFFF"/>
              <w:spacing w:before="0" w:beforeAutospacing="0" w:after="240" w:afterAutospacing="0" w:line="360" w:lineRule="auto"/>
              <w:jc w:val="both"/>
              <w:rPr>
                <w:rFonts w:ascii="Arial" w:hAnsi="Arial" w:cs="Arial"/>
              </w:rPr>
            </w:pPr>
            <w:r w:rsidRPr="00395067">
              <w:rPr>
                <w:rStyle w:val="s1"/>
                <w:rFonts w:ascii="Arial" w:hAnsi="Arial" w:cs="Arial"/>
              </w:rPr>
              <w:t xml:space="preserve">Se podrá comprender textos técnicos y </w:t>
            </w:r>
            <w:proofErr w:type="spellStart"/>
            <w:r w:rsidRPr="00395067">
              <w:rPr>
                <w:rStyle w:val="s1"/>
                <w:rFonts w:ascii="Arial" w:hAnsi="Arial" w:cs="Arial"/>
              </w:rPr>
              <w:t>semitécnicos</w:t>
            </w:r>
            <w:proofErr w:type="spellEnd"/>
            <w:r w:rsidRPr="00395067">
              <w:rPr>
                <w:rStyle w:val="s1"/>
                <w:rFonts w:ascii="Arial" w:hAnsi="Arial" w:cs="Arial"/>
              </w:rPr>
              <w:t xml:space="preserve"> propios de su especialidad, la expresión escrita, la traducción y la comprensión y expresión orales. </w:t>
            </w:r>
          </w:p>
          <w:p w:rsidR="0096664A" w:rsidRPr="00395067" w:rsidRDefault="0096664A" w:rsidP="00216046">
            <w:pPr>
              <w:spacing w:line="360" w:lineRule="auto"/>
              <w:rPr>
                <w:rFonts w:ascii="Candara" w:hAnsi="Candara"/>
                <w:sz w:val="24"/>
                <w:lang w:val="es-CO"/>
              </w:rPr>
            </w:pPr>
          </w:p>
        </w:tc>
        <w:tc>
          <w:tcPr>
            <w:tcW w:w="1417" w:type="dxa"/>
          </w:tcPr>
          <w:p w:rsidR="0096664A" w:rsidRDefault="0096664A" w:rsidP="00216046">
            <w:pPr>
              <w:spacing w:line="360" w:lineRule="auto"/>
              <w:jc w:val="center"/>
              <w:rPr>
                <w:b/>
              </w:rPr>
            </w:pPr>
          </w:p>
          <w:p w:rsidR="0096664A" w:rsidRPr="000E0FAC" w:rsidRDefault="00824E1A" w:rsidP="00216046">
            <w:pPr>
              <w:spacing w:line="360" w:lineRule="auto"/>
              <w:jc w:val="center"/>
              <w:rPr>
                <w:b/>
              </w:rPr>
            </w:pPr>
            <w:r>
              <w:rPr>
                <w:b/>
              </w:rPr>
              <w:t>2</w:t>
            </w:r>
          </w:p>
        </w:tc>
        <w:tc>
          <w:tcPr>
            <w:tcW w:w="1467" w:type="dxa"/>
          </w:tcPr>
          <w:p w:rsidR="0096664A" w:rsidRPr="00D37EB5" w:rsidRDefault="0096664A" w:rsidP="00216046">
            <w:pPr>
              <w:spacing w:line="360" w:lineRule="auto"/>
              <w:jc w:val="center"/>
              <w:rPr>
                <w:b/>
              </w:rPr>
            </w:pPr>
          </w:p>
          <w:p w:rsidR="0096664A" w:rsidRPr="00D37EB5" w:rsidRDefault="00824E1A" w:rsidP="00216046">
            <w:pPr>
              <w:spacing w:line="360" w:lineRule="auto"/>
              <w:jc w:val="center"/>
              <w:rPr>
                <w:b/>
              </w:rPr>
            </w:pPr>
            <w:r>
              <w:rPr>
                <w:b/>
              </w:rPr>
              <w:t>96</w:t>
            </w:r>
            <w:r w:rsidR="0096664A" w:rsidRPr="00D37EB5">
              <w:rPr>
                <w:b/>
              </w:rPr>
              <w:t xml:space="preserve"> horas</w:t>
            </w:r>
          </w:p>
        </w:tc>
        <w:tc>
          <w:tcPr>
            <w:tcW w:w="5246" w:type="dxa"/>
          </w:tcPr>
          <w:p w:rsidR="0096664A" w:rsidRDefault="0096664A" w:rsidP="00216046">
            <w:pPr>
              <w:spacing w:line="360" w:lineRule="auto"/>
              <w:jc w:val="center"/>
              <w:rPr>
                <w:b/>
              </w:rPr>
            </w:pPr>
          </w:p>
        </w:tc>
        <w:tc>
          <w:tcPr>
            <w:tcW w:w="4963" w:type="dxa"/>
          </w:tcPr>
          <w:p w:rsidR="0096664A" w:rsidRDefault="0096664A" w:rsidP="00216046">
            <w:pPr>
              <w:spacing w:line="360" w:lineRule="auto"/>
              <w:jc w:val="center"/>
              <w:rPr>
                <w:b/>
              </w:rPr>
            </w:pPr>
          </w:p>
        </w:tc>
        <w:tc>
          <w:tcPr>
            <w:tcW w:w="2836" w:type="dxa"/>
          </w:tcPr>
          <w:p w:rsidR="0096664A" w:rsidRDefault="0096664A" w:rsidP="00216046">
            <w:pPr>
              <w:spacing w:line="360" w:lineRule="auto"/>
              <w:jc w:val="center"/>
              <w:rPr>
                <w:b/>
              </w:rPr>
            </w:pPr>
          </w:p>
        </w:tc>
      </w:tr>
    </w:tbl>
    <w:p w:rsidR="0096664A" w:rsidRPr="00B468AA" w:rsidRDefault="0096664A" w:rsidP="0096664A">
      <w:pPr>
        <w:spacing w:line="360" w:lineRule="auto"/>
        <w:rPr>
          <w:rFonts w:ascii="Candara" w:hAnsi="Candara"/>
          <w:sz w:val="24"/>
        </w:rPr>
      </w:pPr>
    </w:p>
    <w:p w:rsidR="00824E1A" w:rsidRDefault="00824E1A" w:rsidP="0096664A">
      <w:pPr>
        <w:spacing w:line="360" w:lineRule="auto"/>
        <w:jc w:val="center"/>
        <w:rPr>
          <w:rFonts w:ascii="Candara" w:hAnsi="Candara"/>
          <w:b/>
          <w:color w:val="538135" w:themeColor="accent6" w:themeShade="BF"/>
          <w:sz w:val="40"/>
        </w:rPr>
      </w:pPr>
    </w:p>
    <w:p w:rsidR="0096664A" w:rsidRPr="00D933BB" w:rsidRDefault="0096664A" w:rsidP="0096664A">
      <w:pPr>
        <w:spacing w:line="360" w:lineRule="auto"/>
        <w:jc w:val="center"/>
        <w:rPr>
          <w:rFonts w:ascii="Candara" w:hAnsi="Candara"/>
          <w:b/>
          <w:color w:val="538135" w:themeColor="accent6" w:themeShade="BF"/>
          <w:sz w:val="40"/>
        </w:rPr>
      </w:pPr>
      <w:r w:rsidRPr="00D933BB">
        <w:rPr>
          <w:rFonts w:ascii="Candara" w:hAnsi="Candara"/>
          <w:b/>
          <w:color w:val="538135" w:themeColor="accent6" w:themeShade="BF"/>
          <w:sz w:val="40"/>
        </w:rPr>
        <w:t>SEGUNDO SEMESTRE</w:t>
      </w:r>
    </w:p>
    <w:tbl>
      <w:tblPr>
        <w:tblStyle w:val="Tablaconcuadrcula"/>
        <w:tblW w:w="8941" w:type="dxa"/>
        <w:tblLook w:val="04A0" w:firstRow="1" w:lastRow="0" w:firstColumn="1" w:lastColumn="0" w:noHBand="0" w:noVBand="1"/>
      </w:tblPr>
      <w:tblGrid>
        <w:gridCol w:w="2551"/>
        <w:gridCol w:w="3028"/>
        <w:gridCol w:w="1570"/>
        <w:gridCol w:w="1792"/>
      </w:tblGrid>
      <w:tr w:rsidR="0096664A" w:rsidRPr="00B468AA" w:rsidTr="00216046">
        <w:tc>
          <w:tcPr>
            <w:tcW w:w="2551" w:type="dxa"/>
            <w:shd w:val="clear" w:color="auto" w:fill="70AD47" w:themeFill="accent6"/>
          </w:tcPr>
          <w:p w:rsidR="0096664A" w:rsidRPr="000E0FAC" w:rsidRDefault="0096664A" w:rsidP="00216046">
            <w:pPr>
              <w:spacing w:line="360" w:lineRule="auto"/>
              <w:jc w:val="center"/>
              <w:rPr>
                <w:rFonts w:ascii="Candara" w:hAnsi="Candara"/>
                <w:b/>
                <w:color w:val="000000" w:themeColor="text1"/>
                <w:sz w:val="28"/>
              </w:rPr>
            </w:pPr>
            <w:r w:rsidRPr="000E0FAC">
              <w:rPr>
                <w:rFonts w:ascii="Candara" w:hAnsi="Candara"/>
                <w:b/>
                <w:color w:val="000000" w:themeColor="text1"/>
                <w:sz w:val="28"/>
              </w:rPr>
              <w:t>MODULOS</w:t>
            </w:r>
          </w:p>
        </w:tc>
        <w:tc>
          <w:tcPr>
            <w:tcW w:w="3028" w:type="dxa"/>
            <w:shd w:val="clear" w:color="auto" w:fill="70AD47" w:themeFill="accent6"/>
          </w:tcPr>
          <w:p w:rsidR="0096664A" w:rsidRPr="000E0FAC" w:rsidRDefault="0096664A" w:rsidP="00216046">
            <w:pPr>
              <w:spacing w:line="360" w:lineRule="auto"/>
              <w:jc w:val="center"/>
              <w:rPr>
                <w:rFonts w:ascii="Candara" w:hAnsi="Candara"/>
                <w:b/>
                <w:sz w:val="28"/>
              </w:rPr>
            </w:pPr>
            <w:r w:rsidRPr="000E0FAC">
              <w:rPr>
                <w:rFonts w:ascii="Candara" w:hAnsi="Candara"/>
                <w:b/>
                <w:sz w:val="28"/>
              </w:rPr>
              <w:t>CARACTERISTICAS</w:t>
            </w:r>
          </w:p>
        </w:tc>
        <w:tc>
          <w:tcPr>
            <w:tcW w:w="1570" w:type="dxa"/>
            <w:shd w:val="clear" w:color="auto" w:fill="70AD47" w:themeFill="accent6"/>
          </w:tcPr>
          <w:p w:rsidR="0096664A" w:rsidRPr="000E0FAC" w:rsidRDefault="0096664A" w:rsidP="00216046">
            <w:pPr>
              <w:spacing w:line="360" w:lineRule="auto"/>
              <w:jc w:val="center"/>
              <w:rPr>
                <w:rFonts w:ascii="Candara" w:hAnsi="Candara"/>
                <w:b/>
                <w:sz w:val="28"/>
              </w:rPr>
            </w:pPr>
            <w:r>
              <w:rPr>
                <w:rFonts w:ascii="Candara" w:hAnsi="Candara"/>
                <w:b/>
                <w:sz w:val="28"/>
              </w:rPr>
              <w:t>CREDITOS</w:t>
            </w:r>
          </w:p>
        </w:tc>
        <w:tc>
          <w:tcPr>
            <w:tcW w:w="1792" w:type="dxa"/>
            <w:shd w:val="clear" w:color="auto" w:fill="70AD47" w:themeFill="accent6"/>
          </w:tcPr>
          <w:p w:rsidR="0096664A" w:rsidRDefault="0096664A" w:rsidP="00216046">
            <w:pPr>
              <w:spacing w:line="360" w:lineRule="auto"/>
              <w:jc w:val="center"/>
              <w:rPr>
                <w:rFonts w:ascii="Candara" w:hAnsi="Candara"/>
                <w:b/>
                <w:sz w:val="28"/>
              </w:rPr>
            </w:pPr>
            <w:r>
              <w:rPr>
                <w:rFonts w:ascii="Candara" w:hAnsi="Candara"/>
                <w:b/>
                <w:sz w:val="28"/>
              </w:rPr>
              <w:t>INTENSIDAD</w:t>
            </w:r>
          </w:p>
          <w:p w:rsidR="0096664A" w:rsidRPr="000E0FAC" w:rsidRDefault="0096664A" w:rsidP="00216046">
            <w:pPr>
              <w:spacing w:line="360" w:lineRule="auto"/>
              <w:jc w:val="center"/>
              <w:rPr>
                <w:rFonts w:ascii="Candara" w:hAnsi="Candara"/>
                <w:b/>
                <w:sz w:val="28"/>
              </w:rPr>
            </w:pPr>
            <w:r>
              <w:rPr>
                <w:rFonts w:ascii="Candara" w:hAnsi="Candara"/>
                <w:b/>
                <w:sz w:val="28"/>
              </w:rPr>
              <w:t>HORARIA</w:t>
            </w:r>
          </w:p>
        </w:tc>
      </w:tr>
      <w:tr w:rsidR="0096664A" w:rsidRPr="00B468AA" w:rsidTr="00216046">
        <w:tc>
          <w:tcPr>
            <w:tcW w:w="2551" w:type="dxa"/>
            <w:shd w:val="clear" w:color="auto" w:fill="C5E0B3" w:themeFill="accent6" w:themeFillTint="66"/>
          </w:tcPr>
          <w:p w:rsidR="0096664A" w:rsidRPr="001F4C6B" w:rsidRDefault="00824E1A" w:rsidP="00824E1A">
            <w:pPr>
              <w:spacing w:line="360" w:lineRule="auto"/>
              <w:rPr>
                <w:rFonts w:ascii="Candara" w:hAnsi="Candara"/>
                <w:b/>
                <w:color w:val="000000" w:themeColor="text1"/>
                <w:sz w:val="24"/>
              </w:rPr>
            </w:pPr>
            <w:r>
              <w:rPr>
                <w:rFonts w:ascii="Candara" w:hAnsi="Candara"/>
                <w:b/>
                <w:color w:val="000000" w:themeColor="text1"/>
                <w:sz w:val="24"/>
              </w:rPr>
              <w:t>OFIMÁTICA   II</w:t>
            </w:r>
          </w:p>
        </w:tc>
        <w:tc>
          <w:tcPr>
            <w:tcW w:w="3028" w:type="dxa"/>
          </w:tcPr>
          <w:p w:rsidR="0096664A" w:rsidRPr="00FB6736" w:rsidRDefault="00395067" w:rsidP="00216046">
            <w:pPr>
              <w:spacing w:line="360" w:lineRule="auto"/>
              <w:jc w:val="both"/>
              <w:rPr>
                <w:rFonts w:ascii="Candara" w:hAnsi="Candara"/>
                <w:sz w:val="24"/>
              </w:rPr>
            </w:pPr>
            <w:r>
              <w:rPr>
                <w:rStyle w:val="Textoennegrita"/>
                <w:rFonts w:ascii="Arial" w:hAnsi="Arial" w:cs="Arial"/>
                <w:b w:val="0"/>
                <w:sz w:val="26"/>
                <w:szCs w:val="26"/>
                <w:shd w:val="clear" w:color="auto" w:fill="FFFFFF"/>
              </w:rPr>
              <w:t>La ofimática como</w:t>
            </w:r>
            <w:r w:rsidRPr="00395B44">
              <w:rPr>
                <w:rStyle w:val="Textoennegrita"/>
                <w:rFonts w:ascii="Arial" w:hAnsi="Arial" w:cs="Arial"/>
                <w:b w:val="0"/>
                <w:sz w:val="26"/>
                <w:szCs w:val="26"/>
                <w:shd w:val="clear" w:color="auto" w:fill="FFFFFF"/>
              </w:rPr>
              <w:t xml:space="preserve"> conjunto de herramientas, técnicas y aplicaciones que se utilizan para facilitar, optimizar, mejorar y automatizar las tareas </w:t>
            </w:r>
            <w:r w:rsidRPr="00395B44">
              <w:rPr>
                <w:rStyle w:val="Textoennegrita"/>
                <w:rFonts w:ascii="Arial" w:hAnsi="Arial" w:cs="Arial"/>
                <w:b w:val="0"/>
                <w:sz w:val="26"/>
                <w:szCs w:val="26"/>
                <w:shd w:val="clear" w:color="auto" w:fill="FFFFFF"/>
              </w:rPr>
              <w:lastRenderedPageBreak/>
              <w:t>referentes a la </w:t>
            </w:r>
            <w:hyperlink r:id="rId17" w:history="1">
              <w:r w:rsidRPr="00395B44">
                <w:rPr>
                  <w:rStyle w:val="Hipervnculo"/>
                  <w:rFonts w:ascii="Arial" w:hAnsi="Arial" w:cs="Arial"/>
                  <w:bCs/>
                  <w:color w:val="auto"/>
                  <w:sz w:val="26"/>
                  <w:szCs w:val="26"/>
                  <w:u w:val="none"/>
                  <w:shd w:val="clear" w:color="auto" w:fill="FFFFFF"/>
                </w:rPr>
                <w:t>oficina</w:t>
              </w:r>
            </w:hyperlink>
            <w:r>
              <w:rPr>
                <w:rFonts w:ascii="Arial" w:hAnsi="Arial" w:cs="Arial"/>
                <w:sz w:val="26"/>
                <w:szCs w:val="26"/>
                <w:shd w:val="clear" w:color="auto" w:fill="FFFFFF"/>
              </w:rPr>
              <w:t xml:space="preserve">, </w:t>
            </w:r>
            <w:r w:rsidRPr="00395B44">
              <w:rPr>
                <w:rFonts w:ascii="Arial" w:hAnsi="Arial" w:cs="Arial"/>
                <w:sz w:val="26"/>
                <w:szCs w:val="26"/>
                <w:shd w:val="clear" w:color="auto" w:fill="FFFFFF"/>
              </w:rPr>
              <w:t>alude a los métodos que se emplean para todo lo relacionado a las actividades de la oficina que logran el procesamiento computarizado de datos escritos, sonoros y visuales</w:t>
            </w:r>
            <w:r w:rsidRPr="00395B44">
              <w:rPr>
                <w:rFonts w:ascii="Arial" w:hAnsi="Arial" w:cs="Arial"/>
                <w:color w:val="58595B"/>
                <w:sz w:val="26"/>
                <w:szCs w:val="26"/>
                <w:shd w:val="clear" w:color="auto" w:fill="FFFFFF"/>
              </w:rPr>
              <w:t>. </w:t>
            </w:r>
          </w:p>
        </w:tc>
        <w:tc>
          <w:tcPr>
            <w:tcW w:w="1570" w:type="dxa"/>
          </w:tcPr>
          <w:p w:rsidR="0096664A" w:rsidRDefault="0096664A" w:rsidP="00216046">
            <w:pPr>
              <w:spacing w:line="360" w:lineRule="auto"/>
              <w:jc w:val="center"/>
              <w:rPr>
                <w:rFonts w:ascii="Candara" w:hAnsi="Candara"/>
                <w:b/>
                <w:sz w:val="24"/>
              </w:rPr>
            </w:pPr>
          </w:p>
          <w:p w:rsidR="0096664A" w:rsidRPr="000E0FAC" w:rsidRDefault="0096664A" w:rsidP="00216046">
            <w:pPr>
              <w:spacing w:line="360" w:lineRule="auto"/>
              <w:jc w:val="center"/>
              <w:rPr>
                <w:rFonts w:ascii="Candara" w:hAnsi="Candara"/>
                <w:b/>
                <w:sz w:val="24"/>
              </w:rPr>
            </w:pPr>
            <w:r>
              <w:rPr>
                <w:rFonts w:ascii="Candara" w:hAnsi="Candara"/>
                <w:b/>
                <w:sz w:val="24"/>
              </w:rPr>
              <w:t>2</w:t>
            </w:r>
          </w:p>
        </w:tc>
        <w:tc>
          <w:tcPr>
            <w:tcW w:w="1792" w:type="dxa"/>
          </w:tcPr>
          <w:p w:rsidR="0096664A" w:rsidRDefault="0096664A" w:rsidP="00216046">
            <w:pPr>
              <w:spacing w:line="360" w:lineRule="auto"/>
              <w:jc w:val="center"/>
              <w:rPr>
                <w:rFonts w:ascii="Candara" w:hAnsi="Candara"/>
                <w:b/>
                <w:sz w:val="24"/>
              </w:rPr>
            </w:pPr>
          </w:p>
          <w:p w:rsidR="0096664A" w:rsidRPr="000E0FAC" w:rsidRDefault="0096664A" w:rsidP="00216046">
            <w:pPr>
              <w:spacing w:line="360" w:lineRule="auto"/>
              <w:jc w:val="center"/>
              <w:rPr>
                <w:rFonts w:ascii="Candara" w:hAnsi="Candara"/>
                <w:b/>
                <w:sz w:val="24"/>
              </w:rPr>
            </w:pPr>
            <w:r>
              <w:rPr>
                <w:rFonts w:ascii="Candara" w:hAnsi="Candara"/>
                <w:b/>
                <w:sz w:val="24"/>
              </w:rPr>
              <w:t>96  HORAS</w:t>
            </w:r>
          </w:p>
        </w:tc>
      </w:tr>
      <w:tr w:rsidR="0096664A" w:rsidRPr="00B468AA" w:rsidTr="00216046">
        <w:tc>
          <w:tcPr>
            <w:tcW w:w="2551" w:type="dxa"/>
            <w:shd w:val="clear" w:color="auto" w:fill="C5E0B3" w:themeFill="accent6" w:themeFillTint="66"/>
          </w:tcPr>
          <w:p w:rsidR="00824E1A" w:rsidRDefault="00824E1A" w:rsidP="00824E1A">
            <w:pPr>
              <w:spacing w:line="360" w:lineRule="auto"/>
              <w:jc w:val="center"/>
              <w:rPr>
                <w:rFonts w:ascii="Candara" w:hAnsi="Candara"/>
                <w:b/>
                <w:color w:val="000000" w:themeColor="text1"/>
                <w:sz w:val="24"/>
              </w:rPr>
            </w:pPr>
            <w:r>
              <w:rPr>
                <w:rFonts w:ascii="Candara" w:hAnsi="Candara"/>
                <w:b/>
                <w:color w:val="000000" w:themeColor="text1"/>
                <w:sz w:val="24"/>
              </w:rPr>
              <w:lastRenderedPageBreak/>
              <w:t>PROGRAMACIÓN</w:t>
            </w:r>
          </w:p>
          <w:p w:rsidR="0096664A" w:rsidRPr="001F4C6B" w:rsidRDefault="00824E1A" w:rsidP="00824E1A">
            <w:pPr>
              <w:spacing w:line="360" w:lineRule="auto"/>
              <w:jc w:val="center"/>
              <w:rPr>
                <w:rFonts w:ascii="Candara" w:hAnsi="Candara"/>
                <w:b/>
                <w:color w:val="000000" w:themeColor="text1"/>
                <w:sz w:val="24"/>
              </w:rPr>
            </w:pPr>
            <w:r>
              <w:rPr>
                <w:rFonts w:ascii="Candara" w:hAnsi="Candara"/>
                <w:b/>
                <w:color w:val="000000" w:themeColor="text1"/>
                <w:sz w:val="24"/>
              </w:rPr>
              <w:t>WEB    II</w:t>
            </w:r>
          </w:p>
        </w:tc>
        <w:tc>
          <w:tcPr>
            <w:tcW w:w="3028" w:type="dxa"/>
          </w:tcPr>
          <w:p w:rsidR="0096664A" w:rsidRPr="00A96C70" w:rsidRDefault="00395067" w:rsidP="00216046">
            <w:pPr>
              <w:spacing w:line="360" w:lineRule="auto"/>
              <w:jc w:val="both"/>
              <w:rPr>
                <w:rFonts w:ascii="Candara" w:hAnsi="Candara"/>
                <w:sz w:val="24"/>
                <w:szCs w:val="24"/>
              </w:rPr>
            </w:pPr>
            <w:r w:rsidRPr="00395067">
              <w:rPr>
                <w:rFonts w:ascii="Arial" w:hAnsi="Arial" w:cs="Arial"/>
                <w:bCs/>
                <w:sz w:val="24"/>
                <w:szCs w:val="24"/>
                <w:shd w:val="clear" w:color="auto" w:fill="FFFFFF"/>
              </w:rPr>
              <w:t>La programación</w:t>
            </w:r>
            <w:r w:rsidRPr="00395067">
              <w:rPr>
                <w:rFonts w:ascii="Arial" w:hAnsi="Arial" w:cs="Arial"/>
                <w:b/>
                <w:bCs/>
                <w:sz w:val="24"/>
                <w:szCs w:val="24"/>
                <w:shd w:val="clear" w:color="auto" w:fill="FFFFFF"/>
              </w:rPr>
              <w:t xml:space="preserve"> </w:t>
            </w:r>
            <w:r w:rsidRPr="00395067">
              <w:rPr>
                <w:rFonts w:ascii="Arial" w:hAnsi="Arial" w:cs="Arial"/>
                <w:bCs/>
                <w:sz w:val="24"/>
                <w:szCs w:val="24"/>
                <w:shd w:val="clear" w:color="auto" w:fill="FFFFFF"/>
              </w:rPr>
              <w:t xml:space="preserve">WEB </w:t>
            </w:r>
            <w:r w:rsidRPr="00395067">
              <w:rPr>
                <w:rFonts w:ascii="Arial" w:hAnsi="Arial" w:cs="Arial"/>
                <w:sz w:val="24"/>
                <w:szCs w:val="24"/>
                <w:shd w:val="clear" w:color="auto" w:fill="FFFFFF"/>
              </w:rPr>
              <w:t>define la creación de </w:t>
            </w:r>
            <w:hyperlink r:id="rId18" w:tooltip="Sitio web" w:history="1">
              <w:r w:rsidRPr="00395067">
                <w:rPr>
                  <w:rStyle w:val="Hipervnculo"/>
                  <w:rFonts w:ascii="Arial" w:hAnsi="Arial" w:cs="Arial"/>
                  <w:color w:val="auto"/>
                  <w:sz w:val="24"/>
                  <w:szCs w:val="24"/>
                  <w:u w:val="none"/>
                  <w:shd w:val="clear" w:color="auto" w:fill="FFFFFF"/>
                </w:rPr>
                <w:t>sitios web</w:t>
              </w:r>
            </w:hyperlink>
            <w:r w:rsidRPr="00395067">
              <w:rPr>
                <w:rFonts w:ascii="Arial" w:hAnsi="Arial" w:cs="Arial"/>
                <w:sz w:val="24"/>
                <w:szCs w:val="24"/>
                <w:shd w:val="clear" w:color="auto" w:fill="FFFFFF"/>
              </w:rPr>
              <w:t> para </w:t>
            </w:r>
            <w:hyperlink r:id="rId19" w:tooltip="Internet" w:history="1">
              <w:r w:rsidRPr="00395067">
                <w:rPr>
                  <w:rStyle w:val="Hipervnculo"/>
                  <w:rFonts w:ascii="Arial" w:hAnsi="Arial" w:cs="Arial"/>
                  <w:color w:val="auto"/>
                  <w:sz w:val="24"/>
                  <w:szCs w:val="24"/>
                  <w:u w:val="none"/>
                  <w:shd w:val="clear" w:color="auto" w:fill="FFFFFF"/>
                </w:rPr>
                <w:t>Internet</w:t>
              </w:r>
            </w:hyperlink>
            <w:r w:rsidRPr="00395067">
              <w:rPr>
                <w:rFonts w:ascii="Arial" w:hAnsi="Arial" w:cs="Arial"/>
                <w:sz w:val="24"/>
                <w:szCs w:val="24"/>
                <w:shd w:val="clear" w:color="auto" w:fill="FFFFFF"/>
              </w:rPr>
              <w:t> o una </w:t>
            </w:r>
            <w:hyperlink r:id="rId20" w:tooltip="Intranet" w:history="1">
              <w:r w:rsidRPr="00395067">
                <w:rPr>
                  <w:rStyle w:val="Hipervnculo"/>
                  <w:rFonts w:ascii="Arial" w:hAnsi="Arial" w:cs="Arial"/>
                  <w:color w:val="auto"/>
                  <w:sz w:val="24"/>
                  <w:szCs w:val="24"/>
                  <w:u w:val="none"/>
                  <w:shd w:val="clear" w:color="auto" w:fill="FFFFFF"/>
                </w:rPr>
                <w:t>intranet</w:t>
              </w:r>
            </w:hyperlink>
            <w:r w:rsidRPr="00395067">
              <w:rPr>
                <w:rFonts w:ascii="Arial" w:hAnsi="Arial" w:cs="Arial"/>
                <w:sz w:val="24"/>
                <w:szCs w:val="24"/>
                <w:shd w:val="clear" w:color="auto" w:fill="FFFFFF"/>
              </w:rPr>
              <w:t>. Para conseguirlo se hace uso de tecnologías de </w:t>
            </w:r>
            <w:hyperlink r:id="rId21" w:tooltip="Software" w:history="1">
              <w:r w:rsidRPr="00395067">
                <w:rPr>
                  <w:rStyle w:val="Hipervnculo"/>
                  <w:rFonts w:ascii="Arial" w:hAnsi="Arial" w:cs="Arial"/>
                  <w:color w:val="auto"/>
                  <w:sz w:val="24"/>
                  <w:szCs w:val="24"/>
                  <w:u w:val="none"/>
                  <w:shd w:val="clear" w:color="auto" w:fill="FFFFFF"/>
                </w:rPr>
                <w:t>software</w:t>
              </w:r>
            </w:hyperlink>
            <w:r w:rsidRPr="00395067">
              <w:rPr>
                <w:rFonts w:ascii="Arial" w:hAnsi="Arial" w:cs="Arial"/>
                <w:sz w:val="24"/>
                <w:szCs w:val="24"/>
                <w:shd w:val="clear" w:color="auto" w:fill="FFFFFF"/>
              </w:rPr>
              <w:t> del lado del servidor y del cliente que involucran una combinación de procesos de </w:t>
            </w:r>
            <w:hyperlink r:id="rId22" w:tooltip="Base de datos" w:history="1">
              <w:r w:rsidRPr="00395067">
                <w:rPr>
                  <w:rStyle w:val="Hipervnculo"/>
                  <w:rFonts w:ascii="Arial" w:hAnsi="Arial" w:cs="Arial"/>
                  <w:color w:val="auto"/>
                  <w:sz w:val="24"/>
                  <w:szCs w:val="24"/>
                  <w:u w:val="none"/>
                  <w:shd w:val="clear" w:color="auto" w:fill="FFFFFF"/>
                </w:rPr>
                <w:t>base de datos</w:t>
              </w:r>
            </w:hyperlink>
            <w:r>
              <w:rPr>
                <w:rFonts w:ascii="Arial" w:hAnsi="Arial" w:cs="Arial"/>
              </w:rPr>
              <w:t xml:space="preserve"> </w:t>
            </w:r>
            <w:r w:rsidRPr="00395067">
              <w:rPr>
                <w:rFonts w:ascii="Arial" w:hAnsi="Arial" w:cs="Arial"/>
                <w:sz w:val="24"/>
                <w:szCs w:val="24"/>
                <w:shd w:val="clear" w:color="auto" w:fill="FFFFFF"/>
              </w:rPr>
              <w:t>con el uso de un </w:t>
            </w:r>
            <w:hyperlink r:id="rId23" w:tooltip="Navegador web" w:history="1">
              <w:r w:rsidRPr="00395067">
                <w:rPr>
                  <w:rStyle w:val="Hipervnculo"/>
                  <w:rFonts w:ascii="Arial" w:hAnsi="Arial" w:cs="Arial"/>
                  <w:color w:val="auto"/>
                  <w:sz w:val="24"/>
                  <w:szCs w:val="24"/>
                  <w:u w:val="none"/>
                  <w:shd w:val="clear" w:color="auto" w:fill="FFFFFF"/>
                </w:rPr>
                <w:t>navegador web</w:t>
              </w:r>
            </w:hyperlink>
            <w:r w:rsidRPr="00395067">
              <w:rPr>
                <w:rFonts w:ascii="Arial" w:hAnsi="Arial" w:cs="Arial"/>
                <w:sz w:val="24"/>
                <w:szCs w:val="24"/>
                <w:shd w:val="clear" w:color="auto" w:fill="FFFFFF"/>
              </w:rPr>
              <w:t> a fin de realizar determinadas tareas o mostrar información.</w:t>
            </w:r>
          </w:p>
        </w:tc>
        <w:tc>
          <w:tcPr>
            <w:tcW w:w="1570" w:type="dxa"/>
          </w:tcPr>
          <w:p w:rsidR="0096664A" w:rsidRDefault="0096664A" w:rsidP="00216046">
            <w:pPr>
              <w:spacing w:line="360" w:lineRule="auto"/>
              <w:jc w:val="center"/>
              <w:rPr>
                <w:b/>
              </w:rPr>
            </w:pPr>
          </w:p>
          <w:p w:rsidR="0096664A" w:rsidRPr="000E0FAC" w:rsidRDefault="0096664A" w:rsidP="00216046">
            <w:pPr>
              <w:spacing w:line="360" w:lineRule="auto"/>
              <w:jc w:val="center"/>
              <w:rPr>
                <w:b/>
              </w:rPr>
            </w:pPr>
            <w:r>
              <w:rPr>
                <w:b/>
              </w:rPr>
              <w:t>2</w:t>
            </w:r>
          </w:p>
        </w:tc>
        <w:tc>
          <w:tcPr>
            <w:tcW w:w="1792" w:type="dxa"/>
          </w:tcPr>
          <w:p w:rsidR="0096664A" w:rsidRDefault="0096664A" w:rsidP="00216046">
            <w:pPr>
              <w:spacing w:line="360" w:lineRule="auto"/>
              <w:jc w:val="center"/>
              <w:rPr>
                <w:b/>
              </w:rPr>
            </w:pPr>
          </w:p>
          <w:p w:rsidR="0096664A" w:rsidRPr="000E0FAC" w:rsidRDefault="0096664A" w:rsidP="00216046">
            <w:pPr>
              <w:spacing w:line="360" w:lineRule="auto"/>
              <w:jc w:val="center"/>
              <w:rPr>
                <w:b/>
              </w:rPr>
            </w:pPr>
            <w:r>
              <w:rPr>
                <w:b/>
              </w:rPr>
              <w:t>96 HORAS</w:t>
            </w:r>
          </w:p>
        </w:tc>
      </w:tr>
      <w:tr w:rsidR="0096664A" w:rsidRPr="00B468AA" w:rsidTr="00216046">
        <w:tc>
          <w:tcPr>
            <w:tcW w:w="2551" w:type="dxa"/>
            <w:shd w:val="clear" w:color="auto" w:fill="C5E0B3" w:themeFill="accent6" w:themeFillTint="66"/>
          </w:tcPr>
          <w:p w:rsidR="00824E1A" w:rsidRDefault="00824E1A" w:rsidP="00824E1A">
            <w:pPr>
              <w:spacing w:line="360" w:lineRule="auto"/>
              <w:jc w:val="center"/>
              <w:rPr>
                <w:rFonts w:ascii="Candara" w:hAnsi="Candara"/>
                <w:b/>
                <w:color w:val="000000" w:themeColor="text1"/>
                <w:sz w:val="28"/>
              </w:rPr>
            </w:pPr>
            <w:r>
              <w:rPr>
                <w:rFonts w:ascii="Candara" w:hAnsi="Candara"/>
                <w:b/>
                <w:color w:val="000000" w:themeColor="text1"/>
                <w:sz w:val="28"/>
              </w:rPr>
              <w:t>INGLÉS</w:t>
            </w:r>
          </w:p>
          <w:p w:rsidR="0096664A" w:rsidRPr="00D37EB5" w:rsidRDefault="00824E1A" w:rsidP="00824E1A">
            <w:pPr>
              <w:spacing w:line="360" w:lineRule="auto"/>
              <w:jc w:val="center"/>
              <w:rPr>
                <w:rFonts w:ascii="Candara" w:hAnsi="Candara"/>
                <w:b/>
                <w:color w:val="000000" w:themeColor="text1"/>
                <w:sz w:val="28"/>
              </w:rPr>
            </w:pPr>
            <w:r>
              <w:rPr>
                <w:rFonts w:ascii="Candara" w:hAnsi="Candara"/>
                <w:b/>
                <w:color w:val="000000" w:themeColor="text1"/>
                <w:sz w:val="28"/>
              </w:rPr>
              <w:t>TÉCNICO    II</w:t>
            </w:r>
          </w:p>
        </w:tc>
        <w:tc>
          <w:tcPr>
            <w:tcW w:w="3028" w:type="dxa"/>
          </w:tcPr>
          <w:p w:rsidR="00395067" w:rsidRPr="00395067" w:rsidRDefault="00395067" w:rsidP="00395067">
            <w:pPr>
              <w:pStyle w:val="p1"/>
              <w:shd w:val="clear" w:color="auto" w:fill="FFFFFF"/>
              <w:spacing w:before="0" w:beforeAutospacing="0" w:after="240" w:afterAutospacing="0" w:line="360" w:lineRule="auto"/>
              <w:jc w:val="both"/>
              <w:rPr>
                <w:rFonts w:ascii="Arial" w:hAnsi="Arial" w:cs="Arial"/>
              </w:rPr>
            </w:pPr>
            <w:r w:rsidRPr="00395067">
              <w:rPr>
                <w:rStyle w:val="s1"/>
                <w:rFonts w:ascii="Arial" w:hAnsi="Arial" w:cs="Arial"/>
                <w:lang w:val="es-ES"/>
              </w:rPr>
              <w:t>El</w:t>
            </w:r>
            <w:r w:rsidRPr="00395067">
              <w:rPr>
                <w:rStyle w:val="s1"/>
                <w:rFonts w:ascii="Arial" w:hAnsi="Arial" w:cs="Arial"/>
              </w:rPr>
              <w:t xml:space="preserve"> Inglés Técnico  se ha concebido como una entidad única y global, que se desarrolla a lo </w:t>
            </w:r>
            <w:r w:rsidRPr="00395067">
              <w:rPr>
                <w:rStyle w:val="s1"/>
                <w:rFonts w:ascii="Arial" w:hAnsi="Arial" w:cs="Arial"/>
              </w:rPr>
              <w:lastRenderedPageBreak/>
              <w:t>largo de dos cursos académicos, Inglés Técnico I e Inglés Técnico II para la consolidación de los conocimientos adquiridos con  un carácter predominantemente inter- disciplinar.</w:t>
            </w:r>
            <w:r w:rsidRPr="00395067">
              <w:rPr>
                <w:rStyle w:val="apple-converted-space"/>
                <w:rFonts w:ascii="Arial" w:hAnsi="Arial" w:cs="Arial"/>
              </w:rPr>
              <w:t> </w:t>
            </w:r>
          </w:p>
          <w:p w:rsidR="0096664A" w:rsidRPr="00E4056B" w:rsidRDefault="00395067" w:rsidP="00E4056B">
            <w:pPr>
              <w:pStyle w:val="p1"/>
              <w:shd w:val="clear" w:color="auto" w:fill="FFFFFF"/>
              <w:spacing w:before="0" w:beforeAutospacing="0" w:after="240" w:afterAutospacing="0" w:line="360" w:lineRule="auto"/>
              <w:jc w:val="both"/>
              <w:rPr>
                <w:rFonts w:ascii="Arial" w:hAnsi="Arial" w:cs="Arial"/>
              </w:rPr>
            </w:pPr>
            <w:r w:rsidRPr="00395067">
              <w:rPr>
                <w:rStyle w:val="s1"/>
                <w:rFonts w:ascii="Arial" w:hAnsi="Arial" w:cs="Arial"/>
              </w:rPr>
              <w:t xml:space="preserve">Se podrá comprender textos técnicos y </w:t>
            </w:r>
            <w:proofErr w:type="spellStart"/>
            <w:r w:rsidRPr="00395067">
              <w:rPr>
                <w:rStyle w:val="s1"/>
                <w:rFonts w:ascii="Arial" w:hAnsi="Arial" w:cs="Arial"/>
              </w:rPr>
              <w:t>semitécnicos</w:t>
            </w:r>
            <w:proofErr w:type="spellEnd"/>
            <w:r w:rsidRPr="00395067">
              <w:rPr>
                <w:rStyle w:val="s1"/>
                <w:rFonts w:ascii="Arial" w:hAnsi="Arial" w:cs="Arial"/>
              </w:rPr>
              <w:t xml:space="preserve"> propios de su especialidad, la expresión escrita, la traducción y la comprensión y expresión orales. </w:t>
            </w:r>
          </w:p>
        </w:tc>
        <w:tc>
          <w:tcPr>
            <w:tcW w:w="1570" w:type="dxa"/>
          </w:tcPr>
          <w:p w:rsidR="0096664A" w:rsidRDefault="0096664A" w:rsidP="00216046">
            <w:pPr>
              <w:spacing w:line="360" w:lineRule="auto"/>
              <w:jc w:val="center"/>
              <w:rPr>
                <w:b/>
              </w:rPr>
            </w:pPr>
          </w:p>
          <w:p w:rsidR="0096664A" w:rsidRPr="000E0FAC" w:rsidRDefault="0096664A" w:rsidP="00216046">
            <w:pPr>
              <w:spacing w:line="360" w:lineRule="auto"/>
              <w:jc w:val="center"/>
              <w:rPr>
                <w:b/>
              </w:rPr>
            </w:pPr>
            <w:r>
              <w:rPr>
                <w:b/>
              </w:rPr>
              <w:t>2</w:t>
            </w:r>
          </w:p>
        </w:tc>
        <w:tc>
          <w:tcPr>
            <w:tcW w:w="1792" w:type="dxa"/>
          </w:tcPr>
          <w:p w:rsidR="0096664A" w:rsidRDefault="0096664A" w:rsidP="00216046">
            <w:pPr>
              <w:spacing w:line="360" w:lineRule="auto"/>
              <w:jc w:val="center"/>
              <w:rPr>
                <w:b/>
              </w:rPr>
            </w:pPr>
          </w:p>
          <w:p w:rsidR="0096664A" w:rsidRPr="000E0FAC" w:rsidRDefault="0096664A" w:rsidP="00216046">
            <w:pPr>
              <w:spacing w:line="360" w:lineRule="auto"/>
              <w:jc w:val="center"/>
              <w:rPr>
                <w:b/>
              </w:rPr>
            </w:pPr>
            <w:r>
              <w:rPr>
                <w:b/>
              </w:rPr>
              <w:t>96 HORAS</w:t>
            </w:r>
          </w:p>
        </w:tc>
      </w:tr>
      <w:tr w:rsidR="0096664A" w:rsidRPr="00B468AA" w:rsidTr="00216046">
        <w:tc>
          <w:tcPr>
            <w:tcW w:w="2551" w:type="dxa"/>
            <w:shd w:val="clear" w:color="auto" w:fill="C5E0B3" w:themeFill="accent6" w:themeFillTint="66"/>
          </w:tcPr>
          <w:p w:rsidR="0096664A" w:rsidRDefault="00824E1A" w:rsidP="00824E1A">
            <w:pPr>
              <w:spacing w:line="360" w:lineRule="auto"/>
              <w:jc w:val="center"/>
              <w:rPr>
                <w:rFonts w:ascii="Candara" w:hAnsi="Candara"/>
                <w:b/>
                <w:color w:val="000000" w:themeColor="text1"/>
                <w:sz w:val="28"/>
              </w:rPr>
            </w:pPr>
            <w:r>
              <w:rPr>
                <w:rFonts w:ascii="Candara" w:hAnsi="Candara"/>
                <w:b/>
                <w:color w:val="000000" w:themeColor="text1"/>
                <w:sz w:val="28"/>
              </w:rPr>
              <w:lastRenderedPageBreak/>
              <w:t>MANTENIMIENT</w:t>
            </w:r>
            <w:r w:rsidR="00395067">
              <w:rPr>
                <w:rFonts w:ascii="Candara" w:hAnsi="Candara"/>
                <w:b/>
                <w:color w:val="000000" w:themeColor="text1"/>
                <w:sz w:val="28"/>
              </w:rPr>
              <w:t xml:space="preserve">O Y EMSAMBLE DE COMPUTADORES  </w:t>
            </w:r>
          </w:p>
        </w:tc>
        <w:tc>
          <w:tcPr>
            <w:tcW w:w="3028" w:type="dxa"/>
          </w:tcPr>
          <w:p w:rsidR="0096664A" w:rsidRPr="001A4651" w:rsidRDefault="001A4651" w:rsidP="001A4651">
            <w:pPr>
              <w:pStyle w:val="Ttulo1"/>
              <w:spacing w:line="360" w:lineRule="auto"/>
              <w:jc w:val="both"/>
              <w:outlineLvl w:val="0"/>
              <w:rPr>
                <w:rFonts w:ascii="Candara" w:hAnsi="Candara" w:cs="Arial"/>
                <w:color w:val="000000" w:themeColor="text1"/>
                <w:sz w:val="24"/>
                <w:szCs w:val="24"/>
              </w:rPr>
            </w:pPr>
            <w:r w:rsidRPr="001A4651">
              <w:rPr>
                <w:rFonts w:ascii="Arial" w:hAnsi="Arial" w:cs="Arial"/>
                <w:color w:val="auto"/>
                <w:sz w:val="24"/>
                <w:szCs w:val="24"/>
                <w:shd w:val="clear" w:color="auto" w:fill="FFFFFF"/>
                <w:lang w:val="es-ES"/>
              </w:rPr>
              <w:t xml:space="preserve">Se adquieren y consolidan y  conocimientos y habilidades </w:t>
            </w:r>
            <w:r w:rsidR="00395067" w:rsidRPr="001A4651">
              <w:rPr>
                <w:rFonts w:ascii="Arial" w:hAnsi="Arial" w:cs="Arial"/>
                <w:color w:val="auto"/>
                <w:sz w:val="24"/>
                <w:szCs w:val="24"/>
                <w:shd w:val="clear" w:color="auto" w:fill="FFFFFF"/>
              </w:rPr>
              <w:t>para armar o ensamblar computadoras, realizar mantenimiento de carácter correctivo y preventivo e instalación y actualización de softw</w:t>
            </w:r>
            <w:r w:rsidRPr="001A4651">
              <w:rPr>
                <w:rFonts w:ascii="Arial" w:hAnsi="Arial" w:cs="Arial"/>
                <w:color w:val="auto"/>
                <w:sz w:val="24"/>
                <w:szCs w:val="24"/>
                <w:shd w:val="clear" w:color="auto" w:fill="FFFFFF"/>
              </w:rPr>
              <w:t>are y hardware.</w:t>
            </w:r>
          </w:p>
        </w:tc>
        <w:tc>
          <w:tcPr>
            <w:tcW w:w="1570" w:type="dxa"/>
          </w:tcPr>
          <w:p w:rsidR="0096664A" w:rsidRDefault="00395067" w:rsidP="00216046">
            <w:pPr>
              <w:spacing w:line="360" w:lineRule="auto"/>
              <w:jc w:val="center"/>
              <w:rPr>
                <w:b/>
              </w:rPr>
            </w:pPr>
            <w:r>
              <w:rPr>
                <w:b/>
              </w:rPr>
              <w:t>3</w:t>
            </w:r>
          </w:p>
        </w:tc>
        <w:tc>
          <w:tcPr>
            <w:tcW w:w="1792" w:type="dxa"/>
          </w:tcPr>
          <w:p w:rsidR="0096664A" w:rsidRDefault="00395067" w:rsidP="00216046">
            <w:pPr>
              <w:spacing w:line="360" w:lineRule="auto"/>
              <w:jc w:val="center"/>
              <w:rPr>
                <w:b/>
              </w:rPr>
            </w:pPr>
            <w:r>
              <w:rPr>
                <w:b/>
              </w:rPr>
              <w:t>144</w:t>
            </w:r>
            <w:r w:rsidR="00824E1A">
              <w:rPr>
                <w:b/>
              </w:rPr>
              <w:t xml:space="preserve"> Horas </w:t>
            </w:r>
          </w:p>
        </w:tc>
      </w:tr>
      <w:tr w:rsidR="0096664A" w:rsidRPr="00B468AA" w:rsidTr="00216046">
        <w:tc>
          <w:tcPr>
            <w:tcW w:w="2551" w:type="dxa"/>
            <w:shd w:val="clear" w:color="auto" w:fill="C5E0B3" w:themeFill="accent6" w:themeFillTint="66"/>
          </w:tcPr>
          <w:p w:rsidR="0096664A" w:rsidRDefault="00824E1A" w:rsidP="00216046">
            <w:pPr>
              <w:spacing w:line="360" w:lineRule="auto"/>
              <w:rPr>
                <w:rFonts w:ascii="Candara" w:hAnsi="Candara"/>
                <w:b/>
                <w:color w:val="000000" w:themeColor="text1"/>
                <w:sz w:val="28"/>
              </w:rPr>
            </w:pPr>
            <w:r>
              <w:rPr>
                <w:rFonts w:ascii="Candara" w:hAnsi="Candara"/>
                <w:b/>
                <w:color w:val="000000" w:themeColor="text1"/>
                <w:sz w:val="28"/>
              </w:rPr>
              <w:t>INTERNET Y REDES SOCIALES    I</w:t>
            </w:r>
          </w:p>
        </w:tc>
        <w:tc>
          <w:tcPr>
            <w:tcW w:w="3028" w:type="dxa"/>
          </w:tcPr>
          <w:p w:rsidR="0096664A" w:rsidRPr="00FB6736" w:rsidRDefault="0096664A" w:rsidP="00216046">
            <w:pPr>
              <w:pStyle w:val="Ttulo1"/>
              <w:jc w:val="both"/>
              <w:outlineLvl w:val="0"/>
              <w:rPr>
                <w:rFonts w:ascii="Candara" w:hAnsi="Candara" w:cs="Arial"/>
                <w:color w:val="000000" w:themeColor="text1"/>
                <w:sz w:val="24"/>
                <w:szCs w:val="24"/>
              </w:rPr>
            </w:pPr>
          </w:p>
        </w:tc>
        <w:tc>
          <w:tcPr>
            <w:tcW w:w="1570" w:type="dxa"/>
          </w:tcPr>
          <w:p w:rsidR="0096664A" w:rsidRPr="00824E1A" w:rsidRDefault="00824E1A" w:rsidP="00216046">
            <w:pPr>
              <w:spacing w:line="360" w:lineRule="auto"/>
              <w:jc w:val="center"/>
              <w:rPr>
                <w:b/>
                <w:lang w:val="es-CO"/>
              </w:rPr>
            </w:pPr>
            <w:r>
              <w:rPr>
                <w:b/>
                <w:lang w:val="es-CO"/>
              </w:rPr>
              <w:t>1</w:t>
            </w:r>
          </w:p>
        </w:tc>
        <w:tc>
          <w:tcPr>
            <w:tcW w:w="1792" w:type="dxa"/>
          </w:tcPr>
          <w:p w:rsidR="0096664A" w:rsidRDefault="00824E1A" w:rsidP="00216046">
            <w:pPr>
              <w:spacing w:line="360" w:lineRule="auto"/>
              <w:jc w:val="center"/>
              <w:rPr>
                <w:b/>
              </w:rPr>
            </w:pPr>
            <w:r>
              <w:rPr>
                <w:b/>
              </w:rPr>
              <w:t>48 Horas</w:t>
            </w:r>
          </w:p>
        </w:tc>
      </w:tr>
    </w:tbl>
    <w:p w:rsidR="00824E1A" w:rsidRDefault="00824E1A" w:rsidP="00E4056B">
      <w:pPr>
        <w:spacing w:line="360" w:lineRule="auto"/>
        <w:rPr>
          <w:rFonts w:ascii="Candara" w:hAnsi="Candara"/>
          <w:b/>
          <w:color w:val="538135" w:themeColor="accent6" w:themeShade="BF"/>
          <w:sz w:val="40"/>
        </w:rPr>
      </w:pPr>
    </w:p>
    <w:p w:rsidR="00824E1A" w:rsidRDefault="00395067" w:rsidP="00E4056B">
      <w:pPr>
        <w:spacing w:line="360" w:lineRule="auto"/>
        <w:jc w:val="center"/>
        <w:rPr>
          <w:rFonts w:ascii="Candara" w:hAnsi="Candara"/>
          <w:b/>
          <w:color w:val="538135" w:themeColor="accent6" w:themeShade="BF"/>
          <w:sz w:val="40"/>
        </w:rPr>
      </w:pPr>
      <w:r>
        <w:rPr>
          <w:rFonts w:ascii="Candara" w:hAnsi="Candara"/>
          <w:b/>
          <w:color w:val="538135" w:themeColor="accent6" w:themeShade="BF"/>
          <w:sz w:val="40"/>
        </w:rPr>
        <w:t>TERCER</w:t>
      </w:r>
      <w:r w:rsidRPr="00D933BB">
        <w:rPr>
          <w:rFonts w:ascii="Candara" w:hAnsi="Candara"/>
          <w:b/>
          <w:color w:val="538135" w:themeColor="accent6" w:themeShade="BF"/>
          <w:sz w:val="40"/>
        </w:rPr>
        <w:t xml:space="preserve"> SEMESTRE</w:t>
      </w:r>
    </w:p>
    <w:tbl>
      <w:tblPr>
        <w:tblStyle w:val="Tablaconcuadrcula"/>
        <w:tblW w:w="0" w:type="auto"/>
        <w:tblLook w:val="04A0" w:firstRow="1" w:lastRow="0" w:firstColumn="1" w:lastColumn="0" w:noHBand="0" w:noVBand="1"/>
      </w:tblPr>
      <w:tblGrid>
        <w:gridCol w:w="2313"/>
        <w:gridCol w:w="3118"/>
        <w:gridCol w:w="1631"/>
        <w:gridCol w:w="1766"/>
      </w:tblGrid>
      <w:tr w:rsidR="0096664A" w:rsidRPr="00B468AA" w:rsidTr="00216046">
        <w:tc>
          <w:tcPr>
            <w:tcW w:w="2313" w:type="dxa"/>
            <w:shd w:val="clear" w:color="auto" w:fill="70AD47" w:themeFill="accent6"/>
          </w:tcPr>
          <w:p w:rsidR="0096664A" w:rsidRPr="000E0FAC" w:rsidRDefault="0096664A" w:rsidP="00216046">
            <w:pPr>
              <w:spacing w:line="360" w:lineRule="auto"/>
              <w:jc w:val="center"/>
              <w:rPr>
                <w:rFonts w:ascii="Candara" w:hAnsi="Candara"/>
                <w:b/>
                <w:color w:val="000000" w:themeColor="text1"/>
                <w:sz w:val="28"/>
              </w:rPr>
            </w:pPr>
            <w:r w:rsidRPr="000E0FAC">
              <w:rPr>
                <w:rFonts w:ascii="Candara" w:hAnsi="Candara"/>
                <w:b/>
                <w:color w:val="000000" w:themeColor="text1"/>
                <w:sz w:val="28"/>
              </w:rPr>
              <w:t>MODULOS</w:t>
            </w:r>
          </w:p>
        </w:tc>
        <w:tc>
          <w:tcPr>
            <w:tcW w:w="3118" w:type="dxa"/>
            <w:shd w:val="clear" w:color="auto" w:fill="70AD47" w:themeFill="accent6"/>
          </w:tcPr>
          <w:p w:rsidR="0096664A" w:rsidRPr="000E0FAC" w:rsidRDefault="0096664A" w:rsidP="00216046">
            <w:pPr>
              <w:spacing w:line="360" w:lineRule="auto"/>
              <w:jc w:val="center"/>
              <w:rPr>
                <w:rFonts w:ascii="Candara" w:hAnsi="Candara"/>
                <w:b/>
                <w:sz w:val="28"/>
              </w:rPr>
            </w:pPr>
            <w:r w:rsidRPr="000E0FAC">
              <w:rPr>
                <w:rFonts w:ascii="Candara" w:hAnsi="Candara"/>
                <w:b/>
                <w:sz w:val="28"/>
              </w:rPr>
              <w:t>CARACTERISTICAS</w:t>
            </w:r>
          </w:p>
        </w:tc>
        <w:tc>
          <w:tcPr>
            <w:tcW w:w="1631" w:type="dxa"/>
            <w:shd w:val="clear" w:color="auto" w:fill="70AD47" w:themeFill="accent6"/>
          </w:tcPr>
          <w:p w:rsidR="0096664A" w:rsidRPr="000E0FAC" w:rsidRDefault="0096664A" w:rsidP="00216046">
            <w:pPr>
              <w:spacing w:line="360" w:lineRule="auto"/>
              <w:jc w:val="center"/>
              <w:rPr>
                <w:rFonts w:ascii="Candara" w:hAnsi="Candara"/>
                <w:b/>
                <w:sz w:val="28"/>
              </w:rPr>
            </w:pPr>
            <w:r>
              <w:rPr>
                <w:rFonts w:ascii="Candara" w:hAnsi="Candara"/>
                <w:b/>
                <w:sz w:val="28"/>
              </w:rPr>
              <w:t>CREDITOS</w:t>
            </w:r>
          </w:p>
        </w:tc>
        <w:tc>
          <w:tcPr>
            <w:tcW w:w="1766" w:type="dxa"/>
            <w:shd w:val="clear" w:color="auto" w:fill="70AD47" w:themeFill="accent6"/>
          </w:tcPr>
          <w:p w:rsidR="0096664A" w:rsidRPr="000E0FAC" w:rsidRDefault="0096664A" w:rsidP="00216046">
            <w:pPr>
              <w:spacing w:line="360" w:lineRule="auto"/>
              <w:jc w:val="center"/>
              <w:rPr>
                <w:rFonts w:ascii="Candara" w:hAnsi="Candara"/>
                <w:b/>
                <w:sz w:val="28"/>
              </w:rPr>
            </w:pPr>
            <w:r>
              <w:rPr>
                <w:rFonts w:ascii="Candara" w:hAnsi="Candara"/>
                <w:b/>
                <w:sz w:val="28"/>
              </w:rPr>
              <w:t>INTENSIDAD HORARIA</w:t>
            </w:r>
          </w:p>
        </w:tc>
      </w:tr>
      <w:tr w:rsidR="0096664A" w:rsidRPr="00B468AA" w:rsidTr="00216046">
        <w:tc>
          <w:tcPr>
            <w:tcW w:w="2313" w:type="dxa"/>
            <w:shd w:val="clear" w:color="auto" w:fill="C5E0B3" w:themeFill="accent6" w:themeFillTint="66"/>
          </w:tcPr>
          <w:p w:rsidR="0096664A" w:rsidRPr="00516F08" w:rsidRDefault="00824E1A" w:rsidP="00824E1A">
            <w:pPr>
              <w:spacing w:line="360" w:lineRule="auto"/>
              <w:jc w:val="center"/>
              <w:rPr>
                <w:rFonts w:ascii="Candara" w:hAnsi="Candara"/>
                <w:b/>
                <w:sz w:val="28"/>
              </w:rPr>
            </w:pPr>
            <w:r>
              <w:rPr>
                <w:rFonts w:ascii="Candara" w:hAnsi="Candara"/>
                <w:b/>
                <w:sz w:val="28"/>
              </w:rPr>
              <w:t>INTERNET Y REDES SOCIALES   II</w:t>
            </w:r>
          </w:p>
        </w:tc>
        <w:tc>
          <w:tcPr>
            <w:tcW w:w="3118" w:type="dxa"/>
          </w:tcPr>
          <w:p w:rsidR="0096664A" w:rsidRPr="001A4651" w:rsidRDefault="001A4651" w:rsidP="001A4651">
            <w:pPr>
              <w:spacing w:line="360" w:lineRule="auto"/>
              <w:jc w:val="both"/>
              <w:rPr>
                <w:rFonts w:ascii="Arial" w:hAnsi="Arial" w:cs="Arial"/>
                <w:sz w:val="24"/>
                <w:szCs w:val="24"/>
              </w:rPr>
            </w:pPr>
            <w:r w:rsidRPr="001A4651">
              <w:rPr>
                <w:rFonts w:ascii="Arial" w:hAnsi="Arial" w:cs="Arial"/>
                <w:sz w:val="24"/>
                <w:szCs w:val="24"/>
                <w:shd w:val="clear" w:color="auto" w:fill="FFFFFF"/>
              </w:rPr>
              <w:t>Un </w:t>
            </w:r>
            <w:r w:rsidRPr="001A4651">
              <w:rPr>
                <w:rFonts w:ascii="Arial" w:hAnsi="Arial" w:cs="Arial"/>
                <w:bCs/>
                <w:sz w:val="24"/>
                <w:szCs w:val="24"/>
                <w:shd w:val="clear" w:color="auto" w:fill="FFFFFF"/>
              </w:rPr>
              <w:t>servicio de red social</w:t>
            </w:r>
            <w:r w:rsidRPr="001A4651">
              <w:rPr>
                <w:rFonts w:ascii="Arial" w:hAnsi="Arial" w:cs="Arial"/>
                <w:sz w:val="24"/>
                <w:szCs w:val="24"/>
                <w:shd w:val="clear" w:color="auto" w:fill="FFFFFF"/>
              </w:rPr>
              <w:t> es un </w:t>
            </w:r>
            <w:hyperlink r:id="rId24" w:tooltip="Medio social (social media)" w:history="1">
              <w:r w:rsidRPr="001A4651">
                <w:rPr>
                  <w:rStyle w:val="Hipervnculo"/>
                  <w:rFonts w:ascii="Arial" w:hAnsi="Arial" w:cs="Arial"/>
                  <w:color w:val="auto"/>
                  <w:sz w:val="24"/>
                  <w:szCs w:val="24"/>
                  <w:u w:val="none"/>
                  <w:shd w:val="clear" w:color="auto" w:fill="FFFFFF"/>
                </w:rPr>
                <w:t>medio de comunicación social</w:t>
              </w:r>
            </w:hyperlink>
            <w:r w:rsidRPr="001A4651">
              <w:rPr>
                <w:rFonts w:ascii="Arial" w:hAnsi="Arial" w:cs="Arial"/>
                <w:sz w:val="24"/>
                <w:szCs w:val="24"/>
                <w:shd w:val="clear" w:color="auto" w:fill="FFFFFF"/>
              </w:rPr>
              <w:t> que permite establecer contacto con otras personas por medio de un sitio web. Está conformado por un conjunto de equipos, servidores, programas, conductores, transmisores, receptores y, sobre todo, por personas que comparten alguna relación, principalmente de </w:t>
            </w:r>
            <w:hyperlink r:id="rId25" w:tooltip="Amistad" w:history="1">
              <w:r w:rsidRPr="001A4651">
                <w:rPr>
                  <w:rStyle w:val="Hipervnculo"/>
                  <w:rFonts w:ascii="Arial" w:hAnsi="Arial" w:cs="Arial"/>
                  <w:color w:val="auto"/>
                  <w:sz w:val="24"/>
                  <w:szCs w:val="24"/>
                  <w:u w:val="none"/>
                  <w:shd w:val="clear" w:color="auto" w:fill="FFFFFF"/>
                </w:rPr>
                <w:t>amistad</w:t>
              </w:r>
            </w:hyperlink>
            <w:r w:rsidRPr="001A4651">
              <w:rPr>
                <w:rFonts w:ascii="Arial" w:hAnsi="Arial" w:cs="Arial"/>
                <w:sz w:val="24"/>
                <w:szCs w:val="24"/>
                <w:shd w:val="clear" w:color="auto" w:fill="FFFFFF"/>
              </w:rPr>
              <w:t> y que mantienen intereses y actividades en común o se encuentran interesados en explorar los intereses y las actividades de otros </w:t>
            </w:r>
            <w:hyperlink r:id="rId26" w:tooltip="Usuario (informática)" w:history="1">
              <w:r w:rsidRPr="001A4651">
                <w:rPr>
                  <w:rStyle w:val="Hipervnculo"/>
                  <w:rFonts w:ascii="Arial" w:hAnsi="Arial" w:cs="Arial"/>
                  <w:color w:val="auto"/>
                  <w:sz w:val="24"/>
                  <w:szCs w:val="24"/>
                  <w:u w:val="none"/>
                  <w:shd w:val="clear" w:color="auto" w:fill="FFFFFF"/>
                </w:rPr>
                <w:t>usuarios</w:t>
              </w:r>
            </w:hyperlink>
            <w:r w:rsidRPr="001A4651">
              <w:rPr>
                <w:rFonts w:ascii="Arial" w:hAnsi="Arial" w:cs="Arial"/>
                <w:sz w:val="24"/>
                <w:szCs w:val="24"/>
                <w:shd w:val="clear" w:color="auto" w:fill="FFFFFF"/>
              </w:rPr>
              <w:t>.</w:t>
            </w:r>
            <w:hyperlink r:id="rId27" w:anchor="cite_note-Programa_Conectar_1-1" w:history="1">
              <w:r w:rsidRPr="001A4651">
                <w:rPr>
                  <w:rStyle w:val="Hipervnculo"/>
                  <w:rFonts w:ascii="Arial" w:hAnsi="Arial" w:cs="Arial"/>
                  <w:color w:val="auto"/>
                  <w:sz w:val="24"/>
                  <w:szCs w:val="24"/>
                  <w:u w:val="none"/>
                  <w:shd w:val="clear" w:color="auto" w:fill="FFFFFF"/>
                  <w:vertAlign w:val="superscript"/>
                </w:rPr>
                <w:t>1</w:t>
              </w:r>
            </w:hyperlink>
            <w:r w:rsidRPr="001A4651">
              <w:rPr>
                <w:rFonts w:ascii="Arial" w:hAnsi="Arial" w:cs="Arial"/>
                <w:sz w:val="24"/>
                <w:szCs w:val="24"/>
                <w:shd w:val="clear" w:color="auto" w:fill="FFFFFF"/>
              </w:rPr>
              <w:t>​</w:t>
            </w:r>
            <w:hyperlink r:id="rId28" w:anchor="cite_note-2" w:history="1">
              <w:r w:rsidRPr="001A4651">
                <w:rPr>
                  <w:rStyle w:val="Hipervnculo"/>
                  <w:rFonts w:ascii="Arial" w:hAnsi="Arial" w:cs="Arial"/>
                  <w:color w:val="auto"/>
                  <w:sz w:val="24"/>
                  <w:szCs w:val="24"/>
                  <w:u w:val="none"/>
                  <w:shd w:val="clear" w:color="auto" w:fill="FFFFFF"/>
                  <w:vertAlign w:val="superscript"/>
                </w:rPr>
                <w:t>2</w:t>
              </w:r>
            </w:hyperlink>
            <w:r w:rsidRPr="001A4651">
              <w:rPr>
                <w:rFonts w:ascii="Arial" w:hAnsi="Arial" w:cs="Arial"/>
                <w:sz w:val="24"/>
                <w:szCs w:val="24"/>
                <w:shd w:val="clear" w:color="auto" w:fill="FFFFFF"/>
              </w:rPr>
              <w:t>​ </w:t>
            </w:r>
            <w:r w:rsidRPr="001A4651">
              <w:rPr>
                <w:rStyle w:val="cita-requerida"/>
                <w:rFonts w:ascii="Arial" w:hAnsi="Arial" w:cs="Arial"/>
                <w:sz w:val="24"/>
                <w:szCs w:val="24"/>
                <w:shd w:val="clear" w:color="auto" w:fill="FFFFFF"/>
              </w:rPr>
              <w:t xml:space="preserve">A partir de mediados del año 2009, las empresas (sobre todo, europeas) las comenzaron </w:t>
            </w:r>
            <w:r w:rsidRPr="001A4651">
              <w:rPr>
                <w:rStyle w:val="cita-requerida"/>
                <w:rFonts w:ascii="Arial" w:hAnsi="Arial" w:cs="Arial"/>
                <w:sz w:val="24"/>
                <w:szCs w:val="24"/>
                <w:shd w:val="clear" w:color="auto" w:fill="FFFFFF"/>
              </w:rPr>
              <w:lastRenderedPageBreak/>
              <w:t>a explotar como un medio para publicitar sus productos, esto trajo un aumento del consumo de los productos publicitados e hizo que el número de usuarios se incrementara de forma inconmensurable. De ahí la importancia de esta área.</w:t>
            </w:r>
          </w:p>
        </w:tc>
        <w:tc>
          <w:tcPr>
            <w:tcW w:w="1631" w:type="dxa"/>
          </w:tcPr>
          <w:p w:rsidR="0096664A" w:rsidRDefault="0096664A" w:rsidP="00216046">
            <w:pPr>
              <w:spacing w:line="360" w:lineRule="auto"/>
              <w:jc w:val="center"/>
              <w:rPr>
                <w:rFonts w:ascii="Candara" w:hAnsi="Candara"/>
                <w:b/>
                <w:sz w:val="24"/>
              </w:rPr>
            </w:pPr>
          </w:p>
          <w:p w:rsidR="0096664A" w:rsidRPr="000E0FAC" w:rsidRDefault="00395B44" w:rsidP="00216046">
            <w:pPr>
              <w:spacing w:line="360" w:lineRule="auto"/>
              <w:jc w:val="center"/>
              <w:rPr>
                <w:rFonts w:ascii="Candara" w:hAnsi="Candara"/>
                <w:b/>
                <w:sz w:val="24"/>
              </w:rPr>
            </w:pPr>
            <w:r>
              <w:rPr>
                <w:rFonts w:ascii="Candara" w:hAnsi="Candara"/>
                <w:b/>
                <w:sz w:val="24"/>
              </w:rPr>
              <w:t>3</w:t>
            </w:r>
          </w:p>
        </w:tc>
        <w:tc>
          <w:tcPr>
            <w:tcW w:w="1766" w:type="dxa"/>
          </w:tcPr>
          <w:p w:rsidR="0096664A" w:rsidRDefault="0096664A" w:rsidP="00216046">
            <w:pPr>
              <w:spacing w:line="360" w:lineRule="auto"/>
              <w:jc w:val="center"/>
              <w:rPr>
                <w:rFonts w:ascii="Candara" w:hAnsi="Candara"/>
                <w:b/>
                <w:sz w:val="24"/>
              </w:rPr>
            </w:pPr>
          </w:p>
          <w:p w:rsidR="0096664A" w:rsidRPr="000E0FAC" w:rsidRDefault="00395B44" w:rsidP="00216046">
            <w:pPr>
              <w:spacing w:line="360" w:lineRule="auto"/>
              <w:jc w:val="center"/>
              <w:rPr>
                <w:rFonts w:ascii="Candara" w:hAnsi="Candara"/>
                <w:b/>
                <w:sz w:val="24"/>
              </w:rPr>
            </w:pPr>
            <w:r>
              <w:rPr>
                <w:rFonts w:ascii="Candara" w:hAnsi="Candara"/>
                <w:b/>
                <w:sz w:val="24"/>
              </w:rPr>
              <w:t>144</w:t>
            </w:r>
            <w:r w:rsidR="0096664A">
              <w:rPr>
                <w:rFonts w:ascii="Candara" w:hAnsi="Candara"/>
                <w:b/>
                <w:sz w:val="24"/>
              </w:rPr>
              <w:t xml:space="preserve"> HORAS</w:t>
            </w:r>
          </w:p>
        </w:tc>
      </w:tr>
      <w:tr w:rsidR="0096664A" w:rsidRPr="00B468AA" w:rsidTr="00216046">
        <w:tc>
          <w:tcPr>
            <w:tcW w:w="2313" w:type="dxa"/>
            <w:shd w:val="clear" w:color="auto" w:fill="C5E0B3" w:themeFill="accent6" w:themeFillTint="66"/>
          </w:tcPr>
          <w:p w:rsidR="0096664A" w:rsidRPr="00516F08" w:rsidRDefault="00395B44" w:rsidP="00216046">
            <w:pPr>
              <w:spacing w:line="360" w:lineRule="auto"/>
              <w:rPr>
                <w:rFonts w:ascii="Candara" w:hAnsi="Candara"/>
                <w:b/>
                <w:sz w:val="28"/>
              </w:rPr>
            </w:pPr>
            <w:r>
              <w:rPr>
                <w:rFonts w:ascii="Candara" w:hAnsi="Candara"/>
                <w:b/>
                <w:sz w:val="28"/>
              </w:rPr>
              <w:lastRenderedPageBreak/>
              <w:t xml:space="preserve">SEGURIDAD INFORMÁTICA </w:t>
            </w:r>
          </w:p>
        </w:tc>
        <w:tc>
          <w:tcPr>
            <w:tcW w:w="3118" w:type="dxa"/>
          </w:tcPr>
          <w:p w:rsidR="001A4651" w:rsidRPr="00E4056B" w:rsidRDefault="001A4651" w:rsidP="00E4056B">
            <w:pPr>
              <w:spacing w:line="360" w:lineRule="auto"/>
              <w:jc w:val="both"/>
              <w:rPr>
                <w:rFonts w:ascii="Arial" w:hAnsi="Arial" w:cs="Arial"/>
                <w:sz w:val="24"/>
                <w:szCs w:val="24"/>
                <w:lang w:val="es-CO"/>
              </w:rPr>
            </w:pPr>
            <w:r w:rsidRPr="00E4056B">
              <w:rPr>
                <w:rFonts w:ascii="Arial" w:hAnsi="Arial" w:cs="Arial"/>
                <w:sz w:val="24"/>
                <w:szCs w:val="24"/>
              </w:rPr>
              <w:t>Se encarga de proteger la integridad y la privacidad de la información almacenada en un sistema informático, el cual puede ser protegido desde un punto lógico (con el software) o físico (vinculado al man</w:t>
            </w:r>
            <w:r w:rsidR="00E4056B">
              <w:rPr>
                <w:rFonts w:ascii="Arial" w:hAnsi="Arial" w:cs="Arial"/>
                <w:sz w:val="24"/>
                <w:szCs w:val="24"/>
              </w:rPr>
              <w:t>tenimiento eléctrico,</w:t>
            </w:r>
            <w:r w:rsidR="00E4056B" w:rsidRPr="00E4056B">
              <w:rPr>
                <w:rFonts w:ascii="Arial" w:hAnsi="Arial" w:cs="Arial"/>
                <w:sz w:val="24"/>
                <w:szCs w:val="24"/>
              </w:rPr>
              <w:t xml:space="preserve"> por ej.), </w:t>
            </w:r>
            <w:r w:rsidRPr="00E4056B">
              <w:rPr>
                <w:rFonts w:ascii="Arial" w:hAnsi="Arial" w:cs="Arial"/>
                <w:sz w:val="24"/>
                <w:szCs w:val="24"/>
              </w:rPr>
              <w:t xml:space="preserve"> las </w:t>
            </w:r>
            <w:r w:rsidR="00E4056B" w:rsidRPr="00E4056B">
              <w:rPr>
                <w:rFonts w:ascii="Arial" w:hAnsi="Arial" w:cs="Arial"/>
                <w:sz w:val="24"/>
                <w:szCs w:val="24"/>
              </w:rPr>
              <w:t>amenazas</w:t>
            </w:r>
            <w:r w:rsidRPr="00E4056B">
              <w:rPr>
                <w:rFonts w:ascii="Arial" w:hAnsi="Arial" w:cs="Arial"/>
                <w:sz w:val="24"/>
                <w:szCs w:val="24"/>
              </w:rPr>
              <w:t xml:space="preserve"> pueden proceder desde programas dañinos que se instalan en la computadora del </w:t>
            </w:r>
            <w:r w:rsidR="00E4056B" w:rsidRPr="00E4056B">
              <w:rPr>
                <w:rFonts w:ascii="Arial" w:hAnsi="Arial" w:cs="Arial"/>
                <w:sz w:val="24"/>
                <w:szCs w:val="24"/>
              </w:rPr>
              <w:t>usuario</w:t>
            </w:r>
            <w:r w:rsidRPr="00E4056B">
              <w:rPr>
                <w:rFonts w:ascii="Arial" w:hAnsi="Arial" w:cs="Arial"/>
                <w:sz w:val="24"/>
                <w:szCs w:val="24"/>
              </w:rPr>
              <w:t xml:space="preserve">, como un virus, o llegar por </w:t>
            </w:r>
            <w:r w:rsidR="00E4056B" w:rsidRPr="00E4056B">
              <w:rPr>
                <w:rFonts w:ascii="Arial" w:hAnsi="Arial" w:cs="Arial"/>
                <w:sz w:val="24"/>
                <w:szCs w:val="24"/>
              </w:rPr>
              <w:t>vía</w:t>
            </w:r>
            <w:r w:rsidRPr="00E4056B">
              <w:rPr>
                <w:rFonts w:ascii="Arial" w:hAnsi="Arial" w:cs="Arial"/>
                <w:sz w:val="24"/>
                <w:szCs w:val="24"/>
              </w:rPr>
              <w:t xml:space="preserve"> remota</w:t>
            </w:r>
            <w:r w:rsidR="00E4056B" w:rsidRPr="00E4056B">
              <w:rPr>
                <w:rFonts w:ascii="Arial" w:hAnsi="Arial" w:cs="Arial"/>
                <w:sz w:val="24"/>
                <w:szCs w:val="24"/>
              </w:rPr>
              <w:t xml:space="preserve">, </w:t>
            </w:r>
            <w:r w:rsidRPr="00E4056B">
              <w:rPr>
                <w:rFonts w:ascii="Arial" w:hAnsi="Arial" w:cs="Arial"/>
                <w:sz w:val="24"/>
                <w:szCs w:val="24"/>
              </w:rPr>
              <w:t xml:space="preserve"> a través de internet.</w:t>
            </w:r>
          </w:p>
        </w:tc>
        <w:tc>
          <w:tcPr>
            <w:tcW w:w="1631" w:type="dxa"/>
          </w:tcPr>
          <w:p w:rsidR="0096664A" w:rsidRDefault="0096664A" w:rsidP="00216046">
            <w:pPr>
              <w:spacing w:line="360" w:lineRule="auto"/>
              <w:jc w:val="center"/>
              <w:rPr>
                <w:b/>
              </w:rPr>
            </w:pPr>
          </w:p>
          <w:p w:rsidR="001A4651" w:rsidRDefault="00395B44" w:rsidP="00216046">
            <w:pPr>
              <w:spacing w:line="360" w:lineRule="auto"/>
              <w:jc w:val="center"/>
              <w:rPr>
                <w:b/>
              </w:rPr>
            </w:pPr>
            <w:r>
              <w:rPr>
                <w:b/>
              </w:rPr>
              <w:t>3</w:t>
            </w:r>
          </w:p>
          <w:p w:rsidR="001A4651" w:rsidRDefault="001A4651" w:rsidP="00216046">
            <w:pPr>
              <w:spacing w:line="360" w:lineRule="auto"/>
              <w:jc w:val="center"/>
              <w:rPr>
                <w:b/>
              </w:rPr>
            </w:pPr>
          </w:p>
          <w:p w:rsidR="0096664A" w:rsidRPr="000E0FAC" w:rsidRDefault="0096664A" w:rsidP="00216046">
            <w:pPr>
              <w:spacing w:line="360" w:lineRule="auto"/>
              <w:jc w:val="center"/>
              <w:rPr>
                <w:b/>
              </w:rPr>
            </w:pPr>
          </w:p>
        </w:tc>
        <w:tc>
          <w:tcPr>
            <w:tcW w:w="1766" w:type="dxa"/>
          </w:tcPr>
          <w:p w:rsidR="0096664A" w:rsidRDefault="0096664A" w:rsidP="00216046">
            <w:pPr>
              <w:spacing w:line="360" w:lineRule="auto"/>
              <w:jc w:val="center"/>
              <w:rPr>
                <w:b/>
              </w:rPr>
            </w:pPr>
          </w:p>
          <w:p w:rsidR="0096664A" w:rsidRPr="000E0FAC" w:rsidRDefault="00395B44" w:rsidP="00216046">
            <w:pPr>
              <w:spacing w:line="360" w:lineRule="auto"/>
              <w:jc w:val="center"/>
              <w:rPr>
                <w:b/>
              </w:rPr>
            </w:pPr>
            <w:r>
              <w:rPr>
                <w:b/>
              </w:rPr>
              <w:t xml:space="preserve"> 144</w:t>
            </w:r>
            <w:r w:rsidR="0096664A">
              <w:rPr>
                <w:b/>
              </w:rPr>
              <w:t xml:space="preserve"> HORAS</w:t>
            </w:r>
          </w:p>
        </w:tc>
      </w:tr>
      <w:tr w:rsidR="0096664A" w:rsidRPr="00B468AA" w:rsidTr="00216046">
        <w:tc>
          <w:tcPr>
            <w:tcW w:w="2313" w:type="dxa"/>
            <w:shd w:val="clear" w:color="auto" w:fill="C5E0B3" w:themeFill="accent6" w:themeFillTint="66"/>
          </w:tcPr>
          <w:p w:rsidR="0096664A" w:rsidRPr="001F4C6B" w:rsidRDefault="00395B44" w:rsidP="00216046">
            <w:pPr>
              <w:spacing w:line="360" w:lineRule="auto"/>
              <w:rPr>
                <w:rFonts w:ascii="Candara" w:hAnsi="Candara"/>
                <w:b/>
                <w:color w:val="000000" w:themeColor="text1"/>
                <w:sz w:val="24"/>
              </w:rPr>
            </w:pPr>
            <w:r>
              <w:rPr>
                <w:rFonts w:ascii="Candara" w:hAnsi="Candara"/>
                <w:b/>
                <w:color w:val="000000" w:themeColor="text1"/>
                <w:sz w:val="28"/>
              </w:rPr>
              <w:t xml:space="preserve">BASE DE DATOS </w:t>
            </w:r>
          </w:p>
        </w:tc>
        <w:tc>
          <w:tcPr>
            <w:tcW w:w="3118" w:type="dxa"/>
          </w:tcPr>
          <w:p w:rsidR="0096664A" w:rsidRPr="00E4056B" w:rsidRDefault="00E4056B" w:rsidP="00E4056B">
            <w:pPr>
              <w:pStyle w:val="Ttulo1"/>
              <w:spacing w:line="360" w:lineRule="auto"/>
              <w:jc w:val="both"/>
              <w:outlineLvl w:val="0"/>
              <w:rPr>
                <w:rFonts w:ascii="Arial" w:hAnsi="Arial" w:cs="Arial"/>
                <w:color w:val="222222"/>
                <w:sz w:val="24"/>
                <w:szCs w:val="24"/>
                <w:shd w:val="clear" w:color="auto" w:fill="FFFFFF"/>
              </w:rPr>
            </w:pPr>
            <w:r w:rsidRPr="00E4056B">
              <w:rPr>
                <w:rFonts w:ascii="Arial" w:hAnsi="Arial" w:cs="Arial"/>
                <w:color w:val="auto"/>
                <w:sz w:val="24"/>
                <w:szCs w:val="24"/>
                <w:shd w:val="clear" w:color="auto" w:fill="FFFFFF"/>
              </w:rPr>
              <w:t>Una </w:t>
            </w:r>
            <w:r w:rsidRPr="00E4056B">
              <w:rPr>
                <w:rFonts w:ascii="Arial" w:hAnsi="Arial" w:cs="Arial"/>
                <w:bCs/>
                <w:color w:val="auto"/>
                <w:sz w:val="24"/>
                <w:szCs w:val="24"/>
                <w:shd w:val="clear" w:color="auto" w:fill="FFFFFF"/>
              </w:rPr>
              <w:t>base de datos</w:t>
            </w:r>
            <w:r w:rsidRPr="00E4056B">
              <w:rPr>
                <w:rFonts w:ascii="Arial" w:hAnsi="Arial" w:cs="Arial"/>
                <w:color w:val="auto"/>
                <w:sz w:val="24"/>
                <w:szCs w:val="24"/>
                <w:shd w:val="clear" w:color="auto" w:fill="FFFFFF"/>
              </w:rPr>
              <w:t> o </w:t>
            </w:r>
            <w:r w:rsidRPr="00E4056B">
              <w:rPr>
                <w:rFonts w:ascii="Arial" w:hAnsi="Arial" w:cs="Arial"/>
                <w:bCs/>
                <w:color w:val="auto"/>
                <w:sz w:val="24"/>
                <w:szCs w:val="24"/>
                <w:shd w:val="clear" w:color="auto" w:fill="FFFFFF"/>
              </w:rPr>
              <w:t>banco de datos</w:t>
            </w:r>
            <w:r w:rsidRPr="00E4056B">
              <w:rPr>
                <w:rFonts w:ascii="Arial" w:hAnsi="Arial" w:cs="Arial"/>
                <w:color w:val="auto"/>
                <w:sz w:val="24"/>
                <w:szCs w:val="24"/>
                <w:shd w:val="clear" w:color="auto" w:fill="FFFFFF"/>
              </w:rPr>
              <w:t xml:space="preserve"> es </w:t>
            </w:r>
            <w:r w:rsidRPr="00E4056B">
              <w:rPr>
                <w:rFonts w:ascii="Arial" w:hAnsi="Arial" w:cs="Arial"/>
                <w:color w:val="auto"/>
                <w:sz w:val="24"/>
                <w:szCs w:val="24"/>
                <w:shd w:val="clear" w:color="auto" w:fill="FFFFFF"/>
              </w:rPr>
              <w:lastRenderedPageBreak/>
              <w:t>un conjunto de datos pertenecientes a un mismo contexto y almacenados sistemática-mente para su posterior uso. Actualmente, y debido al desarrollo tecnológico de campos como la </w:t>
            </w:r>
            <w:hyperlink r:id="rId29" w:tooltip="Informática" w:history="1">
              <w:r w:rsidRPr="00E4056B">
                <w:rPr>
                  <w:rStyle w:val="Hipervnculo"/>
                  <w:rFonts w:ascii="Arial" w:hAnsi="Arial" w:cs="Arial"/>
                  <w:color w:val="auto"/>
                  <w:sz w:val="24"/>
                  <w:szCs w:val="24"/>
                  <w:u w:val="none"/>
                  <w:shd w:val="clear" w:color="auto" w:fill="FFFFFF"/>
                </w:rPr>
                <w:t>informática</w:t>
              </w:r>
            </w:hyperlink>
            <w:r w:rsidRPr="00E4056B">
              <w:rPr>
                <w:rFonts w:ascii="Arial" w:hAnsi="Arial" w:cs="Arial"/>
                <w:color w:val="auto"/>
                <w:sz w:val="24"/>
                <w:szCs w:val="24"/>
                <w:shd w:val="clear" w:color="auto" w:fill="FFFFFF"/>
              </w:rPr>
              <w:t> y la </w:t>
            </w:r>
            <w:hyperlink r:id="rId30" w:tooltip="Electrónica" w:history="1">
              <w:r w:rsidRPr="00E4056B">
                <w:rPr>
                  <w:rStyle w:val="Hipervnculo"/>
                  <w:rFonts w:ascii="Arial" w:hAnsi="Arial" w:cs="Arial"/>
                  <w:color w:val="auto"/>
                  <w:sz w:val="24"/>
                  <w:szCs w:val="24"/>
                  <w:u w:val="none"/>
                  <w:shd w:val="clear" w:color="auto" w:fill="FFFFFF"/>
                </w:rPr>
                <w:t>electrónica</w:t>
              </w:r>
            </w:hyperlink>
            <w:r w:rsidRPr="00E4056B">
              <w:rPr>
                <w:rFonts w:ascii="Arial" w:hAnsi="Arial" w:cs="Arial"/>
                <w:color w:val="auto"/>
                <w:sz w:val="24"/>
                <w:szCs w:val="24"/>
                <w:shd w:val="clear" w:color="auto" w:fill="FFFFFF"/>
              </w:rPr>
              <w:t xml:space="preserve">, la mayoría de las bases </w:t>
            </w:r>
            <w:r w:rsidRPr="00E4056B">
              <w:rPr>
                <w:rFonts w:ascii="Arial" w:hAnsi="Arial" w:cs="Arial"/>
                <w:color w:val="222222"/>
                <w:sz w:val="24"/>
                <w:szCs w:val="24"/>
                <w:shd w:val="clear" w:color="auto" w:fill="FFFFFF"/>
              </w:rPr>
              <w:t>de datos están en formato digital, siendo</w:t>
            </w:r>
            <w:r w:rsidR="00402B7D">
              <w:rPr>
                <w:rFonts w:ascii="Arial" w:hAnsi="Arial" w:cs="Arial"/>
                <w:color w:val="222222"/>
                <w:sz w:val="24"/>
                <w:szCs w:val="24"/>
                <w:shd w:val="clear" w:color="auto" w:fill="FFFFFF"/>
              </w:rPr>
              <w:t xml:space="preserve"> este un componente electrónico</w:t>
            </w:r>
            <w:r w:rsidRPr="00E4056B">
              <w:rPr>
                <w:rFonts w:ascii="Arial" w:hAnsi="Arial" w:cs="Arial"/>
                <w:color w:val="222222"/>
                <w:sz w:val="24"/>
                <w:szCs w:val="24"/>
                <w:shd w:val="clear" w:color="auto" w:fill="FFFFFF"/>
              </w:rPr>
              <w:t xml:space="preserve"> por tanto</w:t>
            </w:r>
            <w:r w:rsidR="00402B7D">
              <w:rPr>
                <w:rFonts w:ascii="Arial" w:hAnsi="Arial" w:cs="Arial"/>
                <w:color w:val="222222"/>
                <w:sz w:val="24"/>
                <w:szCs w:val="24"/>
                <w:shd w:val="clear" w:color="auto" w:fill="FFFFFF"/>
              </w:rPr>
              <w:t>,</w:t>
            </w:r>
            <w:r w:rsidRPr="00E4056B">
              <w:rPr>
                <w:rFonts w:ascii="Arial" w:hAnsi="Arial" w:cs="Arial"/>
                <w:color w:val="222222"/>
                <w:sz w:val="24"/>
                <w:szCs w:val="24"/>
                <w:shd w:val="clear" w:color="auto" w:fill="FFFFFF"/>
              </w:rPr>
              <w:t xml:space="preserve"> se ha desarrollado y se ofrece un amplio rango de soluciones al problema del almacenamiento de datos.</w:t>
            </w:r>
          </w:p>
        </w:tc>
        <w:tc>
          <w:tcPr>
            <w:tcW w:w="1631" w:type="dxa"/>
          </w:tcPr>
          <w:p w:rsidR="0096664A" w:rsidRDefault="0096664A" w:rsidP="00216046">
            <w:pPr>
              <w:spacing w:line="360" w:lineRule="auto"/>
              <w:jc w:val="center"/>
              <w:rPr>
                <w:b/>
              </w:rPr>
            </w:pPr>
          </w:p>
          <w:p w:rsidR="0096664A" w:rsidRPr="000E0FAC" w:rsidRDefault="0096664A" w:rsidP="00216046">
            <w:pPr>
              <w:spacing w:line="360" w:lineRule="auto"/>
              <w:jc w:val="center"/>
              <w:rPr>
                <w:b/>
              </w:rPr>
            </w:pPr>
            <w:r>
              <w:rPr>
                <w:b/>
              </w:rPr>
              <w:t>2</w:t>
            </w:r>
          </w:p>
        </w:tc>
        <w:tc>
          <w:tcPr>
            <w:tcW w:w="1766" w:type="dxa"/>
          </w:tcPr>
          <w:p w:rsidR="0096664A" w:rsidRDefault="0096664A" w:rsidP="00216046">
            <w:pPr>
              <w:spacing w:line="360" w:lineRule="auto"/>
              <w:jc w:val="center"/>
              <w:rPr>
                <w:b/>
              </w:rPr>
            </w:pPr>
          </w:p>
          <w:p w:rsidR="0096664A" w:rsidRPr="000E0FAC" w:rsidRDefault="0096664A" w:rsidP="00216046">
            <w:pPr>
              <w:spacing w:line="360" w:lineRule="auto"/>
              <w:jc w:val="center"/>
              <w:rPr>
                <w:b/>
              </w:rPr>
            </w:pPr>
            <w:r>
              <w:rPr>
                <w:b/>
              </w:rPr>
              <w:t>96 HORAS</w:t>
            </w:r>
          </w:p>
        </w:tc>
      </w:tr>
      <w:tr w:rsidR="0096664A" w:rsidRPr="00B468AA" w:rsidTr="00216046">
        <w:tc>
          <w:tcPr>
            <w:tcW w:w="2313" w:type="dxa"/>
            <w:shd w:val="clear" w:color="auto" w:fill="C5E0B3" w:themeFill="accent6" w:themeFillTint="66"/>
          </w:tcPr>
          <w:p w:rsidR="0096664A" w:rsidRPr="00516F08" w:rsidRDefault="00395B44" w:rsidP="00395B44">
            <w:pPr>
              <w:spacing w:line="360" w:lineRule="auto"/>
              <w:rPr>
                <w:rFonts w:ascii="Candara" w:hAnsi="Candara"/>
                <w:b/>
                <w:sz w:val="28"/>
              </w:rPr>
            </w:pPr>
            <w:r>
              <w:rPr>
                <w:rFonts w:ascii="Candara" w:hAnsi="Candara"/>
                <w:b/>
                <w:sz w:val="28"/>
              </w:rPr>
              <w:lastRenderedPageBreak/>
              <w:t xml:space="preserve">TRABAJO DE GRADO </w:t>
            </w:r>
          </w:p>
        </w:tc>
        <w:tc>
          <w:tcPr>
            <w:tcW w:w="3118" w:type="dxa"/>
          </w:tcPr>
          <w:p w:rsidR="0096664A" w:rsidRPr="00FB6736" w:rsidRDefault="0096664A" w:rsidP="00395067">
            <w:pPr>
              <w:spacing w:line="360" w:lineRule="auto"/>
              <w:jc w:val="both"/>
              <w:rPr>
                <w:rFonts w:ascii="Candara" w:hAnsi="Candara"/>
                <w:sz w:val="24"/>
              </w:rPr>
            </w:pPr>
          </w:p>
        </w:tc>
        <w:tc>
          <w:tcPr>
            <w:tcW w:w="1631" w:type="dxa"/>
          </w:tcPr>
          <w:p w:rsidR="0096664A" w:rsidRDefault="0096664A" w:rsidP="00216046">
            <w:pPr>
              <w:spacing w:line="360" w:lineRule="auto"/>
              <w:jc w:val="center"/>
              <w:rPr>
                <w:b/>
              </w:rPr>
            </w:pPr>
          </w:p>
          <w:p w:rsidR="0096664A" w:rsidRDefault="0096664A" w:rsidP="00216046">
            <w:pPr>
              <w:spacing w:line="360" w:lineRule="auto"/>
              <w:jc w:val="center"/>
              <w:rPr>
                <w:b/>
              </w:rPr>
            </w:pPr>
          </w:p>
          <w:p w:rsidR="0096664A" w:rsidRPr="000E0FAC" w:rsidRDefault="0096664A" w:rsidP="00216046">
            <w:pPr>
              <w:spacing w:line="360" w:lineRule="auto"/>
              <w:jc w:val="center"/>
              <w:rPr>
                <w:b/>
              </w:rPr>
            </w:pPr>
          </w:p>
        </w:tc>
        <w:tc>
          <w:tcPr>
            <w:tcW w:w="1766" w:type="dxa"/>
          </w:tcPr>
          <w:p w:rsidR="0096664A" w:rsidRDefault="0096664A" w:rsidP="00216046">
            <w:pPr>
              <w:spacing w:line="360" w:lineRule="auto"/>
              <w:jc w:val="center"/>
              <w:rPr>
                <w:b/>
              </w:rPr>
            </w:pPr>
          </w:p>
          <w:p w:rsidR="0096664A" w:rsidRPr="000E0FAC" w:rsidRDefault="0096664A" w:rsidP="00395067">
            <w:pPr>
              <w:spacing w:line="360" w:lineRule="auto"/>
              <w:rPr>
                <w:b/>
              </w:rPr>
            </w:pPr>
          </w:p>
        </w:tc>
      </w:tr>
    </w:tbl>
    <w:p w:rsidR="0096664A" w:rsidRDefault="0096664A" w:rsidP="0096664A">
      <w:pPr>
        <w:jc w:val="both"/>
        <w:rPr>
          <w:rFonts w:ascii="Arial" w:hAnsi="Arial" w:cs="Arial"/>
          <w:color w:val="000000" w:themeColor="text1"/>
          <w:sz w:val="24"/>
          <w:szCs w:val="24"/>
        </w:rPr>
      </w:pPr>
    </w:p>
    <w:p w:rsidR="0096664A" w:rsidRDefault="0096664A" w:rsidP="0096664A">
      <w:pPr>
        <w:jc w:val="both"/>
        <w:rPr>
          <w:rFonts w:ascii="Arial" w:hAnsi="Arial" w:cs="Arial"/>
          <w:color w:val="000000" w:themeColor="text1"/>
          <w:sz w:val="24"/>
          <w:szCs w:val="24"/>
        </w:rPr>
      </w:pPr>
      <w:r w:rsidRPr="00A96C70">
        <w:rPr>
          <w:rFonts w:ascii="Arial" w:hAnsi="Arial" w:cs="Arial"/>
          <w:b/>
          <w:color w:val="000000" w:themeColor="text1"/>
          <w:sz w:val="24"/>
          <w:szCs w:val="24"/>
        </w:rPr>
        <w:t>TOTAL HORAS:</w:t>
      </w:r>
      <w:r>
        <w:rPr>
          <w:rFonts w:ascii="Arial" w:hAnsi="Arial" w:cs="Arial"/>
          <w:color w:val="000000" w:themeColor="text1"/>
          <w:sz w:val="24"/>
          <w:szCs w:val="24"/>
        </w:rPr>
        <w:t xml:space="preserve"> </w:t>
      </w:r>
      <w:r>
        <w:rPr>
          <w:rFonts w:ascii="Arial" w:hAnsi="Arial" w:cs="Arial"/>
          <w:color w:val="000000" w:themeColor="text1"/>
          <w:sz w:val="24"/>
          <w:szCs w:val="24"/>
        </w:rPr>
        <w:tab/>
      </w:r>
      <w:r>
        <w:rPr>
          <w:rFonts w:ascii="Arial" w:hAnsi="Arial" w:cs="Arial"/>
          <w:color w:val="000000" w:themeColor="text1"/>
          <w:sz w:val="24"/>
          <w:szCs w:val="24"/>
        </w:rPr>
        <w:tab/>
        <w:t>1400</w:t>
      </w:r>
    </w:p>
    <w:p w:rsidR="0096664A" w:rsidRPr="00E32816" w:rsidRDefault="0096664A" w:rsidP="0096664A">
      <w:pPr>
        <w:jc w:val="both"/>
        <w:rPr>
          <w:rFonts w:ascii="Arial" w:hAnsi="Arial" w:cs="Arial"/>
          <w:color w:val="000000" w:themeColor="text1"/>
          <w:sz w:val="24"/>
          <w:szCs w:val="24"/>
        </w:rPr>
      </w:pPr>
      <w:r w:rsidRPr="00A96C70">
        <w:rPr>
          <w:rFonts w:ascii="Arial" w:hAnsi="Arial" w:cs="Arial"/>
          <w:b/>
          <w:color w:val="000000" w:themeColor="text1"/>
          <w:sz w:val="24"/>
          <w:szCs w:val="24"/>
        </w:rPr>
        <w:t>TOTAL CRÉDITOS</w:t>
      </w:r>
      <w:r>
        <w:rPr>
          <w:rFonts w:ascii="Arial" w:hAnsi="Arial" w:cs="Arial"/>
          <w:b/>
          <w:color w:val="000000" w:themeColor="text1"/>
          <w:sz w:val="24"/>
          <w:szCs w:val="24"/>
        </w:rPr>
        <w:tab/>
      </w:r>
      <w:r>
        <w:rPr>
          <w:rFonts w:ascii="Arial" w:hAnsi="Arial" w:cs="Arial"/>
          <w:color w:val="000000" w:themeColor="text1"/>
          <w:sz w:val="24"/>
          <w:szCs w:val="24"/>
        </w:rPr>
        <w:t>:</w:t>
      </w:r>
      <w:r>
        <w:rPr>
          <w:rFonts w:ascii="Arial" w:hAnsi="Arial" w:cs="Arial"/>
          <w:color w:val="000000" w:themeColor="text1"/>
          <w:sz w:val="24"/>
          <w:szCs w:val="24"/>
        </w:rPr>
        <w:tab/>
        <w:t xml:space="preserve">    29</w:t>
      </w:r>
    </w:p>
    <w:p w:rsidR="0096664A" w:rsidRPr="00632935" w:rsidRDefault="0096664A" w:rsidP="0096664A">
      <w:pPr>
        <w:rPr>
          <w:b/>
        </w:rPr>
      </w:pPr>
    </w:p>
    <w:sectPr w:rsidR="0096664A" w:rsidRPr="00632935" w:rsidSect="0096664A">
      <w:headerReference w:type="even" r:id="rId31"/>
      <w:headerReference w:type="default" r:id="rId32"/>
      <w:footerReference w:type="even" r:id="rId33"/>
      <w:footerReference w:type="default" r:id="rId34"/>
      <w:headerReference w:type="first" r:id="rId35"/>
      <w:footerReference w:type="first" r:id="rId36"/>
      <w:pgSz w:w="12240" w:h="15840"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0A86" w:rsidRDefault="00900A86">
      <w:pPr>
        <w:spacing w:after="0" w:line="240" w:lineRule="auto"/>
      </w:pPr>
      <w:r>
        <w:separator/>
      </w:r>
    </w:p>
  </w:endnote>
  <w:endnote w:type="continuationSeparator" w:id="0">
    <w:p w:rsidR="00900A86" w:rsidRDefault="00900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Open Sans Light">
    <w:altName w:val="Times New Roman"/>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Aharoni">
    <w:panose1 w:val="02010803020104030203"/>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26BD" w:rsidRDefault="00B126B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B3C" w:rsidRPr="00521946" w:rsidRDefault="00C70B3C" w:rsidP="00C70B3C">
    <w:pPr>
      <w:pStyle w:val="Piedepgina"/>
      <w:jc w:val="center"/>
      <w:rPr>
        <w:color w:val="43B15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26BD" w:rsidRDefault="00B126B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0A86" w:rsidRDefault="00900A86">
      <w:pPr>
        <w:spacing w:after="0" w:line="240" w:lineRule="auto"/>
      </w:pPr>
      <w:r>
        <w:separator/>
      </w:r>
    </w:p>
  </w:footnote>
  <w:footnote w:type="continuationSeparator" w:id="0">
    <w:p w:rsidR="00900A86" w:rsidRDefault="00900A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26BD" w:rsidRDefault="00B126B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B3C" w:rsidRDefault="00C70B3C" w:rsidP="00C70B3C">
    <w:pPr>
      <w:pStyle w:val="Encabezado"/>
      <w:jc w:val="cent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26BD" w:rsidRDefault="00B126B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530C4"/>
    <w:multiLevelType w:val="multilevel"/>
    <w:tmpl w:val="23F2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5922D4"/>
    <w:multiLevelType w:val="multilevel"/>
    <w:tmpl w:val="BE6835E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heme="minorHAnsi"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5D02FA"/>
    <w:multiLevelType w:val="hybridMultilevel"/>
    <w:tmpl w:val="CE4CBB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6D56D92"/>
    <w:multiLevelType w:val="hybridMultilevel"/>
    <w:tmpl w:val="9CF85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493602"/>
    <w:multiLevelType w:val="multilevel"/>
    <w:tmpl w:val="59C2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723C9C"/>
    <w:multiLevelType w:val="multilevel"/>
    <w:tmpl w:val="FAB0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A75889"/>
    <w:multiLevelType w:val="hybridMultilevel"/>
    <w:tmpl w:val="962EC7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0DB0626"/>
    <w:multiLevelType w:val="hybridMultilevel"/>
    <w:tmpl w:val="288A97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1D267A1"/>
    <w:multiLevelType w:val="hybridMultilevel"/>
    <w:tmpl w:val="9F340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6"/>
  </w:num>
  <w:num w:numId="4">
    <w:abstractNumId w:val="7"/>
  </w:num>
  <w:num w:numId="5">
    <w:abstractNumId w:val="2"/>
  </w:num>
  <w:num w:numId="6">
    <w:abstractNumId w:val="1"/>
  </w:num>
  <w:num w:numId="7">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B3C"/>
    <w:rsid w:val="001A4651"/>
    <w:rsid w:val="002902AF"/>
    <w:rsid w:val="003171F5"/>
    <w:rsid w:val="00317DEF"/>
    <w:rsid w:val="00395067"/>
    <w:rsid w:val="00395B44"/>
    <w:rsid w:val="003B0D0C"/>
    <w:rsid w:val="00402B7D"/>
    <w:rsid w:val="00434555"/>
    <w:rsid w:val="006D4F38"/>
    <w:rsid w:val="007055F4"/>
    <w:rsid w:val="007D1BE1"/>
    <w:rsid w:val="00824E1A"/>
    <w:rsid w:val="008A223B"/>
    <w:rsid w:val="008B5540"/>
    <w:rsid w:val="00900A86"/>
    <w:rsid w:val="0096664A"/>
    <w:rsid w:val="00B126BD"/>
    <w:rsid w:val="00B5377D"/>
    <w:rsid w:val="00B90C30"/>
    <w:rsid w:val="00C70B3C"/>
    <w:rsid w:val="00E4056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B3C"/>
    <w:rPr>
      <w:lang w:val="es-ES"/>
    </w:rPr>
  </w:style>
  <w:style w:type="paragraph" w:styleId="Ttulo1">
    <w:name w:val="heading 1"/>
    <w:basedOn w:val="Normal"/>
    <w:next w:val="Normal"/>
    <w:link w:val="Ttulo1Car"/>
    <w:uiPriority w:val="9"/>
    <w:qFormat/>
    <w:rsid w:val="0096664A"/>
    <w:pPr>
      <w:keepNext/>
      <w:keepLines/>
      <w:spacing w:before="240" w:after="0"/>
      <w:outlineLvl w:val="0"/>
    </w:pPr>
    <w:rPr>
      <w:rFonts w:asciiTheme="majorHAnsi" w:eastAsiaTheme="majorEastAsia" w:hAnsiTheme="majorHAnsi" w:cstheme="majorBidi"/>
      <w:color w:val="2E74B5" w:themeColor="accent1" w:themeShade="BF"/>
      <w:sz w:val="32"/>
      <w:szCs w:val="32"/>
      <w:lang w:val="es-CO"/>
    </w:rPr>
  </w:style>
  <w:style w:type="paragraph" w:styleId="Ttulo3">
    <w:name w:val="heading 3"/>
    <w:basedOn w:val="Normal"/>
    <w:next w:val="Normal"/>
    <w:link w:val="Ttulo3Car"/>
    <w:uiPriority w:val="9"/>
    <w:semiHidden/>
    <w:unhideWhenUsed/>
    <w:qFormat/>
    <w:rsid w:val="0096664A"/>
    <w:pPr>
      <w:keepNext/>
      <w:keepLines/>
      <w:spacing w:before="40" w:after="0"/>
      <w:outlineLvl w:val="2"/>
    </w:pPr>
    <w:rPr>
      <w:rFonts w:asciiTheme="majorHAnsi" w:eastAsiaTheme="majorEastAsia" w:hAnsiTheme="majorHAnsi" w:cstheme="majorBidi"/>
      <w:color w:val="1F4D78" w:themeColor="accent1" w:themeShade="7F"/>
      <w:sz w:val="24"/>
      <w:szCs w:val="24"/>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70B3C"/>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C70B3C"/>
    <w:pPr>
      <w:ind w:left="720"/>
      <w:contextualSpacing/>
    </w:pPr>
  </w:style>
  <w:style w:type="paragraph" w:styleId="Encabezado">
    <w:name w:val="header"/>
    <w:basedOn w:val="Normal"/>
    <w:link w:val="EncabezadoCar"/>
    <w:uiPriority w:val="99"/>
    <w:unhideWhenUsed/>
    <w:rsid w:val="00C70B3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70B3C"/>
    <w:rPr>
      <w:lang w:val="es-ES"/>
    </w:rPr>
  </w:style>
  <w:style w:type="paragraph" w:styleId="Piedepgina">
    <w:name w:val="footer"/>
    <w:basedOn w:val="Normal"/>
    <w:link w:val="PiedepginaCar"/>
    <w:uiPriority w:val="99"/>
    <w:unhideWhenUsed/>
    <w:rsid w:val="00C70B3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70B3C"/>
    <w:rPr>
      <w:lang w:val="es-ES"/>
    </w:rPr>
  </w:style>
  <w:style w:type="paragraph" w:styleId="NormalWeb">
    <w:name w:val="Normal (Web)"/>
    <w:basedOn w:val="Normal"/>
    <w:uiPriority w:val="99"/>
    <w:unhideWhenUsed/>
    <w:rsid w:val="0096664A"/>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Ttulo1Car">
    <w:name w:val="Título 1 Car"/>
    <w:basedOn w:val="Fuentedeprrafopredeter"/>
    <w:link w:val="Ttulo1"/>
    <w:uiPriority w:val="9"/>
    <w:rsid w:val="0096664A"/>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96664A"/>
    <w:rPr>
      <w:rFonts w:asciiTheme="majorHAnsi" w:eastAsiaTheme="majorEastAsia" w:hAnsiTheme="majorHAnsi" w:cstheme="majorBidi"/>
      <w:color w:val="1F4D78" w:themeColor="accent1" w:themeShade="7F"/>
      <w:sz w:val="24"/>
      <w:szCs w:val="24"/>
    </w:rPr>
  </w:style>
  <w:style w:type="character" w:styleId="Textoennegrita">
    <w:name w:val="Strong"/>
    <w:basedOn w:val="Fuentedeprrafopredeter"/>
    <w:uiPriority w:val="22"/>
    <w:qFormat/>
    <w:rsid w:val="0096664A"/>
    <w:rPr>
      <w:b/>
      <w:bCs/>
    </w:rPr>
  </w:style>
  <w:style w:type="character" w:styleId="Hipervnculo">
    <w:name w:val="Hyperlink"/>
    <w:basedOn w:val="Fuentedeprrafopredeter"/>
    <w:uiPriority w:val="99"/>
    <w:semiHidden/>
    <w:unhideWhenUsed/>
    <w:rsid w:val="00395B44"/>
    <w:rPr>
      <w:color w:val="0000FF"/>
      <w:u w:val="single"/>
    </w:rPr>
  </w:style>
  <w:style w:type="paragraph" w:customStyle="1" w:styleId="p1">
    <w:name w:val="p1"/>
    <w:basedOn w:val="Normal"/>
    <w:rsid w:val="00395067"/>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s1">
    <w:name w:val="s1"/>
    <w:basedOn w:val="Fuentedeprrafopredeter"/>
    <w:rsid w:val="00395067"/>
  </w:style>
  <w:style w:type="character" w:customStyle="1" w:styleId="apple-converted-space">
    <w:name w:val="apple-converted-space"/>
    <w:basedOn w:val="Fuentedeprrafopredeter"/>
    <w:rsid w:val="00395067"/>
  </w:style>
  <w:style w:type="paragraph" w:customStyle="1" w:styleId="p2">
    <w:name w:val="p2"/>
    <w:basedOn w:val="Normal"/>
    <w:rsid w:val="00395067"/>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cita-requerida">
    <w:name w:val="cita-requerida"/>
    <w:basedOn w:val="Fuentedeprrafopredeter"/>
    <w:rsid w:val="001A4651"/>
  </w:style>
  <w:style w:type="paragraph" w:styleId="Textodeglobo">
    <w:name w:val="Balloon Text"/>
    <w:basedOn w:val="Normal"/>
    <w:link w:val="TextodegloboCar"/>
    <w:uiPriority w:val="99"/>
    <w:semiHidden/>
    <w:unhideWhenUsed/>
    <w:rsid w:val="00317D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7DEF"/>
    <w:rPr>
      <w:rFonts w:ascii="Tahoma" w:hAnsi="Tahoma" w:cs="Tahoma"/>
      <w:sz w:val="16"/>
      <w:szCs w:val="16"/>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B3C"/>
    <w:rPr>
      <w:lang w:val="es-ES"/>
    </w:rPr>
  </w:style>
  <w:style w:type="paragraph" w:styleId="Ttulo1">
    <w:name w:val="heading 1"/>
    <w:basedOn w:val="Normal"/>
    <w:next w:val="Normal"/>
    <w:link w:val="Ttulo1Car"/>
    <w:uiPriority w:val="9"/>
    <w:qFormat/>
    <w:rsid w:val="0096664A"/>
    <w:pPr>
      <w:keepNext/>
      <w:keepLines/>
      <w:spacing w:before="240" w:after="0"/>
      <w:outlineLvl w:val="0"/>
    </w:pPr>
    <w:rPr>
      <w:rFonts w:asciiTheme="majorHAnsi" w:eastAsiaTheme="majorEastAsia" w:hAnsiTheme="majorHAnsi" w:cstheme="majorBidi"/>
      <w:color w:val="2E74B5" w:themeColor="accent1" w:themeShade="BF"/>
      <w:sz w:val="32"/>
      <w:szCs w:val="32"/>
      <w:lang w:val="es-CO"/>
    </w:rPr>
  </w:style>
  <w:style w:type="paragraph" w:styleId="Ttulo3">
    <w:name w:val="heading 3"/>
    <w:basedOn w:val="Normal"/>
    <w:next w:val="Normal"/>
    <w:link w:val="Ttulo3Car"/>
    <w:uiPriority w:val="9"/>
    <w:semiHidden/>
    <w:unhideWhenUsed/>
    <w:qFormat/>
    <w:rsid w:val="0096664A"/>
    <w:pPr>
      <w:keepNext/>
      <w:keepLines/>
      <w:spacing w:before="40" w:after="0"/>
      <w:outlineLvl w:val="2"/>
    </w:pPr>
    <w:rPr>
      <w:rFonts w:asciiTheme="majorHAnsi" w:eastAsiaTheme="majorEastAsia" w:hAnsiTheme="majorHAnsi" w:cstheme="majorBidi"/>
      <w:color w:val="1F4D78" w:themeColor="accent1" w:themeShade="7F"/>
      <w:sz w:val="24"/>
      <w:szCs w:val="24"/>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70B3C"/>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C70B3C"/>
    <w:pPr>
      <w:ind w:left="720"/>
      <w:contextualSpacing/>
    </w:pPr>
  </w:style>
  <w:style w:type="paragraph" w:styleId="Encabezado">
    <w:name w:val="header"/>
    <w:basedOn w:val="Normal"/>
    <w:link w:val="EncabezadoCar"/>
    <w:uiPriority w:val="99"/>
    <w:unhideWhenUsed/>
    <w:rsid w:val="00C70B3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70B3C"/>
    <w:rPr>
      <w:lang w:val="es-ES"/>
    </w:rPr>
  </w:style>
  <w:style w:type="paragraph" w:styleId="Piedepgina">
    <w:name w:val="footer"/>
    <w:basedOn w:val="Normal"/>
    <w:link w:val="PiedepginaCar"/>
    <w:uiPriority w:val="99"/>
    <w:unhideWhenUsed/>
    <w:rsid w:val="00C70B3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70B3C"/>
    <w:rPr>
      <w:lang w:val="es-ES"/>
    </w:rPr>
  </w:style>
  <w:style w:type="paragraph" w:styleId="NormalWeb">
    <w:name w:val="Normal (Web)"/>
    <w:basedOn w:val="Normal"/>
    <w:uiPriority w:val="99"/>
    <w:unhideWhenUsed/>
    <w:rsid w:val="0096664A"/>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Ttulo1Car">
    <w:name w:val="Título 1 Car"/>
    <w:basedOn w:val="Fuentedeprrafopredeter"/>
    <w:link w:val="Ttulo1"/>
    <w:uiPriority w:val="9"/>
    <w:rsid w:val="0096664A"/>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96664A"/>
    <w:rPr>
      <w:rFonts w:asciiTheme="majorHAnsi" w:eastAsiaTheme="majorEastAsia" w:hAnsiTheme="majorHAnsi" w:cstheme="majorBidi"/>
      <w:color w:val="1F4D78" w:themeColor="accent1" w:themeShade="7F"/>
      <w:sz w:val="24"/>
      <w:szCs w:val="24"/>
    </w:rPr>
  </w:style>
  <w:style w:type="character" w:styleId="Textoennegrita">
    <w:name w:val="Strong"/>
    <w:basedOn w:val="Fuentedeprrafopredeter"/>
    <w:uiPriority w:val="22"/>
    <w:qFormat/>
    <w:rsid w:val="0096664A"/>
    <w:rPr>
      <w:b/>
      <w:bCs/>
    </w:rPr>
  </w:style>
  <w:style w:type="character" w:styleId="Hipervnculo">
    <w:name w:val="Hyperlink"/>
    <w:basedOn w:val="Fuentedeprrafopredeter"/>
    <w:uiPriority w:val="99"/>
    <w:semiHidden/>
    <w:unhideWhenUsed/>
    <w:rsid w:val="00395B44"/>
    <w:rPr>
      <w:color w:val="0000FF"/>
      <w:u w:val="single"/>
    </w:rPr>
  </w:style>
  <w:style w:type="paragraph" w:customStyle="1" w:styleId="p1">
    <w:name w:val="p1"/>
    <w:basedOn w:val="Normal"/>
    <w:rsid w:val="00395067"/>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s1">
    <w:name w:val="s1"/>
    <w:basedOn w:val="Fuentedeprrafopredeter"/>
    <w:rsid w:val="00395067"/>
  </w:style>
  <w:style w:type="character" w:customStyle="1" w:styleId="apple-converted-space">
    <w:name w:val="apple-converted-space"/>
    <w:basedOn w:val="Fuentedeprrafopredeter"/>
    <w:rsid w:val="00395067"/>
  </w:style>
  <w:style w:type="paragraph" w:customStyle="1" w:styleId="p2">
    <w:name w:val="p2"/>
    <w:basedOn w:val="Normal"/>
    <w:rsid w:val="00395067"/>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cita-requerida">
    <w:name w:val="cita-requerida"/>
    <w:basedOn w:val="Fuentedeprrafopredeter"/>
    <w:rsid w:val="001A4651"/>
  </w:style>
  <w:style w:type="paragraph" w:styleId="Textodeglobo">
    <w:name w:val="Balloon Text"/>
    <w:basedOn w:val="Normal"/>
    <w:link w:val="TextodegloboCar"/>
    <w:uiPriority w:val="99"/>
    <w:semiHidden/>
    <w:unhideWhenUsed/>
    <w:rsid w:val="00317D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7DEF"/>
    <w:rPr>
      <w:rFonts w:ascii="Tahoma" w:hAnsi="Tahoma" w:cs="Tahoma"/>
      <w:sz w:val="16"/>
      <w:szCs w:val="1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951847">
      <w:bodyDiv w:val="1"/>
      <w:marLeft w:val="0"/>
      <w:marRight w:val="0"/>
      <w:marTop w:val="0"/>
      <w:marBottom w:val="0"/>
      <w:divBdr>
        <w:top w:val="none" w:sz="0" w:space="0" w:color="auto"/>
        <w:left w:val="none" w:sz="0" w:space="0" w:color="auto"/>
        <w:bottom w:val="none" w:sz="0" w:space="0" w:color="auto"/>
        <w:right w:val="none" w:sz="0" w:space="0" w:color="auto"/>
      </w:divBdr>
    </w:div>
    <w:div w:id="1182206809">
      <w:bodyDiv w:val="1"/>
      <w:marLeft w:val="0"/>
      <w:marRight w:val="0"/>
      <w:marTop w:val="0"/>
      <w:marBottom w:val="0"/>
      <w:divBdr>
        <w:top w:val="none" w:sz="0" w:space="0" w:color="auto"/>
        <w:left w:val="none" w:sz="0" w:space="0" w:color="auto"/>
        <w:bottom w:val="none" w:sz="0" w:space="0" w:color="auto"/>
        <w:right w:val="none" w:sz="0" w:space="0" w:color="auto"/>
      </w:divBdr>
    </w:div>
    <w:div w:id="1577662751">
      <w:bodyDiv w:val="1"/>
      <w:marLeft w:val="0"/>
      <w:marRight w:val="0"/>
      <w:marTop w:val="0"/>
      <w:marBottom w:val="0"/>
      <w:divBdr>
        <w:top w:val="none" w:sz="0" w:space="0" w:color="auto"/>
        <w:left w:val="none" w:sz="0" w:space="0" w:color="auto"/>
        <w:bottom w:val="none" w:sz="0" w:space="0" w:color="auto"/>
        <w:right w:val="none" w:sz="0" w:space="0" w:color="auto"/>
      </w:divBdr>
    </w:div>
    <w:div w:id="194642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nceptodefinicion.de/oficina/" TargetMode="External"/><Relationship Id="rId13" Type="http://schemas.openxmlformats.org/officeDocument/2006/relationships/hyperlink" Target="https://es.wikipedia.org/wiki/Intranet" TargetMode="External"/><Relationship Id="rId18" Type="http://schemas.openxmlformats.org/officeDocument/2006/relationships/hyperlink" Target="https://es.wikipedia.org/wiki/Sitio_web" TargetMode="External"/><Relationship Id="rId26" Type="http://schemas.openxmlformats.org/officeDocument/2006/relationships/hyperlink" Target="https://es.wikipedia.org/wiki/Usuario_(inform%C3%A1tica)" TargetMode="External"/><Relationship Id="rId3" Type="http://schemas.microsoft.com/office/2007/relationships/stylesWithEffects" Target="stylesWithEffects.xml"/><Relationship Id="rId21" Type="http://schemas.openxmlformats.org/officeDocument/2006/relationships/hyperlink" Target="https://es.wikipedia.org/wiki/Software"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es.wikipedia.org/wiki/Internet" TargetMode="External"/><Relationship Id="rId17" Type="http://schemas.openxmlformats.org/officeDocument/2006/relationships/hyperlink" Target="http://conceptodefinicion.de/oficina/" TargetMode="External"/><Relationship Id="rId25" Type="http://schemas.openxmlformats.org/officeDocument/2006/relationships/hyperlink" Target="https://es.wikipedia.org/wiki/Amistad"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s.wikipedia.org/wiki/Navegador_web" TargetMode="External"/><Relationship Id="rId20" Type="http://schemas.openxmlformats.org/officeDocument/2006/relationships/hyperlink" Target="https://es.wikipedia.org/wiki/Intranet" TargetMode="External"/><Relationship Id="rId29" Type="http://schemas.openxmlformats.org/officeDocument/2006/relationships/hyperlink" Target="https://es.wikipedia.org/wiki/Inform%C3%A1tica"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s.wikipedia.org/wiki/Sitio_web" TargetMode="External"/><Relationship Id="rId24" Type="http://schemas.openxmlformats.org/officeDocument/2006/relationships/hyperlink" Target="https://es.wikipedia.org/wiki/Medio_social_(social_media)"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s.wikipedia.org/wiki/Base_de_datos" TargetMode="External"/><Relationship Id="rId23" Type="http://schemas.openxmlformats.org/officeDocument/2006/relationships/hyperlink" Target="https://es.wikipedia.org/wiki/Navegador_web" TargetMode="External"/><Relationship Id="rId28" Type="http://schemas.openxmlformats.org/officeDocument/2006/relationships/hyperlink" Target="https://es.wikipedia.org/wiki/Servicio_de_red_social" TargetMode="External"/><Relationship Id="rId36" Type="http://schemas.openxmlformats.org/officeDocument/2006/relationships/footer" Target="footer3.xml"/><Relationship Id="rId10" Type="http://schemas.openxmlformats.org/officeDocument/2006/relationships/hyperlink" Target="https://es.wikipedia.org/wiki/Programaci%C3%B3n_declarativa" TargetMode="External"/><Relationship Id="rId19" Type="http://schemas.openxmlformats.org/officeDocument/2006/relationships/hyperlink" Target="https://es.wikipedia.org/wiki/Internet"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s.wikipedia.org/wiki/Paradigma_de_programaci%C3%B3n" TargetMode="External"/><Relationship Id="rId14" Type="http://schemas.openxmlformats.org/officeDocument/2006/relationships/hyperlink" Target="https://es.wikipedia.org/wiki/Software" TargetMode="External"/><Relationship Id="rId22" Type="http://schemas.openxmlformats.org/officeDocument/2006/relationships/hyperlink" Target="https://es.wikipedia.org/wiki/Base_de_datos" TargetMode="External"/><Relationship Id="rId27" Type="http://schemas.openxmlformats.org/officeDocument/2006/relationships/hyperlink" Target="https://es.wikipedia.org/wiki/Servicio_de_red_social" TargetMode="External"/><Relationship Id="rId30" Type="http://schemas.openxmlformats.org/officeDocument/2006/relationships/hyperlink" Target="https://es.wikipedia.org/wiki/Electr%C3%B3nica" TargetMode="External"/><Relationship Id="rId35"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1547</Words>
  <Characters>8510</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EDITH MUÑOS</dc:creator>
  <cp:lastModifiedBy>DILETTO</cp:lastModifiedBy>
  <cp:revision>4</cp:revision>
  <dcterms:created xsi:type="dcterms:W3CDTF">2018-08-31T02:23:00Z</dcterms:created>
  <dcterms:modified xsi:type="dcterms:W3CDTF">2019-01-08T13:31:00Z</dcterms:modified>
</cp:coreProperties>
</file>