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6754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RF1. Registrar operadores de alojamiento para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van a registrar personas que ofrecerán establecimientos de alojamiento en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. Tipo usuario: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admin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básica del usuario.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logró registrar a la persona, ahora es capaz de ofrecer establecimientos de alojamiento.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No se logró registrar a la persona, puesto que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esta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 ya existe o el formato de la información es incorrecto.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 además de persistir en la base de datos, debe asegurar que el mismo usuario no exista ya.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024E7">
        <w:rPr>
          <w:rFonts w:ascii="Arial" w:eastAsia="Times New Roman" w:hAnsi="Arial" w:cs="Arial"/>
          <w:b/>
          <w:bCs/>
          <w:sz w:val="32"/>
          <w:szCs w:val="32"/>
          <w:lang w:eastAsia="es-CO"/>
        </w:rPr>
        <w:t> </w:t>
      </w:r>
    </w:p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024E7">
        <w:rPr>
          <w:rFonts w:ascii="Arial" w:eastAsia="Times New Roman" w:hAnsi="Arial" w:cs="Arial"/>
          <w:b/>
          <w:bCs/>
          <w:sz w:val="32"/>
          <w:szCs w:val="32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6754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RF2. Registrar propuestas de alojamientos para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van a registrar establecimientos de alojamiento en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 Tipo usuario: empresa, vecino, persona natural y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establecimiento de alojamiento a ser registrado.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usuario que va a registrar el establecimiento.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registró un nuevo establecimiento de alojamiento que puede ser arrendado.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se registró el establecimiento, puesto que la información está en un formato incorrecto o el usuario que intentó registrar ese tipo de alojamiento no existe o no tiene permitido hacerlo.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que el usuario existe, que es del tipo correcto, y luego persistir el establecimiento.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6749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RF3. Registrar a las personas habilitadas para usar los servicios.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van a registrar las personas que harán uso del arrendamiento de alojamiento en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. Tipo: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admin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usuario de comunidad universitaria a registrar.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registró un nuevo usuario que puede hacer uso de los servicios de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se logró registrar al usuario, puesto que este ya existe o el formato de la información es incorrecto.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que el usuario no existe, y luego persistirlo.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747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RF4. Registrar una reserva.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lastRenderedPageBreak/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va a registrar una reserva nueva para un usuario adecuado. Tipo usuario: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usuario a registrarle la reserva.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establecimiento que se querría alquilar.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registró una nueva reserva que relaciona a un usuario con un establecimiento.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se logró registrar la reserva, dado que o el usuario o el establecimiento no son válidos, o el establecimiento está ocupado en esas fechas.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la existencia de tanto usuario como establecimiento, y verificar que las fechas no estén ocupadas, además de persistirlo.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747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RF5. Cancelar una reserva.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va a cancelar una reserva de un usuario determinado. Tipo usuario: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usuario a cancelarle la reserva.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establecimiento del que se cancela la reserva.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canceló la reserva.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se logró cancelar ninguna reserva, dado que o el usuario o el establecimiento no son válidos.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la existencia de tanto usuario como establecimiento, además de persistir la operación.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752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RF6. Cancelar una oferta de alojamiento.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va a retirar un establecimiento de la oferta. Tipo usuario: empresa, vecino, persona natural y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Información acerca del establecimiento.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retiró el establecimiento de la oferta.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se logró retirar ningún establecimiento, dado que el establecimiento no es válido.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la existencia del establecimiento, además de persistir la operación.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747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RFC1. Mostrar el dinero recibido por cada proveedor de alojamiento durante el año actual y el año corrido.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consultará el dinero producido de un usuario por sus alojamientos ofrecidos. Tipo usuario: empresa, vecino, persona natural y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lastRenderedPageBreak/>
              <w:t>Información acerca del usuario a consultar.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Dinero recibido por un proveedor de alojamiento durante el año actúa.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requiere transaccionalidad puesto que debe confirmar la existencia del usuario, además de hacerlo de forma aislada para que otras transacciones no estén modificando la información a mitad de camino.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6743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RFC2. Mostrar las 20 ofertas más populares.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mostrarán las 20 ofertas más populares. Tipo usuario: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admin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 aplica.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Retornó las 20 ofertas más populares.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Sí es necesario que haya transaccionalidad para el aislamiento. Para que no pase que justo mientras está consultando el número 7, alguien más pase a ocupar el puesto 7 y entonces al consultar el puesto 8 haga que me devuelva dos veces la misma oferta.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6751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RFC4. Mostrar alojamientos que cumplen con ciertos requisitos.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mostrará la lista de alojamientos que cumplen con ciertas características. Tipo usuario: comunidad universitaria.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gram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Todos los requisitos a pedir</w:t>
            </w:r>
            <w:proofErr w:type="gram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 en el alojamiento.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Los alojamientos que cumplan esos requisitos, ninguno si no existen.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De nuevo, es necesaria la transaccionalidad para asegurar la coherencia de los datos a la hora de adjuntar una reserva.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6746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RFC5. Mostrar el uso de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 para cada tipo de usuario de la comunidad.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mostrarán las estadísticas según tipo de usuario. Tipo usuario: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admin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tipo de usuario a pedir sus estadísticas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Retorna todas las estadísticas relacionadas a un tipo de usuario.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Para evitar que se cambien los datos mientras se hacen la consulta es importante que el requerimiento sea transaccional.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B024E7" w:rsidRPr="00B024E7" w:rsidRDefault="00B024E7" w:rsidP="00B024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24E7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745"/>
      </w:tblGrid>
      <w:tr w:rsidR="00B024E7" w:rsidRPr="00B024E7" w:rsidTr="00B024E7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lastRenderedPageBreak/>
              <w:t>Nombre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RFC6. Mostrar uso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AlohAndes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 de un determinado usuario. 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mostrarán las estadísticas de un usuario específico. Tipo usuario: </w:t>
            </w:r>
            <w:proofErr w:type="spellStart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admin</w:t>
            </w:r>
            <w:proofErr w:type="spellEnd"/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La identificación del usuario específico del que se quiere consultar las estadísticas.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Una lista con las estadísticas que tiene un usuario.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B024E7" w:rsidRPr="00B024E7" w:rsidTr="00B024E7">
        <w:trPr>
          <w:trHeight w:val="315"/>
        </w:trPr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Transaccionalidad</w:t>
            </w:r>
            <w:r w:rsidRPr="00B024E7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B024E7" w:rsidRPr="00B024E7" w:rsidTr="00B024E7">
        <w:tc>
          <w:tcPr>
            <w:tcW w:w="102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24E7" w:rsidRPr="00B024E7" w:rsidRDefault="00B024E7" w:rsidP="00B024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024E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Para evitar que se cambien los datos mientras se hacen la consulta es importante que el requerimiento sea transaccional.</w:t>
            </w:r>
            <w:r w:rsidRPr="00B024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F75887" w:rsidRDefault="00F75887">
      <w:bookmarkStart w:id="0" w:name="_GoBack"/>
      <w:bookmarkEnd w:id="0"/>
    </w:p>
    <w:sectPr w:rsidR="00F7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E7"/>
    <w:rsid w:val="00B024E7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FB698-C5C9-4452-9CD5-95F404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0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024E7"/>
  </w:style>
  <w:style w:type="character" w:customStyle="1" w:styleId="eop">
    <w:name w:val="eop"/>
    <w:basedOn w:val="Fuentedeprrafopredeter"/>
    <w:rsid w:val="00B024E7"/>
  </w:style>
  <w:style w:type="character" w:customStyle="1" w:styleId="spellingerror">
    <w:name w:val="spellingerror"/>
    <w:basedOn w:val="Fuentedeprrafopredeter"/>
    <w:rsid w:val="00B024E7"/>
  </w:style>
  <w:style w:type="character" w:customStyle="1" w:styleId="contextualspellingandgrammarerror">
    <w:name w:val="contextualspellingandgrammarerror"/>
    <w:basedOn w:val="Fuentedeprrafopredeter"/>
    <w:rsid w:val="00B0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6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7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 Criado</dc:creator>
  <cp:keywords/>
  <dc:description/>
  <cp:lastModifiedBy>Juan Felipe Pena Criado</cp:lastModifiedBy>
  <cp:revision>1</cp:revision>
  <dcterms:created xsi:type="dcterms:W3CDTF">2020-03-25T22:06:00Z</dcterms:created>
  <dcterms:modified xsi:type="dcterms:W3CDTF">2020-03-25T22:07:00Z</dcterms:modified>
</cp:coreProperties>
</file>