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43DC5" w14:textId="77777777" w:rsidR="00336DC3" w:rsidRDefault="00336DC3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</w:p>
    <w:p w14:paraId="50C51D2E" w14:textId="4DDD9043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INFORME FINAL DE GESTIÓN</w:t>
      </w:r>
    </w:p>
    <w:p w14:paraId="6EF1F931" w14:textId="38230927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SALUD MENTAL: AMBIENTES SALUDABLES Y PROTECTORES</w:t>
      </w:r>
    </w:p>
    <w:p w14:paraId="5065D174" w14:textId="77777777" w:rsidR="00D0482A" w:rsidRPr="00336DC3" w:rsidRDefault="00D0482A" w:rsidP="00D0482A">
      <w:pPr>
        <w:jc w:val="center"/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8"/>
        <w:gridCol w:w="2410"/>
      </w:tblGrid>
      <w:tr w:rsidR="00D0482A" w:rsidRPr="00B13058" w14:paraId="00FFF9F4" w14:textId="77777777" w:rsidTr="00336DC3">
        <w:tc>
          <w:tcPr>
            <w:tcW w:w="1578" w:type="dxa"/>
          </w:tcPr>
          <w:p w14:paraId="061040FD" w14:textId="040AA970" w:rsidR="00D0482A" w:rsidRPr="00B13058" w:rsidRDefault="00D0482A">
            <w:pPr>
              <w:rPr>
                <w:rFonts w:ascii="Arial Rounded MT Bold" w:hAnsi="Arial Rounded MT Bold"/>
                <w:highlight w:val="yellow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SUBREGION</w:t>
            </w:r>
          </w:p>
        </w:tc>
        <w:tc>
          <w:tcPr>
            <w:tcW w:w="2410" w:type="dxa"/>
          </w:tcPr>
          <w:p w14:paraId="3899D7FE" w14:textId="0E75A534" w:rsidR="00D0482A" w:rsidRPr="00B13058" w:rsidRDefault="00D0482A">
            <w:pPr>
              <w:rPr>
                <w:rFonts w:ascii="Arial Rounded MT Bold" w:hAnsi="Arial Rounded MT Bold"/>
                <w:highlight w:val="yellow"/>
              </w:rPr>
            </w:pPr>
          </w:p>
        </w:tc>
      </w:tr>
    </w:tbl>
    <w:tbl>
      <w:tblPr>
        <w:tblStyle w:val="Tablaconcuadrcula"/>
        <w:tblpPr w:leftFromText="180" w:rightFromText="180" w:vertAnchor="text" w:horzAnchor="page" w:tblpX="5737" w:tblpY="-261"/>
        <w:tblW w:w="0" w:type="auto"/>
        <w:tblLook w:val="04A0" w:firstRow="1" w:lastRow="0" w:firstColumn="1" w:lastColumn="0" w:noHBand="0" w:noVBand="1"/>
      </w:tblPr>
      <w:tblGrid>
        <w:gridCol w:w="1424"/>
        <w:gridCol w:w="2410"/>
      </w:tblGrid>
      <w:tr w:rsidR="00336DC3" w:rsidRPr="00336DC3" w14:paraId="6A0E33D2" w14:textId="77777777" w:rsidTr="00336DC3">
        <w:tc>
          <w:tcPr>
            <w:tcW w:w="1424" w:type="dxa"/>
          </w:tcPr>
          <w:p w14:paraId="0D811744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MUNICIPIO</w:t>
            </w:r>
          </w:p>
        </w:tc>
        <w:tc>
          <w:tcPr>
            <w:tcW w:w="2410" w:type="dxa"/>
          </w:tcPr>
          <w:p w14:paraId="2C664267" w14:textId="4FD45950" w:rsidR="00336DC3" w:rsidRPr="00336DC3" w:rsidRDefault="00336DC3" w:rsidP="00336DC3">
            <w:pPr>
              <w:rPr>
                <w:rFonts w:ascii="Arial Rounded MT Bold" w:hAnsi="Arial Rounded MT Bold"/>
              </w:rPr>
            </w:pPr>
          </w:p>
        </w:tc>
      </w:tr>
    </w:tbl>
    <w:p w14:paraId="3A80725B" w14:textId="18DF4FAB" w:rsidR="00D0482A" w:rsidRPr="00336DC3" w:rsidRDefault="00D0482A">
      <w:pPr>
        <w:rPr>
          <w:rFonts w:ascii="Arial Rounded MT Bold" w:hAnsi="Arial Rounded MT Bol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5"/>
        <w:gridCol w:w="2410"/>
      </w:tblGrid>
      <w:tr w:rsidR="00D0482A" w:rsidRPr="003E4FA6" w14:paraId="71B8AF69" w14:textId="77777777" w:rsidTr="00336DC3">
        <w:tc>
          <w:tcPr>
            <w:tcW w:w="1675" w:type="dxa"/>
          </w:tcPr>
          <w:p w14:paraId="11AED94E" w14:textId="1F5ADF04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SECRETARIO (A) LOCAL DE SALUD</w:t>
            </w:r>
          </w:p>
        </w:tc>
        <w:tc>
          <w:tcPr>
            <w:tcW w:w="2410" w:type="dxa"/>
          </w:tcPr>
          <w:p w14:paraId="7BD33C2E" w14:textId="77777777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tbl>
      <w:tblPr>
        <w:tblStyle w:val="Tablaconcuadrcula"/>
        <w:tblpPr w:leftFromText="180" w:rightFromText="180" w:vertAnchor="text" w:horzAnchor="page" w:tblpX="5773" w:tblpY="-620"/>
        <w:tblW w:w="0" w:type="auto"/>
        <w:tblLook w:val="04A0" w:firstRow="1" w:lastRow="0" w:firstColumn="1" w:lastColumn="0" w:noHBand="0" w:noVBand="1"/>
      </w:tblPr>
      <w:tblGrid>
        <w:gridCol w:w="1849"/>
        <w:gridCol w:w="2410"/>
      </w:tblGrid>
      <w:tr w:rsidR="00336DC3" w:rsidRPr="00336DC3" w14:paraId="40992AA0" w14:textId="77777777" w:rsidTr="00336DC3">
        <w:tc>
          <w:tcPr>
            <w:tcW w:w="1849" w:type="dxa"/>
          </w:tcPr>
          <w:p w14:paraId="724026C8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cyan"/>
              </w:rPr>
              <w:t>CORREO ELECTRONICO</w:t>
            </w:r>
          </w:p>
        </w:tc>
        <w:tc>
          <w:tcPr>
            <w:tcW w:w="2410" w:type="dxa"/>
          </w:tcPr>
          <w:p w14:paraId="221CA957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</w:p>
        </w:tc>
      </w:tr>
    </w:tbl>
    <w:p w14:paraId="4A00058C" w14:textId="6D8CD0BB" w:rsidR="00D0482A" w:rsidRPr="00336DC3" w:rsidRDefault="00D0482A">
      <w:pPr>
        <w:rPr>
          <w:rFonts w:ascii="Arial Rounded MT Bold" w:hAnsi="Arial Rounded MT Bold"/>
        </w:rPr>
      </w:pPr>
      <w:r w:rsidRPr="00336DC3">
        <w:rPr>
          <w:rFonts w:ascii="Arial Rounded MT Bold" w:hAnsi="Arial Rounded MT Bold"/>
        </w:rPr>
        <w:t xml:space="preserve"> </w:t>
      </w:r>
    </w:p>
    <w:p w14:paraId="3A45F4EF" w14:textId="77777777" w:rsidR="00051F08" w:rsidRDefault="00051F08" w:rsidP="00051F08">
      <w:pPr>
        <w:pStyle w:val="Ttulo1"/>
        <w:shd w:val="clear" w:color="auto" w:fill="auto"/>
        <w:spacing w:after="0"/>
        <w:ind w:left="21"/>
        <w:jc w:val="center"/>
        <w:rPr>
          <w:rFonts w:ascii="Arial Rounded MT Bold" w:hAnsi="Arial Rounded MT Bold"/>
          <w:color w:val="000000"/>
        </w:rPr>
      </w:pPr>
    </w:p>
    <w:p w14:paraId="6FBDD364" w14:textId="44B04B4F" w:rsidR="00D0482A" w:rsidRPr="00336DC3" w:rsidRDefault="00051F08" w:rsidP="00051F08">
      <w:pPr>
        <w:pStyle w:val="Ttulo1"/>
        <w:shd w:val="clear" w:color="auto" w:fill="auto"/>
        <w:spacing w:after="0"/>
        <w:ind w:left="21"/>
        <w:jc w:val="center"/>
        <w:rPr>
          <w:rFonts w:ascii="Arial Rounded MT Bold" w:hAnsi="Arial Rounded MT Bold"/>
        </w:rPr>
      </w:pPr>
      <w:r w:rsidRPr="00336DC3">
        <w:rPr>
          <w:rFonts w:ascii="Arial Rounded MT Bold" w:hAnsi="Arial Rounded MT Bold"/>
          <w:color w:val="000000"/>
        </w:rPr>
        <w:t>INTRODUCCIÓN</w:t>
      </w:r>
    </w:p>
    <w:p w14:paraId="4F2264D1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 xml:space="preserve">En el marco de las competencias asignadas a las entidades territoriales para la gestión integral de la salud pública y en cumplimiento de los lineamientos establecidos en la Política Pública Departamental de Salud Mental y Prevención de las Adicciones 2022–2040, adoptada mediante la Ordenanza 041 de 2022 del Departamento de Antioquia, se desarrollan acciones orientadas al fortalecimiento de las capacidades institucionales, la articulación intersectorial y el direccionamiento de estrategias que contribuyan a la promoción de la salud mental y la prevención de las adicciones en el territorio. Dicha política busca garantizar respuestas integrales, continuas y efectivas frente a los desafíos asociados a la salud mental, el consumo de sustancias psicoactivas y demás factores de riesgo que afectan el bienestar individual, familiar y comunitario. </w:t>
      </w:r>
    </w:p>
    <w:p w14:paraId="75827D5D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En este contexto, la implementación de los procesos de direccionamiento de políticas públicas y fortalecimiento institucional constituye una herramienta fundamental para consolidar la gestión territorial de la salud pública, promoviendo la coordinación entre actores institucionales, el desarrollo de capacidades técnicas y operativas, la gestión del conocimiento y la formulación de acciones orientadas al cumplimiento de las metas y objetivos definidos en la política pública departamental. Estas acciones permiten avanzar en la construcción de entornos protectores, saludables e incluyentes, favoreciendo el ejercicio pleno del derecho a la salud mental de la población antioqueña.</w:t>
      </w:r>
    </w:p>
    <w:p w14:paraId="4D9369C4" w14:textId="4F05028F" w:rsidR="00D0482A" w:rsidRDefault="00D0482A">
      <w:pPr>
        <w:rPr>
          <w:rFonts w:ascii="Arial Rounded MT Bold" w:hAnsi="Arial Rounded MT Bold"/>
          <w:lang w:val="es-CO"/>
        </w:rPr>
      </w:pPr>
    </w:p>
    <w:p w14:paraId="0E3FF7E7" w14:textId="47160520" w:rsidR="00336DC3" w:rsidRDefault="00336DC3">
      <w:pPr>
        <w:rPr>
          <w:rFonts w:ascii="Arial Rounded MT Bold" w:hAnsi="Arial Rounded MT Bold"/>
          <w:lang w:val="es-CO"/>
        </w:rPr>
      </w:pPr>
    </w:p>
    <w:p w14:paraId="32CF7CE9" w14:textId="5CF7B9C7" w:rsidR="00336DC3" w:rsidRDefault="00336DC3">
      <w:pPr>
        <w:rPr>
          <w:rFonts w:ascii="Arial Rounded MT Bold" w:hAnsi="Arial Rounded MT Bold"/>
          <w:lang w:val="es-CO"/>
        </w:rPr>
      </w:pPr>
    </w:p>
    <w:p w14:paraId="269EFDE8" w14:textId="3C7F755D" w:rsidR="00336DC3" w:rsidRDefault="00336DC3">
      <w:pPr>
        <w:rPr>
          <w:rFonts w:ascii="Arial Rounded MT Bold" w:hAnsi="Arial Rounded MT Bold"/>
          <w:lang w:val="es-CO"/>
        </w:rPr>
      </w:pPr>
    </w:p>
    <w:p w14:paraId="00C64097" w14:textId="50A87F20" w:rsidR="00336DC3" w:rsidRDefault="00336DC3">
      <w:pPr>
        <w:rPr>
          <w:rFonts w:ascii="Arial Rounded MT Bold" w:hAnsi="Arial Rounded MT Bold"/>
          <w:lang w:val="es-CO"/>
        </w:rPr>
      </w:pPr>
    </w:p>
    <w:p w14:paraId="6B21D726" w14:textId="77777777" w:rsidR="00336DC3" w:rsidRDefault="00336DC3">
      <w:pPr>
        <w:rPr>
          <w:rFonts w:ascii="Arial Rounded MT Bold" w:hAnsi="Arial Rounded MT Bold"/>
          <w:lang w:val="es-CO"/>
        </w:rPr>
      </w:pPr>
    </w:p>
    <w:p w14:paraId="67ACED43" w14:textId="0C5BD82B" w:rsidR="001354BB" w:rsidRDefault="001354BB">
      <w:pPr>
        <w:rPr>
          <w:rFonts w:ascii="Arial Rounded MT Bold" w:hAnsi="Arial Rounded MT Bold"/>
          <w:b/>
          <w:bCs/>
          <w:lang w:val="es-CO"/>
        </w:rPr>
      </w:pPr>
      <w:r w:rsidRPr="001354BB">
        <w:rPr>
          <w:rFonts w:ascii="Arial Rounded MT Bold" w:hAnsi="Arial Rounded MT Bold"/>
          <w:b/>
          <w:bCs/>
          <w:highlight w:val="cyan"/>
          <w:lang w:val="es-CO"/>
        </w:rPr>
        <w:t xml:space="preserve">ANALISIS DE </w:t>
      </w:r>
      <w:r>
        <w:rPr>
          <w:rFonts w:ascii="Arial Rounded MT Bold" w:hAnsi="Arial Rounded MT Bold"/>
          <w:b/>
          <w:bCs/>
          <w:highlight w:val="cyan"/>
          <w:lang w:val="es-CO"/>
        </w:rPr>
        <w:t xml:space="preserve">RESULTADO DE </w:t>
      </w:r>
      <w:r w:rsidRPr="001354BB">
        <w:rPr>
          <w:rFonts w:ascii="Arial Rounded MT Bold" w:hAnsi="Arial Rounded MT Bold"/>
          <w:b/>
          <w:bCs/>
          <w:highlight w:val="cyan"/>
          <w:lang w:val="es-CO"/>
        </w:rPr>
        <w:t>PRETEST Y POSTEST</w:t>
      </w:r>
    </w:p>
    <w:p w14:paraId="4E90C541" w14:textId="77777777" w:rsidR="001354BB" w:rsidRPr="008C1D82" w:rsidRDefault="001354BB">
      <w:pPr>
        <w:rPr>
          <w:rFonts w:ascii="Arial Rounded MT Bold" w:hAnsi="Arial Rounded MT Bold"/>
          <w:b/>
          <w:bCs/>
          <w:lang w:val="es-CO"/>
        </w:rPr>
      </w:pPr>
    </w:p>
    <w:p w14:paraId="2AD53499" w14:textId="77777777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AC3A7AB" w14:textId="5194E9B5" w:rsidR="00B81DF7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 xml:space="preserve">MARCO NORMATIVO </w:t>
      </w:r>
    </w:p>
    <w:p w14:paraId="2178B381" w14:textId="23E1BC0F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1616 de 2013 (Salud Mental).</w:t>
      </w:r>
    </w:p>
    <w:p w14:paraId="2E8B109D" w14:textId="315659FB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1566 de 2012.</w:t>
      </w:r>
    </w:p>
    <w:p w14:paraId="28092C15" w14:textId="7DACFA0D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518 de 2015.</w:t>
      </w:r>
    </w:p>
    <w:p w14:paraId="02ECDB54" w14:textId="5332F121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Resolución 3280 de 2018.</w:t>
      </w:r>
    </w:p>
    <w:p w14:paraId="53A6D3BF" w14:textId="7D19A614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Plan Decenal de Salud Pública vigente.</w:t>
      </w:r>
    </w:p>
    <w:p w14:paraId="3CFF19D9" w14:textId="36BED9C8" w:rsidR="00B85E1D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Ordenanza 041 de 2022 (Política Pública Departamental de Salud Mental y Prevención de las Adicciones).</w:t>
      </w:r>
    </w:p>
    <w:p w14:paraId="162D4C7B" w14:textId="77777777" w:rsidR="00B85E1D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651628B7" w14:textId="1F61C470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METODOLOGIA DE IMPLEMENTACION</w:t>
      </w:r>
    </w:p>
    <w:p w14:paraId="62C7AB81" w14:textId="77777777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4E53EEA6" w14:textId="18A1DC02" w:rsidR="00A61DDD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(Explicar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cómo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se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desarrolló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el acompañamiento)</w:t>
      </w:r>
    </w:p>
    <w:p w14:paraId="6918A7F3" w14:textId="77777777" w:rsidR="009839CA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995C470" w14:textId="0F5EE01E" w:rsidR="00D0482A" w:rsidRPr="00386701" w:rsidRDefault="00336DC3" w:rsidP="00386701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eastAsia="Arial" w:hAnsi="Arial Rounded MT Bold" w:cs="Arial"/>
          <w:b/>
          <w:lang w:val="es-CO"/>
        </w:rPr>
        <w:t>ASESORÍAS Y ASISTENCIAS TÉCNICAS REALIZADAS AL MUNICIPIO</w:t>
      </w:r>
      <w:r w:rsidR="00386701">
        <w:rPr>
          <w:rFonts w:ascii="Arial Rounded MT Bold" w:eastAsia="Arial" w:hAnsi="Arial Rounded MT Bold" w:cs="Arial"/>
          <w:b/>
          <w:lang w:val="es-CO"/>
        </w:rPr>
        <w:t xml:space="preserve"> </w:t>
      </w:r>
    </w:p>
    <w:p w14:paraId="6E71AA0E" w14:textId="219DBF27" w:rsidR="00D0482A" w:rsidRPr="00336DC3" w:rsidRDefault="00D0482A">
      <w:pPr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6587" w:rsidRPr="00B13058" w14:paraId="431E32B7" w14:textId="77777777" w:rsidTr="00802092">
        <w:tc>
          <w:tcPr>
            <w:tcW w:w="3116" w:type="dxa"/>
            <w:vAlign w:val="center"/>
          </w:tcPr>
          <w:p w14:paraId="484C9D0B" w14:textId="77777777" w:rsidR="002B6587" w:rsidRPr="00B13058" w:rsidRDefault="002B6587" w:rsidP="00802092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 ASESORIAS REALIZADAS</w:t>
            </w:r>
          </w:p>
        </w:tc>
        <w:tc>
          <w:tcPr>
            <w:tcW w:w="3117" w:type="dxa"/>
            <w:vAlign w:val="center"/>
          </w:tcPr>
          <w:p w14:paraId="3E3193ED" w14:textId="77777777" w:rsidR="002B6587" w:rsidRPr="00B13058" w:rsidRDefault="002B6587" w:rsidP="00802092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 ASISTENCIAS TECNICAS REALIZADAS</w:t>
            </w:r>
          </w:p>
        </w:tc>
        <w:tc>
          <w:tcPr>
            <w:tcW w:w="3117" w:type="dxa"/>
            <w:vAlign w:val="center"/>
          </w:tcPr>
          <w:p w14:paraId="0F04B847" w14:textId="77777777" w:rsidR="002B6587" w:rsidRPr="00B13058" w:rsidRDefault="002B6587" w:rsidP="00802092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TEMATICAS GENERALES ABORDADAS EN LAS AOAT</w:t>
            </w:r>
          </w:p>
        </w:tc>
      </w:tr>
      <w:tr w:rsidR="002B6587" w:rsidRPr="00B13058" w14:paraId="7D5F3492" w14:textId="77777777" w:rsidTr="00802092">
        <w:tc>
          <w:tcPr>
            <w:tcW w:w="3116" w:type="dxa"/>
            <w:vAlign w:val="center"/>
          </w:tcPr>
          <w:p w14:paraId="1F3BA554" w14:textId="77777777" w:rsidR="002B6587" w:rsidRPr="00B13058" w:rsidRDefault="002B6587" w:rsidP="00802092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</w:p>
        </w:tc>
        <w:tc>
          <w:tcPr>
            <w:tcW w:w="3117" w:type="dxa"/>
            <w:vAlign w:val="center"/>
          </w:tcPr>
          <w:p w14:paraId="4E4241A9" w14:textId="77777777" w:rsidR="002B6587" w:rsidRPr="00B13058" w:rsidRDefault="002B6587" w:rsidP="00802092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</w:p>
        </w:tc>
        <w:tc>
          <w:tcPr>
            <w:tcW w:w="3117" w:type="dxa"/>
            <w:vAlign w:val="center"/>
          </w:tcPr>
          <w:p w14:paraId="5EDDC86F" w14:textId="77777777" w:rsidR="002B6587" w:rsidRPr="00B13058" w:rsidRDefault="002B6587" w:rsidP="00802092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</w:p>
        </w:tc>
      </w:tr>
    </w:tbl>
    <w:p w14:paraId="3BBAF311" w14:textId="547F16A1" w:rsidR="00D0482A" w:rsidRDefault="00D0482A">
      <w:pPr>
        <w:rPr>
          <w:rFonts w:ascii="Arial Rounded MT Bold" w:hAnsi="Arial Rounded MT Bold"/>
          <w:lang w:val="es-CO"/>
        </w:rPr>
      </w:pPr>
    </w:p>
    <w:p w14:paraId="4A03DC4A" w14:textId="77777777" w:rsidR="00690941" w:rsidRPr="00690941" w:rsidRDefault="00690941" w:rsidP="00690941">
      <w:pPr>
        <w:rPr>
          <w:rFonts w:ascii="Arial Rounded MT Bold" w:hAnsi="Arial Rounded MT Bold"/>
          <w:lang w:val="es-CO"/>
        </w:rPr>
      </w:pPr>
      <w:r w:rsidRPr="00690941">
        <w:rPr>
          <w:rFonts w:ascii="Arial Rounded MT Bold" w:hAnsi="Arial Rounded MT Bold"/>
          <w:lang w:val="es-CO"/>
        </w:rPr>
        <w:t>POBLACIÓN IMPACTADA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0941" w14:paraId="37F4E692" w14:textId="77777777" w:rsidTr="00690941">
        <w:tc>
          <w:tcPr>
            <w:tcW w:w="3116" w:type="dxa"/>
          </w:tcPr>
          <w:p w14:paraId="579D9064" w14:textId="685482A0" w:rsidR="00690941" w:rsidRPr="00051F08" w:rsidRDefault="00690941" w:rsidP="00690941">
            <w:pPr>
              <w:rPr>
                <w:rFonts w:ascii="Arial Rounded MT Bold" w:hAnsi="Arial Rounded MT Bold"/>
                <w:highlight w:val="yellow"/>
                <w:lang w:val="es-CO"/>
              </w:rPr>
            </w:pPr>
            <w:r w:rsidRPr="00051F08">
              <w:rPr>
                <w:rFonts w:ascii="Arial Rounded MT Bold" w:hAnsi="Arial Rounded MT Bold"/>
                <w:highlight w:val="yellow"/>
                <w:lang w:val="es-CO"/>
              </w:rPr>
              <w:t>NUMERO DE PERSONAS</w:t>
            </w:r>
          </w:p>
        </w:tc>
        <w:tc>
          <w:tcPr>
            <w:tcW w:w="3117" w:type="dxa"/>
          </w:tcPr>
          <w:p w14:paraId="52B91EAC" w14:textId="547C4814" w:rsidR="00690941" w:rsidRPr="00051F08" w:rsidRDefault="00690941" w:rsidP="00690941">
            <w:pPr>
              <w:rPr>
                <w:rFonts w:ascii="Arial Rounded MT Bold" w:hAnsi="Arial Rounded MT Bold"/>
                <w:highlight w:val="yellow"/>
                <w:lang w:val="es-CO"/>
              </w:rPr>
            </w:pPr>
            <w:r w:rsidRPr="00051F0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</w:p>
        </w:tc>
        <w:tc>
          <w:tcPr>
            <w:tcW w:w="3117" w:type="dxa"/>
          </w:tcPr>
          <w:p w14:paraId="32A044E8" w14:textId="77777777" w:rsidR="00690941" w:rsidRPr="00051F08" w:rsidRDefault="00690941" w:rsidP="00690941">
            <w:pPr>
              <w:rPr>
                <w:rFonts w:ascii="Arial Rounded MT Bold" w:hAnsi="Arial Rounded MT Bold"/>
                <w:highlight w:val="yellow"/>
                <w:lang w:val="es-CO"/>
              </w:rPr>
            </w:pPr>
            <w:r w:rsidRPr="00051F08">
              <w:rPr>
                <w:rFonts w:ascii="Arial Rounded MT Bold" w:hAnsi="Arial Rounded MT Bold"/>
                <w:highlight w:val="yellow"/>
                <w:lang w:val="es-CO"/>
              </w:rPr>
              <w:t>TEMATICA GENERAL</w:t>
            </w:r>
          </w:p>
          <w:p w14:paraId="22DA9E3A" w14:textId="77777777" w:rsidR="00690941" w:rsidRPr="00051F08" w:rsidRDefault="00690941" w:rsidP="00690941">
            <w:pPr>
              <w:rPr>
                <w:rFonts w:ascii="Arial Rounded MT Bold" w:hAnsi="Arial Rounded MT Bold"/>
                <w:highlight w:val="yellow"/>
                <w:lang w:val="es-CO"/>
              </w:rPr>
            </w:pPr>
          </w:p>
        </w:tc>
      </w:tr>
      <w:tr w:rsidR="00690941" w14:paraId="3326A326" w14:textId="77777777" w:rsidTr="00690941">
        <w:tc>
          <w:tcPr>
            <w:tcW w:w="3116" w:type="dxa"/>
          </w:tcPr>
          <w:p w14:paraId="493E3E2A" w14:textId="77777777" w:rsidR="00690941" w:rsidRDefault="00690941" w:rsidP="00690941">
            <w:pPr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3117" w:type="dxa"/>
          </w:tcPr>
          <w:p w14:paraId="73E3A3E7" w14:textId="77777777" w:rsidR="00690941" w:rsidRDefault="00690941" w:rsidP="00690941">
            <w:pPr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3117" w:type="dxa"/>
          </w:tcPr>
          <w:p w14:paraId="7F13BC2A" w14:textId="77777777" w:rsidR="00690941" w:rsidRDefault="00690941" w:rsidP="00690941">
            <w:pPr>
              <w:rPr>
                <w:rFonts w:ascii="Arial Rounded MT Bold" w:hAnsi="Arial Rounded MT Bold"/>
                <w:lang w:val="es-CO"/>
              </w:rPr>
            </w:pPr>
          </w:p>
        </w:tc>
      </w:tr>
    </w:tbl>
    <w:p w14:paraId="706C0361" w14:textId="77777777" w:rsidR="00690941" w:rsidRDefault="00690941" w:rsidP="00690941">
      <w:pPr>
        <w:rPr>
          <w:rFonts w:ascii="Arial Rounded MT Bold" w:hAnsi="Arial Rounded MT Bold"/>
          <w:lang w:val="es-CO"/>
        </w:rPr>
      </w:pPr>
    </w:p>
    <w:p w14:paraId="614AC76C" w14:textId="04D570F9" w:rsidR="00D62F3B" w:rsidRPr="001354BB" w:rsidRDefault="00F02CE2">
      <w:pPr>
        <w:rPr>
          <w:rFonts w:ascii="Arial Rounded MT Bold" w:hAnsi="Arial Rounded MT Bold"/>
          <w:b/>
          <w:bCs/>
          <w:lang w:val="es-CO"/>
        </w:rPr>
      </w:pPr>
      <w:r w:rsidRPr="001354BB">
        <w:rPr>
          <w:rFonts w:ascii="Arial Rounded MT Bold" w:hAnsi="Arial Rounded MT Bold"/>
          <w:b/>
          <w:bCs/>
          <w:lang w:val="es-CO"/>
        </w:rPr>
        <w:t>PLAN DE SOSTENIBILIDAD</w:t>
      </w:r>
    </w:p>
    <w:p w14:paraId="6FEEB2D9" w14:textId="03D29B74" w:rsidR="00BD729A" w:rsidRDefault="00BD729A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lang w:val="es-CO"/>
        </w:rPr>
        <w:t>Que capacidad instalada se deja:</w:t>
      </w:r>
    </w:p>
    <w:p w14:paraId="41BDF061" w14:textId="574762D2" w:rsidR="00BD729A" w:rsidRDefault="00AE7947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>
        <w:rPr>
          <w:rFonts w:ascii="Arial Rounded MT Bold" w:hAnsi="Arial Rounded MT Bold"/>
          <w:highlight w:val="cyan"/>
          <w:lang w:val="es-CO"/>
        </w:rPr>
        <w:t>Insumos compartidos</w:t>
      </w:r>
      <w:r w:rsidR="008625D5">
        <w:rPr>
          <w:rFonts w:ascii="Arial Rounded MT Bold" w:hAnsi="Arial Rounded MT Bold"/>
          <w:highlight w:val="cyan"/>
          <w:lang w:val="es-CO"/>
        </w:rPr>
        <w:t xml:space="preserve"> (ejemplo: compartimos las </w:t>
      </w:r>
      <w:r w:rsidR="00E90731">
        <w:rPr>
          <w:rFonts w:ascii="Arial Rounded MT Bold" w:hAnsi="Arial Rounded MT Bold"/>
          <w:highlight w:val="cyan"/>
          <w:lang w:val="es-CO"/>
        </w:rPr>
        <w:t>guías</w:t>
      </w:r>
      <w:r w:rsidR="008625D5">
        <w:rPr>
          <w:rFonts w:ascii="Arial Rounded MT Bold" w:hAnsi="Arial Rounded MT Bold"/>
          <w:highlight w:val="cyan"/>
          <w:lang w:val="es-CO"/>
        </w:rPr>
        <w:t>, los</w:t>
      </w:r>
      <w:r w:rsidR="00822A89">
        <w:rPr>
          <w:rFonts w:ascii="Arial Rounded MT Bold" w:hAnsi="Arial Rounded MT Bold"/>
          <w:highlight w:val="cyan"/>
          <w:lang w:val="es-CO"/>
        </w:rPr>
        <w:t xml:space="preserve"> lineamientos, orientaciones, matrices, protocolos, bibliografías, presentaciones, videos, tamizajes)</w:t>
      </w:r>
    </w:p>
    <w:p w14:paraId="797BA522" w14:textId="72AADAE0" w:rsidR="00AE7947" w:rsidRPr="00B13058" w:rsidRDefault="00AE7947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>
        <w:rPr>
          <w:rFonts w:ascii="Arial Rounded MT Bold" w:hAnsi="Arial Rounded MT Bold"/>
          <w:highlight w:val="cyan"/>
          <w:lang w:val="es-CO"/>
        </w:rPr>
        <w:t>Responsables</w:t>
      </w:r>
    </w:p>
    <w:p w14:paraId="3992DAA6" w14:textId="77777777" w:rsidR="00F02CE2" w:rsidRPr="005310C3" w:rsidRDefault="00F02CE2" w:rsidP="00F02CE2">
      <w:pPr>
        <w:rPr>
          <w:rFonts w:ascii="Arial Rounded MT Bold" w:hAnsi="Arial Rounded MT Bold"/>
          <w:b/>
          <w:bCs/>
          <w:lang w:val="es-CO"/>
        </w:rPr>
      </w:pPr>
      <w:r w:rsidRPr="005310C3">
        <w:rPr>
          <w:rFonts w:ascii="Arial Rounded MT Bold" w:hAnsi="Arial Rounded MT Bold"/>
          <w:b/>
          <w:bCs/>
          <w:lang w:val="es-CO"/>
        </w:rPr>
        <w:t>CONCLUSIONES</w:t>
      </w:r>
    </w:p>
    <w:p w14:paraId="51DAF103" w14:textId="7B2CFA85" w:rsidR="00F02CE2" w:rsidRDefault="00B13058" w:rsidP="00F02CE2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</w:t>
      </w:r>
      <w:r w:rsidRPr="00B13058">
        <w:rPr>
          <w:rFonts w:ascii="Arial Rounded MT Bold" w:hAnsi="Arial Rounded MT Bold"/>
          <w:highlight w:val="cyan"/>
          <w:lang w:val="es-CO"/>
        </w:rPr>
        <w:t>conclusiones que considere.</w:t>
      </w:r>
    </w:p>
    <w:p w14:paraId="202D6B71" w14:textId="77777777" w:rsidR="00BD729A" w:rsidRDefault="00BD729A" w:rsidP="00F02CE2">
      <w:pPr>
        <w:rPr>
          <w:rFonts w:ascii="Arial Rounded MT Bold" w:hAnsi="Arial Rounded MT Bold"/>
          <w:lang w:val="es-CO"/>
        </w:rPr>
      </w:pPr>
    </w:p>
    <w:p w14:paraId="2CD01D81" w14:textId="64154CBA" w:rsidR="00F02CE2" w:rsidRPr="005310C3" w:rsidRDefault="00F02CE2" w:rsidP="00F02CE2">
      <w:pPr>
        <w:rPr>
          <w:rFonts w:ascii="Arial Rounded MT Bold" w:hAnsi="Arial Rounded MT Bold"/>
          <w:b/>
          <w:bCs/>
          <w:lang w:val="es-CO"/>
        </w:rPr>
      </w:pPr>
      <w:r w:rsidRPr="005310C3">
        <w:rPr>
          <w:rFonts w:ascii="Arial Rounded MT Bold" w:hAnsi="Arial Rounded MT Bold"/>
          <w:b/>
          <w:bCs/>
          <w:lang w:val="es-CO"/>
        </w:rPr>
        <w:t>RECOMENDACIONES</w:t>
      </w:r>
    </w:p>
    <w:p w14:paraId="6A809CB3" w14:textId="284E9056" w:rsidR="00B13058" w:rsidRDefault="00B13058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lastRenderedPageBreak/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recomendaciones </w:t>
      </w:r>
      <w:r w:rsidRPr="00B13058">
        <w:rPr>
          <w:rFonts w:ascii="Arial Rounded MT Bold" w:hAnsi="Arial Rounded MT Bold"/>
          <w:highlight w:val="cyan"/>
          <w:lang w:val="es-CO"/>
        </w:rPr>
        <w:t>que considere.</w:t>
      </w:r>
    </w:p>
    <w:p w14:paraId="1E623B8A" w14:textId="77777777" w:rsidR="00F02CE2" w:rsidRPr="00B13058" w:rsidRDefault="00F02CE2">
      <w:pPr>
        <w:rPr>
          <w:rFonts w:ascii="Arial Rounded MT Bold" w:hAnsi="Arial Rounded MT Bold"/>
          <w:lang w:val="es-CO"/>
        </w:rPr>
      </w:pPr>
    </w:p>
    <w:p w14:paraId="46B37021" w14:textId="77777777" w:rsidR="00F544F6" w:rsidRPr="00B13058" w:rsidRDefault="00F544F6">
      <w:pPr>
        <w:rPr>
          <w:rFonts w:ascii="Arial Rounded MT Bold" w:hAnsi="Arial Rounded MT Bold"/>
          <w:lang w:val="es-CO"/>
        </w:rPr>
      </w:pPr>
    </w:p>
    <w:p w14:paraId="0ED4563A" w14:textId="77777777" w:rsidR="009F7509" w:rsidRDefault="009F7509">
      <w:pPr>
        <w:rPr>
          <w:rFonts w:ascii="Arial Rounded MT Bold" w:hAnsi="Arial Rounded MT Bold"/>
          <w:lang w:val="es-CO"/>
        </w:rPr>
      </w:pPr>
    </w:p>
    <w:p w14:paraId="5CE7A912" w14:textId="7EDD6764" w:rsidR="00336DC3" w:rsidRPr="00B13058" w:rsidRDefault="009F7509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Elaborado por: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6DC3" w:rsidRPr="00336DC3" w14:paraId="77912D57" w14:textId="77777777" w:rsidTr="00B13058">
        <w:trPr>
          <w:jc w:val="center"/>
        </w:trPr>
        <w:tc>
          <w:tcPr>
            <w:tcW w:w="2337" w:type="dxa"/>
            <w:vAlign w:val="center"/>
          </w:tcPr>
          <w:p w14:paraId="20EB13E7" w14:textId="5357003A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NOMBRE</w:t>
            </w:r>
          </w:p>
        </w:tc>
        <w:tc>
          <w:tcPr>
            <w:tcW w:w="2337" w:type="dxa"/>
            <w:vAlign w:val="center"/>
          </w:tcPr>
          <w:p w14:paraId="75673F96" w14:textId="398CD763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</w:p>
        </w:tc>
        <w:tc>
          <w:tcPr>
            <w:tcW w:w="2338" w:type="dxa"/>
            <w:vAlign w:val="center"/>
          </w:tcPr>
          <w:p w14:paraId="14FF56F4" w14:textId="14FDDAFA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DOCUMENTO DE IDENTIDAD</w:t>
            </w:r>
          </w:p>
        </w:tc>
        <w:tc>
          <w:tcPr>
            <w:tcW w:w="2338" w:type="dxa"/>
            <w:vAlign w:val="center"/>
          </w:tcPr>
          <w:p w14:paraId="22B7930D" w14:textId="4352A95F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FIRMA</w:t>
            </w:r>
          </w:p>
        </w:tc>
      </w:tr>
      <w:tr w:rsidR="00336DC3" w:rsidRPr="00336DC3" w14:paraId="56B0D007" w14:textId="77777777" w:rsidTr="00B13058">
        <w:trPr>
          <w:jc w:val="center"/>
        </w:trPr>
        <w:tc>
          <w:tcPr>
            <w:tcW w:w="2337" w:type="dxa"/>
            <w:vAlign w:val="center"/>
          </w:tcPr>
          <w:p w14:paraId="178557B9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2337" w:type="dxa"/>
            <w:vAlign w:val="center"/>
          </w:tcPr>
          <w:p w14:paraId="71830415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2338" w:type="dxa"/>
            <w:vAlign w:val="center"/>
          </w:tcPr>
          <w:p w14:paraId="4A409C74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  <w:tc>
          <w:tcPr>
            <w:tcW w:w="2338" w:type="dxa"/>
            <w:vAlign w:val="center"/>
          </w:tcPr>
          <w:p w14:paraId="2BBEEDAD" w14:textId="77777777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</w:p>
        </w:tc>
      </w:tr>
    </w:tbl>
    <w:p w14:paraId="5290411D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sectPr w:rsidR="00336DC3" w:rsidRPr="00336DC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68D8A" w14:textId="77777777" w:rsidR="0091514E" w:rsidRDefault="0091514E" w:rsidP="00336DC3">
      <w:pPr>
        <w:spacing w:after="0" w:line="240" w:lineRule="auto"/>
      </w:pPr>
      <w:r>
        <w:separator/>
      </w:r>
    </w:p>
  </w:endnote>
  <w:endnote w:type="continuationSeparator" w:id="0">
    <w:p w14:paraId="2FE27F8F" w14:textId="77777777" w:rsidR="0091514E" w:rsidRDefault="0091514E" w:rsidP="00336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22D2A" w14:textId="77777777" w:rsidR="0091514E" w:rsidRDefault="0091514E" w:rsidP="00336DC3">
      <w:pPr>
        <w:spacing w:after="0" w:line="240" w:lineRule="auto"/>
      </w:pPr>
      <w:r>
        <w:separator/>
      </w:r>
    </w:p>
  </w:footnote>
  <w:footnote w:type="continuationSeparator" w:id="0">
    <w:p w14:paraId="46A2348E" w14:textId="77777777" w:rsidR="0091514E" w:rsidRDefault="0091514E" w:rsidP="00336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8A2A" w14:textId="3933777C" w:rsidR="00336DC3" w:rsidRDefault="00336DC3" w:rsidP="00336DC3">
    <w:pPr>
      <w:pStyle w:val="Encabezado"/>
      <w:tabs>
        <w:tab w:val="clear" w:pos="4680"/>
        <w:tab w:val="clear" w:pos="9360"/>
        <w:tab w:val="left" w:pos="33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3C1FCB" wp14:editId="6A6C76B5">
              <wp:simplePos x="0" y="0"/>
              <wp:positionH relativeFrom="margin">
                <wp:posOffset>4652010</wp:posOffset>
              </wp:positionH>
              <wp:positionV relativeFrom="paragraph">
                <wp:posOffset>-308610</wp:posOffset>
              </wp:positionV>
              <wp:extent cx="1125855" cy="842010"/>
              <wp:effectExtent l="19050" t="19050" r="36195" b="3429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25855" cy="842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8C2A6A" w14:textId="77777777" w:rsidR="00336DC3" w:rsidRDefault="00336DC3" w:rsidP="00336DC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3C1FCB" id="Rectángulo 1" o:spid="_x0000_s1026" style="position:absolute;margin-left:366.3pt;margin-top:-24.3pt;width:88.65pt;height:66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" strokecolor="#00b050" strokeweight="4.5pt">
              <v:stroke linestyle="thickThin"/>
              <v:textbox>
                <w:txbxContent>
                  <w:p w14:paraId="7B8C2A6A" w14:textId="77777777" w:rsidR="00336DC3" w:rsidRDefault="00336DC3" w:rsidP="00336DC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39C7F37" wp14:editId="3100840E">
              <wp:simplePos x="0" y="0"/>
              <wp:positionH relativeFrom="margin">
                <wp:posOffset>-118110</wp:posOffset>
              </wp:positionH>
              <wp:positionV relativeFrom="paragraph">
                <wp:posOffset>-308610</wp:posOffset>
              </wp:positionV>
              <wp:extent cx="4733925" cy="834390"/>
              <wp:effectExtent l="19050" t="19050" r="4762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3925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02ADC" w14:textId="0235FE6A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INFORME FINAL DE GESTION</w:t>
                          </w:r>
                        </w:p>
                        <w:p w14:paraId="6C6DDDA1" w14:textId="3E5A409C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SALUD MENTAL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C7F37" id="Rectángulo 6" o:spid="_x0000_s1027" style="position:absolute;margin-left:-9.3pt;margin-top:-24.3pt;width:372.75pt;height:65.7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" strokecolor="#00b050" strokeweight="4.5pt">
              <v:stroke linestyle="thickThin"/>
              <v:textbox>
                <w:txbxContent>
                  <w:p w14:paraId="62A02ADC" w14:textId="0235FE6A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INFORME FINAL DE GESTION</w:t>
                    </w:r>
                  </w:p>
                  <w:p w14:paraId="6C6DDDA1" w14:textId="3E5A409C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SALUD MENTAL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0768795" wp14:editId="5D618507">
          <wp:simplePos x="0" y="0"/>
          <wp:positionH relativeFrom="column">
            <wp:posOffset>4754880</wp:posOffset>
          </wp:positionH>
          <wp:positionV relativeFrom="paragraph">
            <wp:posOffset>-227965</wp:posOffset>
          </wp:positionV>
          <wp:extent cx="933450" cy="7334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96F69"/>
    <w:multiLevelType w:val="hybridMultilevel"/>
    <w:tmpl w:val="0DEA2BC0"/>
    <w:lvl w:ilvl="0" w:tplc="98CC515E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1" w15:restartNumberingAfterBreak="0">
    <w:nsid w:val="253C3A28"/>
    <w:multiLevelType w:val="multilevel"/>
    <w:tmpl w:val="BD4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843A2"/>
    <w:multiLevelType w:val="hybridMultilevel"/>
    <w:tmpl w:val="126E5202"/>
    <w:lvl w:ilvl="0" w:tplc="D9C04A34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A"/>
    <w:rsid w:val="00051F08"/>
    <w:rsid w:val="00130CB8"/>
    <w:rsid w:val="001354BB"/>
    <w:rsid w:val="002B6587"/>
    <w:rsid w:val="0030117A"/>
    <w:rsid w:val="00336DC3"/>
    <w:rsid w:val="00341549"/>
    <w:rsid w:val="003477F4"/>
    <w:rsid w:val="00386701"/>
    <w:rsid w:val="00386ACC"/>
    <w:rsid w:val="003E4FA6"/>
    <w:rsid w:val="00426BBD"/>
    <w:rsid w:val="004A1076"/>
    <w:rsid w:val="005310C3"/>
    <w:rsid w:val="005833F9"/>
    <w:rsid w:val="005B65AD"/>
    <w:rsid w:val="005E4B5C"/>
    <w:rsid w:val="00665A29"/>
    <w:rsid w:val="00690941"/>
    <w:rsid w:val="00760F3D"/>
    <w:rsid w:val="00822A89"/>
    <w:rsid w:val="008625D5"/>
    <w:rsid w:val="008A540E"/>
    <w:rsid w:val="008C1D82"/>
    <w:rsid w:val="00900312"/>
    <w:rsid w:val="0091514E"/>
    <w:rsid w:val="00925862"/>
    <w:rsid w:val="00960FD1"/>
    <w:rsid w:val="0098179D"/>
    <w:rsid w:val="009839CA"/>
    <w:rsid w:val="009E5B00"/>
    <w:rsid w:val="009F7509"/>
    <w:rsid w:val="00A500B7"/>
    <w:rsid w:val="00A61DDD"/>
    <w:rsid w:val="00A90F7F"/>
    <w:rsid w:val="00AE7947"/>
    <w:rsid w:val="00B054D2"/>
    <w:rsid w:val="00B13058"/>
    <w:rsid w:val="00B23DEC"/>
    <w:rsid w:val="00B81DF7"/>
    <w:rsid w:val="00B85E1D"/>
    <w:rsid w:val="00BD729A"/>
    <w:rsid w:val="00BE4DEE"/>
    <w:rsid w:val="00D0482A"/>
    <w:rsid w:val="00D47CC4"/>
    <w:rsid w:val="00D574C2"/>
    <w:rsid w:val="00D62F3B"/>
    <w:rsid w:val="00DF276A"/>
    <w:rsid w:val="00E45DA7"/>
    <w:rsid w:val="00E90731"/>
    <w:rsid w:val="00ED40DC"/>
    <w:rsid w:val="00F02CE2"/>
    <w:rsid w:val="00F1449D"/>
    <w:rsid w:val="00F544F6"/>
    <w:rsid w:val="00F9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5E3A5"/>
  <w15:chartTrackingRefBased/>
  <w15:docId w15:val="{1BEB7DC9-8B7A-4CE1-A0FB-024B27F5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D0482A"/>
    <w:pPr>
      <w:keepNext/>
      <w:keepLines/>
      <w:shd w:val="clear" w:color="auto" w:fill="2F5496"/>
      <w:spacing w:after="19"/>
      <w:ind w:left="10" w:hanging="10"/>
      <w:outlineLvl w:val="0"/>
    </w:pPr>
    <w:rPr>
      <w:rFonts w:ascii="Arial" w:eastAsia="Arial" w:hAnsi="Arial" w:cs="Arial"/>
      <w:b/>
      <w:color w:val="FFFFF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82A"/>
    <w:rPr>
      <w:rFonts w:ascii="Arial" w:eastAsia="Arial" w:hAnsi="Arial" w:cs="Arial"/>
      <w:b/>
      <w:color w:val="FFFFFF"/>
      <w:sz w:val="24"/>
      <w:shd w:val="clear" w:color="auto" w:fill="2F5496"/>
    </w:rPr>
  </w:style>
  <w:style w:type="paragraph" w:styleId="NormalWeb">
    <w:name w:val="Normal (Web)"/>
    <w:basedOn w:val="Normal"/>
    <w:uiPriority w:val="99"/>
    <w:semiHidden/>
    <w:unhideWhenUsed/>
    <w:rsid w:val="00D04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C3"/>
  </w:style>
  <w:style w:type="paragraph" w:styleId="Piedepgina">
    <w:name w:val="footer"/>
    <w:basedOn w:val="Normal"/>
    <w:link w:val="Piedepgina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C3"/>
  </w:style>
  <w:style w:type="paragraph" w:styleId="Prrafodelista">
    <w:name w:val="List Paragraph"/>
    <w:basedOn w:val="Normal"/>
    <w:uiPriority w:val="34"/>
    <w:qFormat/>
    <w:rsid w:val="00981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ARBELAEZ</dc:creator>
  <cp:keywords/>
  <dc:description/>
  <cp:lastModifiedBy>VERONICA ARBELAEZ</cp:lastModifiedBy>
  <cp:revision>49</cp:revision>
  <dcterms:created xsi:type="dcterms:W3CDTF">2026-06-03T16:29:00Z</dcterms:created>
  <dcterms:modified xsi:type="dcterms:W3CDTF">2026-07-07T02:01:00Z</dcterms:modified>
</cp:coreProperties>
</file>