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6473" w14:textId="27F8C212" w:rsidR="00542E45" w:rsidRDefault="00670BB0" w:rsidP="00670BB0">
      <w:pPr>
        <w:pStyle w:val="Title"/>
        <w:jc w:val="center"/>
        <w:rPr>
          <w:rStyle w:val="fontstyle21"/>
          <w:rFonts w:asciiTheme="majorHAnsi" w:hAnsiTheme="majorHAnsi"/>
          <w:b w:val="0"/>
          <w:bCs w:val="0"/>
          <w:color w:val="auto"/>
          <w:sz w:val="56"/>
          <w:szCs w:val="56"/>
        </w:rPr>
      </w:pPr>
      <w:r w:rsidRPr="00670BB0">
        <w:rPr>
          <w:rStyle w:val="fontstyle01"/>
          <w:rFonts w:asciiTheme="majorHAnsi" w:hAnsiTheme="majorHAnsi"/>
          <w:b w:val="0"/>
          <w:bCs w:val="0"/>
          <w:i w:val="0"/>
          <w:iCs w:val="0"/>
          <w:color w:val="auto"/>
          <w:sz w:val="56"/>
          <w:szCs w:val="56"/>
        </w:rPr>
        <w:t>Parte IV</w:t>
      </w:r>
      <w:r w:rsidRPr="00670BB0">
        <w:rPr>
          <w:rStyle w:val="fontstyle21"/>
          <w:rFonts w:asciiTheme="majorHAnsi" w:hAnsiTheme="majorHAnsi"/>
          <w:b w:val="0"/>
          <w:bCs w:val="0"/>
          <w:color w:val="auto"/>
          <w:sz w:val="56"/>
          <w:szCs w:val="56"/>
        </w:rPr>
        <w:t>: Resultados de la simulación</w:t>
      </w:r>
    </w:p>
    <w:p w14:paraId="1DCCC5F3" w14:textId="77777777" w:rsidR="00A0326C" w:rsidRDefault="00A0326C" w:rsidP="00670BB0"/>
    <w:p w14:paraId="0D39F320" w14:textId="588FF43F" w:rsidR="00670BB0" w:rsidRDefault="0092119D" w:rsidP="00670BB0">
      <w:r>
        <w:t>Luego de ejecutar la simulación, no encontramos resultados satisfactorios. Encontramos solo dos casos diferentes cambiando los parámetros ingresados.</w:t>
      </w:r>
    </w:p>
    <w:p w14:paraId="23623E86" w14:textId="3AF35400" w:rsidR="0092119D" w:rsidRDefault="0092119D" w:rsidP="00670BB0">
      <w:r>
        <w:t xml:space="preserve">Figura de </w:t>
      </w:r>
      <w:proofErr w:type="spellStart"/>
      <w:r>
        <w:t>Yamask</w:t>
      </w:r>
      <w:proofErr w:type="spellEnd"/>
      <w:r>
        <w:t xml:space="preserve"> en realizado en GID:</w:t>
      </w:r>
    </w:p>
    <w:p w14:paraId="23EA4856" w14:textId="09C2B3EC" w:rsidR="0092119D" w:rsidRDefault="0092119D" w:rsidP="00670BB0">
      <w:r w:rsidRPr="0092119D">
        <w:drawing>
          <wp:inline distT="0" distB="0" distL="0" distR="0" wp14:anchorId="1B0D6E1B" wp14:editId="6AD5209E">
            <wp:extent cx="2823667" cy="241120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5708" cy="24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282C" w14:textId="0903524C" w:rsidR="0092119D" w:rsidRDefault="0092119D" w:rsidP="00670BB0">
      <w:r>
        <w:t>La malla utilizada no es muy compleja ya que no contábamos con equipo muy adecuado y los tiempos de espera eran muy extensos para hacer pruebas.</w:t>
      </w:r>
    </w:p>
    <w:p w14:paraId="5F78D16C" w14:textId="5FD811FF" w:rsidR="005D2937" w:rsidRDefault="005D2937" w:rsidP="00670BB0">
      <w:r>
        <w:t xml:space="preserve">Condiciones de Dirichlet: </w:t>
      </w:r>
    </w:p>
    <w:p w14:paraId="6F7BB3BF" w14:textId="3671F08A" w:rsidR="00FD6DDF" w:rsidRDefault="00FD6DDF" w:rsidP="00670BB0">
      <w:r w:rsidRPr="00FD6DDF">
        <w:drawing>
          <wp:inline distT="0" distB="0" distL="0" distR="0" wp14:anchorId="4C25B8A5" wp14:editId="062A3F12">
            <wp:extent cx="2956502" cy="248716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843" cy="249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24F2" w14:textId="77777777" w:rsidR="00FD6DDF" w:rsidRDefault="00FD6DDF" w:rsidP="00670BB0"/>
    <w:p w14:paraId="7F515808" w14:textId="77777777" w:rsidR="00FD6DDF" w:rsidRDefault="00FD6DDF" w:rsidP="00670BB0"/>
    <w:p w14:paraId="344069EC" w14:textId="77777777" w:rsidR="00FD6DDF" w:rsidRDefault="00FD6DDF" w:rsidP="00670BB0"/>
    <w:p w14:paraId="642C75B6" w14:textId="6EAB148D" w:rsidR="00FD6DDF" w:rsidRDefault="00FD6DDF" w:rsidP="00670BB0">
      <w:r>
        <w:lastRenderedPageBreak/>
        <w:t>Condiciones de Neumann:</w:t>
      </w:r>
    </w:p>
    <w:p w14:paraId="06FD4203" w14:textId="1EDA2EE2" w:rsidR="00FD6DDF" w:rsidRDefault="00FD6DDF" w:rsidP="00670BB0">
      <w:r w:rsidRPr="00FD6DDF">
        <w:drawing>
          <wp:inline distT="0" distB="0" distL="0" distR="0" wp14:anchorId="060BBA10" wp14:editId="4A6EFC84">
            <wp:extent cx="3430828" cy="28861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118" cy="289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4482" w14:textId="667F16D0" w:rsidR="00FD6DDF" w:rsidRDefault="00FD6DDF" w:rsidP="00670BB0">
      <w:r>
        <w:t>RESULTADOS PARA EL PRIMER CASO:</w:t>
      </w:r>
    </w:p>
    <w:p w14:paraId="349B232C" w14:textId="052AA541" w:rsidR="00FD6DDF" w:rsidRDefault="00FD6DDF" w:rsidP="00670BB0">
      <w:r>
        <w:t>Datos:</w:t>
      </w:r>
    </w:p>
    <w:p w14:paraId="50126A7B" w14:textId="6093BF01" w:rsidR="00FD6DDF" w:rsidRDefault="00FD6DDF" w:rsidP="00670BB0">
      <w:r w:rsidRPr="00FD6DDF">
        <w:drawing>
          <wp:inline distT="0" distB="0" distL="0" distR="0" wp14:anchorId="43D1174F" wp14:editId="4777F8E2">
            <wp:extent cx="2495898" cy="357237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7F74" w14:textId="4A0D42CE" w:rsidR="00FD6DDF" w:rsidRDefault="00FD6DDF" w:rsidP="00670BB0"/>
    <w:p w14:paraId="79C8C57B" w14:textId="264CE810" w:rsidR="00FD6DDF" w:rsidRDefault="00FD6DDF" w:rsidP="00670BB0"/>
    <w:p w14:paraId="6F6F6256" w14:textId="710CC063" w:rsidR="00FD6DDF" w:rsidRDefault="00900FC3" w:rsidP="00670BB0">
      <w:r w:rsidRPr="00900FC3">
        <w:lastRenderedPageBreak/>
        <w:drawing>
          <wp:inline distT="0" distB="0" distL="0" distR="0" wp14:anchorId="62FEC9AF" wp14:editId="6416BD42">
            <wp:extent cx="2196989" cy="1814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8724" cy="182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 w:rsidRPr="00900FC3">
        <w:drawing>
          <wp:inline distT="0" distB="0" distL="0" distR="0" wp14:anchorId="35228368" wp14:editId="2A2E2483">
            <wp:extent cx="2207484" cy="175564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509" cy="17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890F" w14:textId="0EA6DCC5" w:rsidR="00900FC3" w:rsidRDefault="00900FC3" w:rsidP="00670BB0">
      <w:r>
        <w:t>En el paso, A cambiaba drásticamente y se volvían números muy pequeños.</w:t>
      </w:r>
    </w:p>
    <w:p w14:paraId="38323293" w14:textId="77777777" w:rsidR="00900FC3" w:rsidRDefault="00900FC3" w:rsidP="00900FC3"/>
    <w:p w14:paraId="1052A79B" w14:textId="39AAB4B9" w:rsidR="00900FC3" w:rsidRDefault="00900FC3" w:rsidP="00900FC3">
      <w:r>
        <w:t xml:space="preserve">RESULTADOS PARA EL </w:t>
      </w:r>
      <w:r w:rsidR="005D2937">
        <w:t>SEGUNDO</w:t>
      </w:r>
      <w:r>
        <w:t xml:space="preserve"> CASO:</w:t>
      </w:r>
    </w:p>
    <w:p w14:paraId="05593F37" w14:textId="7A856E09" w:rsidR="00900FC3" w:rsidRDefault="00900FC3" w:rsidP="00670BB0">
      <w:r w:rsidRPr="00900FC3">
        <w:drawing>
          <wp:inline distT="0" distB="0" distL="0" distR="0" wp14:anchorId="2695C0BF" wp14:editId="216D55E8">
            <wp:extent cx="3201279" cy="26554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5627" cy="265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376B" w14:textId="40D57B6C" w:rsidR="00900FC3" w:rsidRPr="00670BB0" w:rsidRDefault="005D2937" w:rsidP="00670BB0">
      <w:r>
        <w:t>El cambio era</w:t>
      </w:r>
      <w:r w:rsidR="00900FC3">
        <w:t xml:space="preserve"> tan poco </w:t>
      </w:r>
      <w:r>
        <w:t>significativo</w:t>
      </w:r>
      <w:r w:rsidR="00900FC3">
        <w:t xml:space="preserve"> que no se observaba en la simulación.</w:t>
      </w:r>
    </w:p>
    <w:sectPr w:rsidR="00900FC3" w:rsidRPr="00670B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B0"/>
    <w:rsid w:val="00542E45"/>
    <w:rsid w:val="005D2937"/>
    <w:rsid w:val="00670BB0"/>
    <w:rsid w:val="00900FC3"/>
    <w:rsid w:val="0092119D"/>
    <w:rsid w:val="00A0326C"/>
    <w:rsid w:val="00FD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4BE6"/>
  <w15:chartTrackingRefBased/>
  <w15:docId w15:val="{E3D0BC5E-97D0-4E95-AD61-87339CDD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70BB0"/>
    <w:rPr>
      <w:rFonts w:ascii="Calibri-BoldItalic" w:hAnsi="Calibri-BoldItalic" w:hint="default"/>
      <w:b/>
      <w:bCs/>
      <w:i/>
      <w:iCs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70BB0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70B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B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2022-07-01T05:14:00Z</dcterms:created>
  <dcterms:modified xsi:type="dcterms:W3CDTF">2022-07-01T05:47:00Z</dcterms:modified>
</cp:coreProperties>
</file>