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54EF" w14:textId="77777777" w:rsidR="00AA72CE" w:rsidRDefault="00AA72CE" w:rsidP="00E5678F">
      <w:pPr>
        <w:pStyle w:val="Ttulo1"/>
      </w:pPr>
    </w:p>
    <w:p w14:paraId="1C8F996F" w14:textId="540DE26B" w:rsidR="00CC719E" w:rsidRPr="00046D96" w:rsidRDefault="00786FDA" w:rsidP="00CC719E">
      <w:pPr>
        <w:spacing w:line="240" w:lineRule="auto"/>
        <w:jc w:val="center"/>
        <w:rPr>
          <w:rFonts w:cs="Arial"/>
          <w:color w:val="262626"/>
          <w:szCs w:val="24"/>
        </w:rPr>
      </w:pPr>
      <w:bookmarkStart w:id="0" w:name="_Hlk15068288"/>
      <w:r>
        <w:rPr>
          <w:rFonts w:cs="Arial"/>
          <w:b/>
          <w:color w:val="262626"/>
          <w:sz w:val="28"/>
          <w:szCs w:val="24"/>
        </w:rPr>
        <w:t>Plan</w:t>
      </w:r>
      <w:r w:rsidR="00CB2165">
        <w:rPr>
          <w:rFonts w:cs="Arial"/>
          <w:b/>
          <w:color w:val="262626"/>
          <w:sz w:val="28"/>
          <w:szCs w:val="24"/>
        </w:rPr>
        <w:t xml:space="preserve"> de Instalación</w:t>
      </w:r>
    </w:p>
    <w:bookmarkEnd w:id="0"/>
    <w:p w14:paraId="4BFDFE22" w14:textId="77777777"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6A0B2AC7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974F89F" w14:textId="77777777" w:rsidR="002541EB" w:rsidRDefault="002541E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9D02E1D" w14:textId="0D2CB7FF" w:rsidR="007452B1" w:rsidRDefault="00AA72CE" w:rsidP="00CC719E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Juan David Gamba </w:t>
      </w:r>
      <w:proofErr w:type="spellStart"/>
      <w:r>
        <w:rPr>
          <w:rFonts w:cs="Arial"/>
          <w:szCs w:val="24"/>
        </w:rPr>
        <w:t>Saenz</w:t>
      </w:r>
      <w:proofErr w:type="spellEnd"/>
    </w:p>
    <w:p w14:paraId="079B7AFF" w14:textId="4A9B0048" w:rsidR="00AA72CE" w:rsidRDefault="00AA72CE" w:rsidP="00CC719E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Brayan </w:t>
      </w:r>
      <w:proofErr w:type="spellStart"/>
      <w:r>
        <w:rPr>
          <w:rFonts w:cs="Arial"/>
          <w:szCs w:val="24"/>
        </w:rPr>
        <w:t>Stiven</w:t>
      </w:r>
      <w:proofErr w:type="spellEnd"/>
      <w:r>
        <w:rPr>
          <w:rFonts w:cs="Arial"/>
          <w:szCs w:val="24"/>
        </w:rPr>
        <w:t xml:space="preserve"> Rojas </w:t>
      </w:r>
      <w:proofErr w:type="spellStart"/>
      <w:r>
        <w:rPr>
          <w:rFonts w:cs="Arial"/>
          <w:szCs w:val="24"/>
        </w:rPr>
        <w:t>Gutierrez</w:t>
      </w:r>
      <w:proofErr w:type="spellEnd"/>
    </w:p>
    <w:p w14:paraId="706CA8C4" w14:textId="77EA2A1B" w:rsidR="00E5678F" w:rsidRDefault="00E5678F" w:rsidP="00CC719E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Luis Carlos Hernandez Peña</w:t>
      </w:r>
    </w:p>
    <w:p w14:paraId="6D5E5799" w14:textId="090B5621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  <w:r>
        <w:rPr>
          <w:rFonts w:cs="Arial"/>
          <w:szCs w:val="24"/>
        </w:rPr>
        <w:t>1821630 G2</w:t>
      </w:r>
    </w:p>
    <w:p w14:paraId="5285F962" w14:textId="77777777"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8BCFF30" w14:textId="77777777" w:rsidR="007452B1" w:rsidRPr="00046D96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596C56F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420E382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CC49DD5" w14:textId="78550F22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2327E37" w14:textId="1620EF5B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88B34C7" w14:textId="5F746B0A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103B5A0B" w14:textId="4FFA11B1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78587E5" w14:textId="68BB38CD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6AB216A" w14:textId="77777777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1DE7E9A5" w14:textId="77777777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64FB1CC1" w14:textId="77777777" w:rsidR="0074541B" w:rsidRPr="00046D96" w:rsidRDefault="0074541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108B12B3" w14:textId="77777777" w:rsidR="00A13264" w:rsidRPr="00046D96" w:rsidRDefault="00A13264" w:rsidP="00A13264">
      <w:pPr>
        <w:spacing w:line="240" w:lineRule="auto"/>
        <w:rPr>
          <w:rFonts w:cs="Arial"/>
          <w:color w:val="262626"/>
          <w:szCs w:val="24"/>
        </w:rPr>
      </w:pPr>
    </w:p>
    <w:p w14:paraId="425916CC" w14:textId="532BD35B" w:rsidR="00CC719E" w:rsidRPr="00046D96" w:rsidRDefault="00E5678F" w:rsidP="00A13264">
      <w:pPr>
        <w:pStyle w:val="Ttulo2"/>
      </w:pPr>
      <w:r>
        <w:t>ADSI CEET</w:t>
      </w:r>
    </w:p>
    <w:p w14:paraId="76ED45A8" w14:textId="1B7A66C3" w:rsidR="00E5678F" w:rsidRDefault="00E5678F" w:rsidP="00A13264">
      <w:pPr>
        <w:pStyle w:val="Ttulo2"/>
      </w:pPr>
      <w:r>
        <w:t>REGIONAL DISTRITO CAPITAL</w:t>
      </w:r>
    </w:p>
    <w:p w14:paraId="334B7DFA" w14:textId="535820C0" w:rsidR="00CC719E" w:rsidRPr="00046D96" w:rsidRDefault="002541EB" w:rsidP="00A13264">
      <w:pPr>
        <w:pStyle w:val="Ttulo2"/>
      </w:pPr>
      <w:r>
        <w:t>SERVICIO NACIONAL DE APRENDIZAJE SENA</w:t>
      </w:r>
    </w:p>
    <w:p w14:paraId="722CA739" w14:textId="250A5BC7" w:rsidR="00CC719E" w:rsidRPr="00046D96" w:rsidRDefault="00E5678F" w:rsidP="00A13264">
      <w:pPr>
        <w:pStyle w:val="Ttulo2"/>
      </w:pPr>
      <w:r>
        <w:t>BOGOTÁ</w:t>
      </w:r>
    </w:p>
    <w:p w14:paraId="361839E2" w14:textId="0A52E660" w:rsidR="0030771D" w:rsidRDefault="0030771D" w:rsidP="00A13264">
      <w:pPr>
        <w:pStyle w:val="Ttulo2"/>
      </w:pPr>
      <w:r>
        <w:t xml:space="preserve">   </w:t>
      </w:r>
      <w:r w:rsidR="00E5678F">
        <w:t>2019</w:t>
      </w:r>
    </w:p>
    <w:p w14:paraId="10B175B7" w14:textId="77777777" w:rsidR="0080202D" w:rsidRDefault="0080202D" w:rsidP="0080202D">
      <w:bookmarkStart w:id="1" w:name="_GoBack"/>
      <w:bookmarkEnd w:id="1"/>
    </w:p>
    <w:p w14:paraId="6E80E045" w14:textId="0D256B5C" w:rsidR="008B7140" w:rsidRDefault="008B7140" w:rsidP="0080202D">
      <w:pPr>
        <w:pStyle w:val="Ttulo1"/>
      </w:pPr>
      <w:r>
        <w:t>Plan de Instalación</w:t>
      </w:r>
    </w:p>
    <w:p w14:paraId="6F944F62" w14:textId="496935E2" w:rsidR="0080202D" w:rsidRPr="0080202D" w:rsidRDefault="0080202D" w:rsidP="0080202D">
      <w:pPr>
        <w:jc w:val="both"/>
      </w:pPr>
      <w:r>
        <w:t xml:space="preserve">Para la instalación es necesario crear una cuanta en la host </w:t>
      </w:r>
      <w:proofErr w:type="spellStart"/>
      <w:r>
        <w:t>infinity</w:t>
      </w:r>
      <w:proofErr w:type="spellEnd"/>
      <w:r>
        <w:t xml:space="preserve"> free con la </w:t>
      </w:r>
      <w:r>
        <w:t xml:space="preserve">cuenta de correo </w:t>
      </w:r>
      <w:hyperlink r:id="rId8" w:history="1">
        <w:r w:rsidRPr="004F3AE1">
          <w:rPr>
            <w:rStyle w:val="Hipervnculo"/>
          </w:rPr>
          <w:t>ProyectoCis1821630G2@gmail.com</w:t>
        </w:r>
      </w:hyperlink>
      <w:r>
        <w:t xml:space="preserve">, para que los integrantes tengan acceso al host sin complicaciones, este host es de uso gratuito y en él se llevará a cabo la instalación del aplicativo. </w:t>
      </w:r>
    </w:p>
    <w:tbl>
      <w:tblPr>
        <w:tblStyle w:val="Tablaconcuadrcula"/>
        <w:tblW w:w="8601" w:type="dxa"/>
        <w:tblLook w:val="04A0" w:firstRow="1" w:lastRow="0" w:firstColumn="1" w:lastColumn="0" w:noHBand="0" w:noVBand="1"/>
      </w:tblPr>
      <w:tblGrid>
        <w:gridCol w:w="1314"/>
        <w:gridCol w:w="7287"/>
      </w:tblGrid>
      <w:tr w:rsidR="008B7140" w14:paraId="563500C8" w14:textId="77777777" w:rsidTr="0080202D">
        <w:trPr>
          <w:trHeight w:val="397"/>
        </w:trPr>
        <w:tc>
          <w:tcPr>
            <w:tcW w:w="1314" w:type="dxa"/>
          </w:tcPr>
          <w:p w14:paraId="45F1081E" w14:textId="659D538D" w:rsidR="008B7140" w:rsidRPr="008B7140" w:rsidRDefault="008B7140" w:rsidP="008B7140">
            <w:pPr>
              <w:jc w:val="center"/>
              <w:rPr>
                <w:b/>
                <w:bCs/>
              </w:rPr>
            </w:pPr>
            <w:r w:rsidRPr="008B7140">
              <w:rPr>
                <w:b/>
                <w:bCs/>
              </w:rPr>
              <w:t>Fecha</w:t>
            </w:r>
          </w:p>
        </w:tc>
        <w:tc>
          <w:tcPr>
            <w:tcW w:w="7287" w:type="dxa"/>
          </w:tcPr>
          <w:p w14:paraId="4AD13041" w14:textId="1827141E" w:rsidR="008B7140" w:rsidRPr="008B7140" w:rsidRDefault="008B7140" w:rsidP="008B7140">
            <w:pPr>
              <w:jc w:val="center"/>
              <w:rPr>
                <w:b/>
                <w:bCs/>
              </w:rPr>
            </w:pPr>
            <w:r w:rsidRPr="008B7140">
              <w:rPr>
                <w:b/>
                <w:bCs/>
              </w:rPr>
              <w:t>Tareas de instalación y configuración</w:t>
            </w:r>
          </w:p>
        </w:tc>
      </w:tr>
      <w:tr w:rsidR="002009C2" w14:paraId="289E265D" w14:textId="77777777" w:rsidTr="0080202D">
        <w:trPr>
          <w:trHeight w:val="1917"/>
        </w:trPr>
        <w:tc>
          <w:tcPr>
            <w:tcW w:w="1314" w:type="dxa"/>
          </w:tcPr>
          <w:p w14:paraId="1E08FDEE" w14:textId="23DAB22A" w:rsidR="002009C2" w:rsidRPr="002009C2" w:rsidRDefault="002009C2" w:rsidP="008B7140">
            <w:pPr>
              <w:jc w:val="center"/>
            </w:pPr>
            <w:r w:rsidRPr="002009C2">
              <w:t>26/08/2019</w:t>
            </w:r>
          </w:p>
        </w:tc>
        <w:tc>
          <w:tcPr>
            <w:tcW w:w="7287" w:type="dxa"/>
          </w:tcPr>
          <w:p w14:paraId="32088B09" w14:textId="46DE3A0D" w:rsidR="002009C2" w:rsidRDefault="002009C2" w:rsidP="002009C2">
            <w:pPr>
              <w:pStyle w:val="Prrafodelista"/>
              <w:numPr>
                <w:ilvl w:val="0"/>
                <w:numId w:val="8"/>
              </w:numPr>
              <w:tabs>
                <w:tab w:val="left" w:pos="690"/>
              </w:tabs>
            </w:pPr>
            <w:r>
              <w:t>Realizar primera instalación en el servidor.</w:t>
            </w:r>
          </w:p>
          <w:p w14:paraId="598E42C7" w14:textId="7FFDCE3F" w:rsidR="002009C2" w:rsidRDefault="002009C2" w:rsidP="002009C2">
            <w:pPr>
              <w:pStyle w:val="Prrafodelista"/>
              <w:numPr>
                <w:ilvl w:val="0"/>
                <w:numId w:val="8"/>
              </w:numPr>
              <w:tabs>
                <w:tab w:val="left" w:pos="690"/>
              </w:tabs>
            </w:pPr>
            <w:r>
              <w:t>Subir los archivos pertinentes a la versión 1.0.</w:t>
            </w:r>
          </w:p>
          <w:p w14:paraId="3FF904AB" w14:textId="0B3B60D0" w:rsidR="002009C2" w:rsidRDefault="002009C2" w:rsidP="0080202D">
            <w:pPr>
              <w:pStyle w:val="Prrafodelista"/>
              <w:numPr>
                <w:ilvl w:val="1"/>
                <w:numId w:val="8"/>
              </w:numPr>
              <w:tabs>
                <w:tab w:val="left" w:pos="690"/>
              </w:tabs>
            </w:pPr>
            <w:r>
              <w:t>Verificar que el despliegue de los archivos sea correcto.</w:t>
            </w:r>
          </w:p>
          <w:p w14:paraId="1E263FD5" w14:textId="77777777" w:rsidR="002009C2" w:rsidRDefault="002009C2" w:rsidP="0080202D">
            <w:pPr>
              <w:pStyle w:val="Prrafodelista"/>
              <w:numPr>
                <w:ilvl w:val="1"/>
                <w:numId w:val="8"/>
              </w:numPr>
              <w:tabs>
                <w:tab w:val="left" w:pos="690"/>
              </w:tabs>
            </w:pPr>
            <w:r>
              <w:t>Importar base de datos.</w:t>
            </w:r>
          </w:p>
          <w:p w14:paraId="0B24FB20" w14:textId="154BDF5E" w:rsidR="002009C2" w:rsidRDefault="002009C2" w:rsidP="0080202D">
            <w:pPr>
              <w:pStyle w:val="Prrafodelista"/>
              <w:numPr>
                <w:ilvl w:val="1"/>
                <w:numId w:val="8"/>
              </w:numPr>
              <w:tabs>
                <w:tab w:val="left" w:pos="690"/>
              </w:tabs>
            </w:pPr>
            <w:r>
              <w:t>Realizar la conexión con la base de datos.</w:t>
            </w:r>
          </w:p>
          <w:p w14:paraId="5A026309" w14:textId="40C31BC4" w:rsidR="002009C2" w:rsidRPr="002009C2" w:rsidRDefault="002009C2" w:rsidP="0080202D">
            <w:pPr>
              <w:pStyle w:val="Prrafodelista"/>
              <w:numPr>
                <w:ilvl w:val="1"/>
                <w:numId w:val="8"/>
              </w:numPr>
              <w:tabs>
                <w:tab w:val="left" w:pos="690"/>
              </w:tabs>
            </w:pPr>
            <w:r>
              <w:t>Verificar que el aplicativo tenga conexión con la base de datos.</w:t>
            </w:r>
          </w:p>
        </w:tc>
      </w:tr>
      <w:tr w:rsidR="008B7140" w14:paraId="621D1ED1" w14:textId="77777777" w:rsidTr="0080202D">
        <w:trPr>
          <w:trHeight w:val="1648"/>
        </w:trPr>
        <w:tc>
          <w:tcPr>
            <w:tcW w:w="1314" w:type="dxa"/>
          </w:tcPr>
          <w:p w14:paraId="4A6BEA52" w14:textId="3243E806" w:rsidR="008B7140" w:rsidRDefault="002009C2" w:rsidP="008B7140">
            <w:r w:rsidRPr="002009C2">
              <w:t>30/0</w:t>
            </w:r>
            <w:r>
              <w:t>9</w:t>
            </w:r>
            <w:r w:rsidRPr="002009C2">
              <w:t>/2019</w:t>
            </w:r>
          </w:p>
        </w:tc>
        <w:tc>
          <w:tcPr>
            <w:tcW w:w="7287" w:type="dxa"/>
          </w:tcPr>
          <w:p w14:paraId="0A4B3FB2" w14:textId="77777777" w:rsidR="008B7140" w:rsidRDefault="002009C2" w:rsidP="002009C2">
            <w:pPr>
              <w:pStyle w:val="Prrafodelista"/>
              <w:numPr>
                <w:ilvl w:val="0"/>
                <w:numId w:val="11"/>
              </w:numPr>
            </w:pPr>
            <w:r>
              <w:t>Realizar actualización del aplicativo a la versión 2.0.</w:t>
            </w:r>
          </w:p>
          <w:p w14:paraId="252A9141" w14:textId="77777777" w:rsidR="002009C2" w:rsidRDefault="002009C2" w:rsidP="0080202D">
            <w:pPr>
              <w:pStyle w:val="Prrafodelista"/>
              <w:numPr>
                <w:ilvl w:val="1"/>
                <w:numId w:val="11"/>
              </w:numPr>
            </w:pPr>
            <w:r>
              <w:t>Actualizar Base de datos.</w:t>
            </w:r>
          </w:p>
          <w:p w14:paraId="48C08B3C" w14:textId="77777777" w:rsidR="002009C2" w:rsidRDefault="002009C2" w:rsidP="0080202D">
            <w:pPr>
              <w:pStyle w:val="Prrafodelista"/>
              <w:numPr>
                <w:ilvl w:val="1"/>
                <w:numId w:val="11"/>
              </w:numPr>
            </w:pPr>
            <w:r>
              <w:t>Subir nuevos archivos de código fuente y comprobar que están ejecutándose correctamente.</w:t>
            </w:r>
          </w:p>
          <w:p w14:paraId="29093AAF" w14:textId="3C3246EF" w:rsidR="002009C2" w:rsidRDefault="002009C2" w:rsidP="0080202D">
            <w:pPr>
              <w:pStyle w:val="Prrafodelista"/>
              <w:numPr>
                <w:ilvl w:val="1"/>
                <w:numId w:val="11"/>
              </w:numPr>
            </w:pPr>
            <w:r>
              <w:t>Subir el manual de usuario al servidor para que se tenga acceso al mismo.</w:t>
            </w:r>
          </w:p>
        </w:tc>
      </w:tr>
      <w:tr w:rsidR="008B7140" w14:paraId="321C34D4" w14:textId="77777777" w:rsidTr="0080202D">
        <w:trPr>
          <w:trHeight w:val="1402"/>
        </w:trPr>
        <w:tc>
          <w:tcPr>
            <w:tcW w:w="1314" w:type="dxa"/>
          </w:tcPr>
          <w:p w14:paraId="12343090" w14:textId="01D27A43" w:rsidR="008B7140" w:rsidRDefault="002009C2" w:rsidP="008B7140">
            <w:r>
              <w:t>25/10/2019</w:t>
            </w:r>
          </w:p>
        </w:tc>
        <w:tc>
          <w:tcPr>
            <w:tcW w:w="7287" w:type="dxa"/>
          </w:tcPr>
          <w:p w14:paraId="3D543FAA" w14:textId="0B6D1DCA" w:rsidR="002009C2" w:rsidRDefault="002009C2" w:rsidP="002009C2">
            <w:pPr>
              <w:pStyle w:val="Prrafodelista"/>
              <w:numPr>
                <w:ilvl w:val="0"/>
                <w:numId w:val="11"/>
              </w:numPr>
            </w:pPr>
            <w:r>
              <w:t xml:space="preserve">Realizar </w:t>
            </w:r>
            <w:r>
              <w:t xml:space="preserve">actualización del aplicativo a la versión </w:t>
            </w:r>
            <w:r>
              <w:t>3</w:t>
            </w:r>
            <w:r>
              <w:t>.0.</w:t>
            </w:r>
          </w:p>
          <w:p w14:paraId="741C7711" w14:textId="40B72153" w:rsidR="0080202D" w:rsidRDefault="0080202D" w:rsidP="0080202D">
            <w:pPr>
              <w:pStyle w:val="Prrafodelista"/>
              <w:numPr>
                <w:ilvl w:val="1"/>
                <w:numId w:val="11"/>
              </w:numPr>
            </w:pPr>
            <w:r>
              <w:t>Comprobar que el aplicativo despliega accesibilidad web.</w:t>
            </w:r>
          </w:p>
          <w:p w14:paraId="0F85909E" w14:textId="6FFAAEE2" w:rsidR="0080202D" w:rsidRDefault="0080202D" w:rsidP="0080202D">
            <w:pPr>
              <w:pStyle w:val="Prrafodelista"/>
              <w:numPr>
                <w:ilvl w:val="1"/>
                <w:numId w:val="11"/>
              </w:numPr>
            </w:pPr>
            <w:r>
              <w:t>Actualizar Base de datos.</w:t>
            </w:r>
          </w:p>
          <w:p w14:paraId="2B7963CC" w14:textId="77777777" w:rsidR="0080202D" w:rsidRDefault="002009C2" w:rsidP="0080202D">
            <w:pPr>
              <w:pStyle w:val="Prrafodelista"/>
              <w:numPr>
                <w:ilvl w:val="1"/>
                <w:numId w:val="11"/>
              </w:numPr>
            </w:pPr>
            <w:r>
              <w:t xml:space="preserve">Registrar cuenta de correo para </w:t>
            </w:r>
            <w:r w:rsidR="0080202D">
              <w:t>el aplicativo.</w:t>
            </w:r>
          </w:p>
          <w:p w14:paraId="7737C8B8" w14:textId="7F141A38" w:rsidR="0080202D" w:rsidRDefault="0080202D" w:rsidP="0080202D">
            <w:pPr>
              <w:pStyle w:val="Prrafodelista"/>
              <w:numPr>
                <w:ilvl w:val="1"/>
                <w:numId w:val="11"/>
              </w:numPr>
            </w:pPr>
            <w:r>
              <w:t>Verificar la restauración de contraseña.</w:t>
            </w:r>
          </w:p>
        </w:tc>
      </w:tr>
      <w:tr w:rsidR="008B7140" w14:paraId="0801C229" w14:textId="77777777" w:rsidTr="0080202D">
        <w:trPr>
          <w:trHeight w:val="806"/>
        </w:trPr>
        <w:tc>
          <w:tcPr>
            <w:tcW w:w="1314" w:type="dxa"/>
          </w:tcPr>
          <w:p w14:paraId="7F2377C3" w14:textId="3AD43D9C" w:rsidR="008B7140" w:rsidRDefault="002009C2" w:rsidP="008B7140">
            <w:r>
              <w:t>19/11/2019</w:t>
            </w:r>
          </w:p>
        </w:tc>
        <w:tc>
          <w:tcPr>
            <w:tcW w:w="7287" w:type="dxa"/>
          </w:tcPr>
          <w:p w14:paraId="492AD452" w14:textId="6E3ADF06" w:rsidR="002009C2" w:rsidRDefault="002009C2" w:rsidP="002009C2">
            <w:pPr>
              <w:pStyle w:val="Prrafodelista"/>
              <w:numPr>
                <w:ilvl w:val="0"/>
                <w:numId w:val="11"/>
              </w:numPr>
            </w:pPr>
            <w:r>
              <w:t xml:space="preserve">actualización del aplicativo a la versión </w:t>
            </w:r>
            <w:r>
              <w:t>4</w:t>
            </w:r>
            <w:r>
              <w:t>.0.</w:t>
            </w:r>
          </w:p>
          <w:p w14:paraId="0EB67060" w14:textId="726B340C" w:rsidR="008B7140" w:rsidRDefault="0080202D" w:rsidP="008B7140">
            <w:r>
              <w:t>(Cumplir con los criterios de evaluación correspondientes al 5 trimestre)</w:t>
            </w:r>
          </w:p>
        </w:tc>
      </w:tr>
      <w:tr w:rsidR="008B7140" w14:paraId="5CA8E000" w14:textId="77777777" w:rsidTr="0080202D">
        <w:trPr>
          <w:trHeight w:val="818"/>
        </w:trPr>
        <w:tc>
          <w:tcPr>
            <w:tcW w:w="1314" w:type="dxa"/>
          </w:tcPr>
          <w:p w14:paraId="4682439C" w14:textId="6CF03A88" w:rsidR="008B7140" w:rsidRDefault="002009C2" w:rsidP="008B7140">
            <w:r>
              <w:t>09/12/2019</w:t>
            </w:r>
          </w:p>
        </w:tc>
        <w:tc>
          <w:tcPr>
            <w:tcW w:w="7287" w:type="dxa"/>
          </w:tcPr>
          <w:p w14:paraId="638AE7CF" w14:textId="0A9034DC" w:rsidR="002009C2" w:rsidRDefault="002009C2" w:rsidP="002009C2">
            <w:pPr>
              <w:pStyle w:val="Prrafodelista"/>
              <w:numPr>
                <w:ilvl w:val="0"/>
                <w:numId w:val="11"/>
              </w:numPr>
            </w:pPr>
            <w:r>
              <w:t xml:space="preserve">actualización del aplicativo a la versión </w:t>
            </w:r>
            <w:r>
              <w:t>5</w:t>
            </w:r>
            <w:r>
              <w:t>.0.</w:t>
            </w:r>
          </w:p>
          <w:p w14:paraId="0E6891AA" w14:textId="4C5B8EC3" w:rsidR="008B7140" w:rsidRDefault="0080202D" w:rsidP="008B7140">
            <w:r>
              <w:t>(Cumplir con los criterios de evaluación correspondientes al 5 trimestre)</w:t>
            </w:r>
          </w:p>
        </w:tc>
      </w:tr>
      <w:tr w:rsidR="008B7140" w14:paraId="3D607E63" w14:textId="77777777" w:rsidTr="0080202D">
        <w:trPr>
          <w:trHeight w:val="227"/>
        </w:trPr>
        <w:tc>
          <w:tcPr>
            <w:tcW w:w="1314" w:type="dxa"/>
          </w:tcPr>
          <w:p w14:paraId="55A65782" w14:textId="729ED878" w:rsidR="008B7140" w:rsidRDefault="002009C2" w:rsidP="008B7140">
            <w:r>
              <w:t xml:space="preserve">20/02/2020 </w:t>
            </w:r>
          </w:p>
        </w:tc>
        <w:tc>
          <w:tcPr>
            <w:tcW w:w="7287" w:type="dxa"/>
          </w:tcPr>
          <w:p w14:paraId="59489A09" w14:textId="20A5A130" w:rsidR="002009C2" w:rsidRDefault="002009C2" w:rsidP="002009C2">
            <w:pPr>
              <w:pStyle w:val="Prrafodelista"/>
              <w:numPr>
                <w:ilvl w:val="0"/>
                <w:numId w:val="11"/>
              </w:numPr>
            </w:pPr>
            <w:r>
              <w:t xml:space="preserve">actualización del aplicativo a la versión </w:t>
            </w:r>
            <w:r>
              <w:t>6</w:t>
            </w:r>
            <w:r>
              <w:t>.0</w:t>
            </w:r>
            <w:r w:rsidR="0080202D">
              <w:t xml:space="preserve"> (definitiva).</w:t>
            </w:r>
          </w:p>
          <w:p w14:paraId="69780B90" w14:textId="4F3AC663" w:rsidR="008B7140" w:rsidRDefault="0080202D" w:rsidP="008B7140">
            <w:r>
              <w:t xml:space="preserve">(Cumplir con los criterios de evaluación correspondientes al </w:t>
            </w:r>
            <w:r>
              <w:t xml:space="preserve">6 </w:t>
            </w:r>
            <w:r>
              <w:t>trimestre)</w:t>
            </w:r>
          </w:p>
        </w:tc>
      </w:tr>
    </w:tbl>
    <w:p w14:paraId="14D82DFE" w14:textId="77777777" w:rsidR="0080202D" w:rsidRPr="008B7140" w:rsidRDefault="0080202D" w:rsidP="008B7140"/>
    <w:sectPr w:rsidR="0080202D" w:rsidRPr="008B7140" w:rsidSect="00E5678F">
      <w:headerReference w:type="even" r:id="rId9"/>
      <w:headerReference w:type="default" r:id="rId10"/>
      <w:headerReference w:type="first" r:id="rId11"/>
      <w:footerReference w:type="first" r:id="rId12"/>
      <w:pgSz w:w="12240" w:h="15840"/>
      <w:pgMar w:top="0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23F3C" w14:textId="77777777" w:rsidR="002063DB" w:rsidRDefault="002063DB">
      <w:pPr>
        <w:spacing w:after="0" w:line="240" w:lineRule="auto"/>
      </w:pPr>
      <w:r>
        <w:separator/>
      </w:r>
    </w:p>
  </w:endnote>
  <w:endnote w:type="continuationSeparator" w:id="0">
    <w:p w14:paraId="455997DF" w14:textId="77777777" w:rsidR="002063DB" w:rsidRDefault="0020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51226" w14:textId="77777777" w:rsidR="006B5EB9" w:rsidRDefault="00081DA5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5168" behindDoc="0" locked="0" layoutInCell="1" allowOverlap="1" wp14:anchorId="69FF8DA7" wp14:editId="0BEA20A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59" name="Imagen 59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192" behindDoc="0" locked="0" layoutInCell="1" allowOverlap="1" wp14:anchorId="2FF2759D" wp14:editId="0396D990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60" name="Imagen 60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33AD7" w14:textId="77777777" w:rsidR="002063DB" w:rsidRDefault="002063DB">
      <w:pPr>
        <w:spacing w:after="0" w:line="240" w:lineRule="auto"/>
      </w:pPr>
      <w:r>
        <w:separator/>
      </w:r>
    </w:p>
  </w:footnote>
  <w:footnote w:type="continuationSeparator" w:id="0">
    <w:p w14:paraId="53F15FAB" w14:textId="77777777" w:rsidR="002063DB" w:rsidRDefault="0020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E16A9" w14:textId="77777777" w:rsidR="006B5EB9" w:rsidRDefault="00036664">
    <w:pPr>
      <w:pStyle w:val="Encabezado"/>
    </w:pPr>
    <w:r>
      <w:rPr>
        <w:noProof/>
        <w:lang w:val="es-ES" w:eastAsia="es-ES"/>
      </w:rPr>
      <w:pict w14:anchorId="6A669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6192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DDC70" w14:textId="32572442" w:rsidR="006B5EB9" w:rsidRDefault="00786FDA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bCs/>
        <w:sz w:val="18"/>
        <w:szCs w:val="18"/>
      </w:rPr>
      <w:t>Plan</w:t>
    </w:r>
    <w:r w:rsidR="001328CA" w:rsidRPr="001328CA">
      <w:rPr>
        <w:bCs/>
        <w:sz w:val="18"/>
        <w:szCs w:val="18"/>
      </w:rPr>
      <w:t xml:space="preserve"> de Instalación</w:t>
    </w:r>
    <w:r w:rsidR="00081DA5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DBEFE87" wp14:editId="2337863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57" name="Imagen 5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3C1E1" w14:textId="77777777"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C111B" wp14:editId="1DC902B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FDE79" w14:textId="77777777"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C111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520.9pt;margin-top:651.95pt;width:7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Vj6wEAAMYDAAAOAAAAZHJzL2Uyb0RvYy54bWysU9tu2zAMfR+wfxD0vjhOg20x4hRdiw4D&#10;unVAuw9gZNkWZosapcTOvn6UnKbZ+lbsRRAvOjyHpNaXY9+JvSZv0JYyn82l0FZhZWxTyh+Pt+8+&#10;SuED2Ao6tLqUB+3l5ebtm/XgCr3AFrtKk2AQ64vBlbINwRVZ5lWre/AzdNpysEbqIbBJTVYRDIze&#10;d9liPn+fDUiVI1Tae/beTEG5Sfh1rVW4r2uvg+hKydxCOimd23hmmzUUDYFrjTrSgFew6MFYLnqC&#10;uoEAYkfmBVRvFKHHOswU9hnWtVE6aWA1+fwfNQ8tOJ20cHO8O7XJ/z9Y9W3/nYSpeHZSWOh5RI96&#10;DOITjmJxEdszOF9w1oPjvDCyP6ZGqd7dofrphcXrFmyjr4hwaDVUTC+PL7OzpxOOjyDb4StWXAd2&#10;ARPQWFMfAbkbgtF5TIfTaCIXxc7V4kM+54ji0MVyseJ7rADF02NHPnzW2It4KSXx5BM47O98mFKf&#10;UmIti7em69gPRWf/cjBm9CTyke/EPIzbkbOjoi1WB5ZBOC0TLz9fWqTfUgy8SKX0v3ZAWorui+VW&#10;rPLlMm7euUHnxvbcAKsYqpRBiul6HaZt3TkyTcuVpuZbvOL21SZJe2Z15M3LkppzXOy4jed2ynr+&#10;fps/AAAA//8DAFBLAwQUAAYACAAAACEAXyb9Wd8AAAAPAQAADwAAAGRycy9kb3ducmV2LnhtbEyP&#10;zU7DMBCE70i8g7VI3KgdSkka4lSoiAegReLqxG4SYa+j2PmhT8/mBLed2dHst8VhcZZNZgidRwnJ&#10;RgAzWHvdYSPh8/z+kAELUaFW1qOR8GMCHMrbm0Ll2s/4YaZTbBiVYMiVhDbGPuc81K1xKmx8b5B2&#10;Fz84FUkODdeDmqncWf4oxDN3qkO60KreHFtTf59GJ6G+jm/Zsaum+Zp+pdXS2t0FrZT3d8vrC7Bo&#10;lvgXhhWf0KEkpsqPqAOzpMVTQuyRpq3Y7oGtmSRLyatWb5fugZcF//9H+QsAAP//AwBQSwECLQAU&#10;AAYACAAAACEAtoM4kv4AAADhAQAAEwAAAAAAAAAAAAAAAAAAAAAAW0NvbnRlbnRfVHlwZXNdLnht&#10;bFBLAQItABQABgAIAAAAIQA4/SH/1gAAAJQBAAALAAAAAAAAAAAAAAAAAC8BAABfcmVscy8ucmVs&#10;c1BLAQItABQABgAIAAAAIQAd5tVj6wEAAMYDAAAOAAAAAAAAAAAAAAAAAC4CAABkcnMvZTJvRG9j&#10;LnhtbFBLAQItABQABgAIAAAAIQBfJv1Z3wAAAA8BAAAPAAAAAAAAAAAAAAAAAEUEAABkcnMvZG93&#10;bnJldi54bWxQSwUGAAAAAAQABADzAAAAUQUAAAAA&#10;" filled="f" stroked="f">
              <v:textbox inset=",7.2pt,,7.2pt">
                <w:txbxContent>
                  <w:p w14:paraId="061FDE79" w14:textId="77777777"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 wp14:anchorId="4378F786" wp14:editId="12BCA48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58" name="Imagen 58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B36F8"/>
    <w:multiLevelType w:val="hybridMultilevel"/>
    <w:tmpl w:val="269ED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B640A"/>
    <w:multiLevelType w:val="hybridMultilevel"/>
    <w:tmpl w:val="A12A7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B5375"/>
    <w:multiLevelType w:val="hybridMultilevel"/>
    <w:tmpl w:val="DA64C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D219C"/>
    <w:multiLevelType w:val="hybridMultilevel"/>
    <w:tmpl w:val="33F46C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056EAD"/>
    <w:multiLevelType w:val="hybridMultilevel"/>
    <w:tmpl w:val="460207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CO" w:vendorID="64" w:dllVersion="6" w:nlCheck="1" w:checkStyle="0"/>
  <w:activeWritingStyle w:appName="MSWord" w:lang="es-CO" w:vendorID="64" w:dllVersion="4096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8F6"/>
    <w:rsid w:val="00032142"/>
    <w:rsid w:val="00036473"/>
    <w:rsid w:val="0007223F"/>
    <w:rsid w:val="00081DA5"/>
    <w:rsid w:val="000C7914"/>
    <w:rsid w:val="000E25FA"/>
    <w:rsid w:val="001328CA"/>
    <w:rsid w:val="00133300"/>
    <w:rsid w:val="0014213C"/>
    <w:rsid w:val="00155FC7"/>
    <w:rsid w:val="001721FF"/>
    <w:rsid w:val="00190540"/>
    <w:rsid w:val="00191A32"/>
    <w:rsid w:val="001C4AFA"/>
    <w:rsid w:val="001C79EA"/>
    <w:rsid w:val="001D4943"/>
    <w:rsid w:val="001F6AFF"/>
    <w:rsid w:val="002009C2"/>
    <w:rsid w:val="002063DB"/>
    <w:rsid w:val="00234B95"/>
    <w:rsid w:val="0024357A"/>
    <w:rsid w:val="0024790D"/>
    <w:rsid w:val="00250D90"/>
    <w:rsid w:val="00252F46"/>
    <w:rsid w:val="002541EB"/>
    <w:rsid w:val="00270B28"/>
    <w:rsid w:val="0027155A"/>
    <w:rsid w:val="002774CA"/>
    <w:rsid w:val="002A4B50"/>
    <w:rsid w:val="002B361F"/>
    <w:rsid w:val="002C4A22"/>
    <w:rsid w:val="002D0487"/>
    <w:rsid w:val="002D0539"/>
    <w:rsid w:val="00306D19"/>
    <w:rsid w:val="0030771D"/>
    <w:rsid w:val="00317AA2"/>
    <w:rsid w:val="00321888"/>
    <w:rsid w:val="00331926"/>
    <w:rsid w:val="0035033B"/>
    <w:rsid w:val="00386765"/>
    <w:rsid w:val="003F46D8"/>
    <w:rsid w:val="00416CBD"/>
    <w:rsid w:val="00422E67"/>
    <w:rsid w:val="0042562D"/>
    <w:rsid w:val="004505F3"/>
    <w:rsid w:val="00460D75"/>
    <w:rsid w:val="00484E8D"/>
    <w:rsid w:val="004B3541"/>
    <w:rsid w:val="004C28CF"/>
    <w:rsid w:val="004D2B04"/>
    <w:rsid w:val="004E0924"/>
    <w:rsid w:val="004E5548"/>
    <w:rsid w:val="00500BE7"/>
    <w:rsid w:val="0052390F"/>
    <w:rsid w:val="00524511"/>
    <w:rsid w:val="005435C4"/>
    <w:rsid w:val="00543A27"/>
    <w:rsid w:val="005466AB"/>
    <w:rsid w:val="00565A8B"/>
    <w:rsid w:val="005740EB"/>
    <w:rsid w:val="0058718E"/>
    <w:rsid w:val="005B4EFC"/>
    <w:rsid w:val="005C01F0"/>
    <w:rsid w:val="005D2332"/>
    <w:rsid w:val="005D7979"/>
    <w:rsid w:val="005E0070"/>
    <w:rsid w:val="005E17C6"/>
    <w:rsid w:val="005F4103"/>
    <w:rsid w:val="005F48F7"/>
    <w:rsid w:val="006144A5"/>
    <w:rsid w:val="00615903"/>
    <w:rsid w:val="00640D1C"/>
    <w:rsid w:val="00665DA9"/>
    <w:rsid w:val="00675BA8"/>
    <w:rsid w:val="00690DE8"/>
    <w:rsid w:val="006A78A7"/>
    <w:rsid w:val="006B4264"/>
    <w:rsid w:val="006B5510"/>
    <w:rsid w:val="006B5EB9"/>
    <w:rsid w:val="006C5A52"/>
    <w:rsid w:val="006D38A5"/>
    <w:rsid w:val="0071225F"/>
    <w:rsid w:val="007368B2"/>
    <w:rsid w:val="007452B1"/>
    <w:rsid w:val="0074541B"/>
    <w:rsid w:val="007606C3"/>
    <w:rsid w:val="007679C8"/>
    <w:rsid w:val="00777C02"/>
    <w:rsid w:val="00786FDA"/>
    <w:rsid w:val="007D6B9A"/>
    <w:rsid w:val="007E7581"/>
    <w:rsid w:val="0080202D"/>
    <w:rsid w:val="008115EB"/>
    <w:rsid w:val="00832462"/>
    <w:rsid w:val="008335F4"/>
    <w:rsid w:val="00840C48"/>
    <w:rsid w:val="0084352B"/>
    <w:rsid w:val="008528D4"/>
    <w:rsid w:val="00854C99"/>
    <w:rsid w:val="0087598A"/>
    <w:rsid w:val="008B3DF3"/>
    <w:rsid w:val="008B4EA4"/>
    <w:rsid w:val="008B7140"/>
    <w:rsid w:val="00901CA5"/>
    <w:rsid w:val="00907301"/>
    <w:rsid w:val="009227B2"/>
    <w:rsid w:val="009229A4"/>
    <w:rsid w:val="00926767"/>
    <w:rsid w:val="00962F2D"/>
    <w:rsid w:val="00985348"/>
    <w:rsid w:val="009A3C2B"/>
    <w:rsid w:val="009B32DF"/>
    <w:rsid w:val="009C28C2"/>
    <w:rsid w:val="009D3BDB"/>
    <w:rsid w:val="00A00E82"/>
    <w:rsid w:val="00A13264"/>
    <w:rsid w:val="00A556AF"/>
    <w:rsid w:val="00AA075F"/>
    <w:rsid w:val="00AA72CE"/>
    <w:rsid w:val="00AF799E"/>
    <w:rsid w:val="00B031A0"/>
    <w:rsid w:val="00B1254D"/>
    <w:rsid w:val="00B5313D"/>
    <w:rsid w:val="00B65618"/>
    <w:rsid w:val="00B76D36"/>
    <w:rsid w:val="00B81E54"/>
    <w:rsid w:val="00BA1C6F"/>
    <w:rsid w:val="00BA7686"/>
    <w:rsid w:val="00C20F28"/>
    <w:rsid w:val="00C50FA4"/>
    <w:rsid w:val="00C668D8"/>
    <w:rsid w:val="00C814EF"/>
    <w:rsid w:val="00CA4908"/>
    <w:rsid w:val="00CB2165"/>
    <w:rsid w:val="00CC719E"/>
    <w:rsid w:val="00CD3528"/>
    <w:rsid w:val="00D01948"/>
    <w:rsid w:val="00D4003A"/>
    <w:rsid w:val="00D6038D"/>
    <w:rsid w:val="00D955DD"/>
    <w:rsid w:val="00DB5B28"/>
    <w:rsid w:val="00DC5FF1"/>
    <w:rsid w:val="00DD53B6"/>
    <w:rsid w:val="00DE43F0"/>
    <w:rsid w:val="00DE7417"/>
    <w:rsid w:val="00E053FE"/>
    <w:rsid w:val="00E1297A"/>
    <w:rsid w:val="00E21021"/>
    <w:rsid w:val="00E50B6B"/>
    <w:rsid w:val="00E5678F"/>
    <w:rsid w:val="00E66CB5"/>
    <w:rsid w:val="00E83246"/>
    <w:rsid w:val="00E877A0"/>
    <w:rsid w:val="00EB3D21"/>
    <w:rsid w:val="00ED542B"/>
    <w:rsid w:val="00F0296E"/>
    <w:rsid w:val="00F078F6"/>
    <w:rsid w:val="00F147CA"/>
    <w:rsid w:val="00F14A42"/>
    <w:rsid w:val="00F278D1"/>
    <w:rsid w:val="00F55C47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938DA77"/>
  <w15:docId w15:val="{5F327922-E65B-4F0A-81F8-418D00AD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2CE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AA72C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2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B5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194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8B7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420">
          <w:marLeft w:val="0"/>
          <w:marRight w:val="0"/>
          <w:marTop w:val="0"/>
          <w:marBottom w:val="0"/>
          <w:divBdr>
            <w:top w:val="single" w:sz="6" w:space="8" w:color="293A4A"/>
            <w:left w:val="single" w:sz="6" w:space="11" w:color="293A4A"/>
            <w:bottom w:val="single" w:sz="6" w:space="8" w:color="293A4A"/>
            <w:right w:val="single" w:sz="6" w:space="11" w:color="293A4A"/>
          </w:divBdr>
        </w:div>
      </w:divsChild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yectoCis1821630G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2593DF-FE81-4218-B40B-FE1A844A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30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1825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Carlos Hernández Peña</dc:creator>
  <cp:lastModifiedBy>Luis Carlos Hernandez Peña</cp:lastModifiedBy>
  <cp:revision>3</cp:revision>
  <cp:lastPrinted>2019-07-03T04:58:00Z</cp:lastPrinted>
  <dcterms:created xsi:type="dcterms:W3CDTF">2019-10-01T15:36:00Z</dcterms:created>
  <dcterms:modified xsi:type="dcterms:W3CDTF">2019-10-01T16:05:00Z</dcterms:modified>
</cp:coreProperties>
</file>