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REQUISITOS FUNCIONALES Y ENDPOINTS DEL PROYECTO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Proyecto Peluquería – API REST (Node.js + Express + MySQL). Actualizado el 06/10/2026.</w:t>
      </w:r>
    </w:p>
    <w:p>
      <w:pPr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REQUISITOS FUNCIONALES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- 01: Admin crea un cliente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- 02: Cliente crea su propia cuenta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- 03: Cliente inicia sesión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- 04: Admin crea trabajador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- 05: Trabajador inicia sesión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- 06: Cliente ve horarios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- 07: Admin ve horarios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- 08: Trabajador ve sus horarios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- 09: Trabajador edita horario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- 10: Trabajador elimina horario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- 11: Admin edita horario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- 12: Admin elimina horario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- 13: Admin elimina trabajador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- 14: Admin elimina cliente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- 15.1: Cliente cancela una cita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- 15.2: Cliente reprograma una cita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- 16: Admin crea Admin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- 17: Admin inicia sesión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- 18: Admin activa cliente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- 19: Admin desactiva cliente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- 20: Admin activa trabajador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- 21: Admin desactiva trabajador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- 22: Cliente desactiva su cuenta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- 23: Admin desactiva admin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- 24: Admin activa admin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RF - 25: Admin elimina admin (pendiente)</w:t>
      </w:r>
    </w:p>
    <w:p>
      <w:pPr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DATOS GENERALES DE LA API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Puerto: 5020 (variable PORT del archivo .env; si no existe, usa 3333).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Formato: JSON (Content-Type: application/json). Métodos permitidos por CORS: GET, POST, PUT y DELETE.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Campos t1 a t7 en las creaciones: t1 tipoDocumento (CC, TI, CE), t2 numeroDocumento (8 a 10 dígitos), t3 nombres, t4 dirección, t5 teléfono (10 dígitos), t6 correo, t7 contraseña (mínimo 8 caracteres con mayúscula, minúscula, número y símbolo).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Roles: la tabla trabajadores guarda trabajadores (rol "trabajador") y administradores (rol "admin"). Los estados de cuenta son "Activo" e "Inactivo".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Seguridad: las contraseñas se guardan con bcrypt. Todavía no hay token ni control de roles por ruta; está pendiente.</w:t>
      </w:r>
    </w:p>
    <w:p>
      <w:pPr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50"/>
        <w:gridCol w:w="2950"/>
        <w:gridCol w:w="2000"/>
        <w:gridCol w:w="1100"/>
        <w:gridCol w:w="1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Nombre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Datos de entrada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Códigos HTTP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- 01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crea un cliente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POST /seguridad/crearcliente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t1 tipoDocumento, t2 numeroDocumento, t3 nombres, t4 dirección, t5 teléfono, t6 correo, t7 contraseña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201, 400, 409, 500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- 02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Cliente crea su propia cuenta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POST /usuario/crear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t1 a t7 (igual que RF-01)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201, 400, 409, 500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- 03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Cliente inicia sesión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POST /login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t1 correo, t2 contraseña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200, 400, 401, 500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- 04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crea trabajador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POST /seguridad/creartrabajador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t1 a t7 (igual que RF-01)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201, 400, 409, 500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- 05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Trabajador inicia sesión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POST /trabajador/login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t1 correo, t2 contraseña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200, 400, 401, 500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- 06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Cliente ve horarios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GET /horarios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Ninguna (devuelve solo horarios DISPONIBLE)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- 07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ve horarios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GET /seguridad/horarios</w:t>
            </w:r>
          </w:p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GET /seguridad/horarios/:idtrabajador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:idtrabajador (opcional, 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- 08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Trabajador ve sus horarios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GET /trabajador/horarios/:idtrabajador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:idtrabajador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- 09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Trabajador edita horario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/horarios/:idhorario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fecha (AAAA-MM-DD), horaInicio, horaFin (HH:MM)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- 10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Trabajador elimina horario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DELETE /horarios/:idhorario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:idhorario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200, 404, 500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- 11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edita horario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/seguridad/horarios/:idhorario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fecha, horaInicio, horaFin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- 12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elimina horario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DELETE /seguridad/horarios/:idhorario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:idhorario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- 13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elimina trabajador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DELETE /seguridad/trabajadores/:idtrabajador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:idtrabajador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200, 400, 403, 404, 409, 500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- 14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elimina cliente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DELETE /seguridad/clientes/:idcliente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:idcliente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- 15.1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Cliente cancela una cita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/citas/:idcita/cancelar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idcliente (body)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200, 400, 403, 404, 409, 500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- 15.2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Cliente reprograma una cita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/citas/:idcita/reprogramar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idcliente, idhorario (body)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200, 400, 403, 404, 409, 500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- 16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crea Admin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POST /seguridad/crearadmin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t1 a t7 (igual que RF-01)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201, 400, 409, 500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- 17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inicia sesión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POST /seguridad/login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t1 correo, t2 contraseña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200, 400, 401, 403, 500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- 18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activa cliente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/seguridad/activarcliente/:id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201, 400, 500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- 19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desactiva cliente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/seguridad/desactivarcliente/:id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- 20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activa trabajador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/seguridad/activartrabajador/:id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- 21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desactiva trabajador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/seguridad/desactivartrabajador/:id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- 22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Cliente desactiva su cuenta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/usuario/desactivar/:idcliente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:idcliente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200, 400, 404, 409, 500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- 23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desactiva admin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/seguridad/desactivaradmin/:id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- 24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activa admin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PUT /seguridad/activaradmin/:id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:id (numérico)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200, 400, 404, 500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RF - 25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Admin elimina admin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Sin endpoint todavía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OBSERVACIONES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El RF-07 incluye también la consulta por trabajador (GET /seguridad/horarios/:idtrabajador).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Cancelar una cita la deja en estado CANCELADA y libera el horario (DISPONIBLE). Reprogramar solo permite un horario DISPONIBLE del mismo trabajador.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Un trabajador solo puede eliminarse si no tiene horarios registrados; los administradores no se eliminan por la ruta de RF-13.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Pendiente: RF-25 (Admin elimina admin), endpoint para crear horarios y citas, y autenticación con token.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2026-10-06T20:34:10.970Z</dcterms:created>
  <dcterms:modified xsi:type="dcterms:W3CDTF">2026-10-06T20:34:10.971Z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