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DEAJGCC24-527</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26 de noviembre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PruebaNov</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Avenida Simepre Viva 123</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11001079000020240044800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SALA PENAL DE ANTIOQUIA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26 de noviembre de 2022</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PruebaNov</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10233445</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TRECE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PruebaNov</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10233445</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11001079000020240044800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PruebaNov</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10233445</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