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DEAJGCC24-559</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02 de diciembre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LUIS MENDEZ ENCISO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20 No. 14-14 oficina 201  - ARMENIA</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jaimevillanueva1953@hotmail.com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701 DE DESCONGESTIÓN DEL CONSEJO SECCIONAL DE LA JUDICATURA SALA DISCIPLINARIA DE BOYACÁ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01 de noviembre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LUIS MENDEZ ENCISO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4523300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QUINCE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$ 15.000.000,00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LUIS MENDEZ ENCISO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4523300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LUIS MENDEZ ENCISO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4523300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DEAJGCC24-559</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02 de diciembre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LUIS MENDEZ ENCISO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19   30 NORTE   64 AP 407 CON BOSQUES DE SAN MARTIN</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jaimevillanueva1953@hotmail.com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701 DE DESCONGESTIÓN DEL CONSEJO SECCIONAL DE LA JUDICATURA SALA DISCIPLINARIA DE BOYACÁ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01 de noviembre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LUIS MENDEZ ENCISO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4523300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QUINCE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$ 15.000.000,00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LUIS MENDEZ ENCISO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4523300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LUIS MENDEZ ENCISO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4523300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