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VALLEDUPAR</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07 de enero de 2025</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DEAJGCC24-678</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20001129000020190014000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DIRECCIÓN SECCIONAL DE ADMINISTRACIÓN JUDICIAL VALLEDUPAR                       </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29 de marzo de 2019</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REINTEGRO</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ALBA LUZ ORREGO DAZA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49721588</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DOSCIENTOS TREINTA Y UN MIL SETECIENTOS ONCE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$ 1.231.711,00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ALBA LUZ ORREGO DAZA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49721588</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UN MILLÓN DOSCIENTOS TREINTA Y UN MIL SETECIENTOS ONCE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$ 1.231.711,00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JUAN MANUEL DAZA DAZA</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ALBA LUZ ORREGO DAZA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49721588</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20001129000020190014000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DEAJGCC24-678</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07 de enero de 2025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cthomasb</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DEAJGCC24-678</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Calle 14 con Carrera 14 Esquina 4° Piso -  Tel. Cel 3127884036      coactivovpar@cendoj.ramajudicial.gov.co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VALLEDUPAR</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