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432432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PASTO</w:t>
      </w:r>
      <w:r w:rsidR="00921EBC">
        <w:rPr>
          <w:rFonts w:ascii="Arial" w:hAnsi="Arial" w:cs="Arial"/>
          <w:color w:val="000000"/>
          <w:sz w:val="20"/>
          <w:szCs w:val="20"/>
        </w:rPr>
        <w:t xml:space="preserve">, </w:t>
      </w:r>
      <w:r w:rsidR="008C342A" w:rsidRPr="00B654A1">
        <w:rPr>
          <w:rFonts w:ascii="Arial" w:hAnsi="Arial" w:cs="Arial"/>
          <w:color w:val="000000"/>
          <w:sz w:val="20"/>
          <w:szCs w:val="20"/>
        </w:rPr>
        <w:t>08 de mayo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JULIO CESAR BASTIDAS RODRIGUEZ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16 B No. 30-53 Parque Infantil</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PASTO</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notificacionesjudiciales@comfamiliarnarino.com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52001129000020240027500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004 CIVIL DE CIRCUITO DE PASTO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enero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JULIO CESAR BASTIDAS RODRIGUEZ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1125998610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6500000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cobcoapas@cendoj.ramajudicial.gov.co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JULIO CESAR BASTIDAS RODRIGUEZ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1125998610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52001129000020240027500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cobcoapas@cendoj.ramajudicial.gov.co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19 No 23-00 Bloque II Piso 2</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314 5543769</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cobcoapas@cendoj.ramajudicial.gov.co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ANA CAROLINA DULCE MUÑOZ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JULIO CESAR BASTIDAS RODRIGUEZ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1125998610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PASTO</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Calle 19 No 23-00 Bloque II Piso 2 - Pasto Tel. Cel 314 5543769 -                               cobcoapas@cendoj.ramajudicial.gov.co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PASTO</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