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BUCARAMANGA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6472104081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2725578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13668172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25222473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-12621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6583459216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236160837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3954259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40745899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-996613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-12380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3400068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-86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12090641589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220670113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65968372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12245343330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310941921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138068925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3169052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160402286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102010667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5620936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545209747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5927808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551137555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13770529146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247676403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66223372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13951982177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1134677810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21078482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1155756292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JORGE EDUARDO VESGA CARREÑO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ANDREA CALDERON PEREZ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IVONE ASTRID GUALDRON VILLAMIZAR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