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RIOHACHA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632650586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928405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13591674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848803988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20527013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1128380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28533759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1288155844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22431150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42125433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1268461561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1481577056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20527013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42125433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1459978636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193421212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-1904137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191517075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MARIA JOSE ZABALETA RAMOS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MARIA TERESA TORREGROZA ROSALES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JOSÉ ALBERTO ARIZA CATAÑO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