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</w:r>
      <w:proofErr w:type="spellStart"/>
      <w:r>
        <w:t>Direccion</w:t>
      </w:r>
      <w:proofErr w:type="spellEnd"/>
      <w:r>
        <w:t xml:space="preserve"> Seccional SINCELEJO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2023-01-01 00:00:00 al </w:t>
      </w:r>
      <w:r w:rsidR="001F33EE">
        <w:t>2023-01-31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657564707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387569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870312410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22285436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219295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75321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1375248449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22069176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1397317625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3744471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444083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38162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28292156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40957602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991435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72227148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1009411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73236559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1601390750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23315033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7C259C0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1624705783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gramStart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  <w:proofErr w:type="gramEnd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153915153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236446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5FD4A11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154151599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MARIA CLAUDIA MEDINA TABOADA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EDGAR DANIEL BUELVAS VERGARA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ALFONSO SAMUEL PINILLA ALMARIO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2024-12-09 15:09:12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B29DC" w14:textId="77777777" w:rsidR="00857A2E" w:rsidRDefault="00857A2E" w:rsidP="00E30451">
      <w:pPr>
        <w:spacing w:after="0" w:line="240" w:lineRule="auto"/>
      </w:pPr>
      <w:r>
        <w:separator/>
      </w:r>
    </w:p>
  </w:endnote>
  <w:endnote w:type="continuationSeparator" w:id="0">
    <w:p w14:paraId="0A9DFBEA" w14:textId="77777777" w:rsidR="00857A2E" w:rsidRDefault="00857A2E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A334D" w14:textId="77777777" w:rsidR="00857A2E" w:rsidRDefault="00857A2E" w:rsidP="00E30451">
      <w:pPr>
        <w:spacing w:after="0" w:line="240" w:lineRule="auto"/>
      </w:pPr>
      <w:r>
        <w:separator/>
      </w:r>
    </w:p>
  </w:footnote>
  <w:footnote w:type="continuationSeparator" w:id="0">
    <w:p w14:paraId="401EB8F5" w14:textId="77777777" w:rsidR="00857A2E" w:rsidRDefault="00857A2E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648B0"/>
    <w:rsid w:val="006C00BF"/>
    <w:rsid w:val="006D7B69"/>
    <w:rsid w:val="007331A5"/>
    <w:rsid w:val="00777901"/>
    <w:rsid w:val="007B1A1D"/>
    <w:rsid w:val="007B7EB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3435</TotalTime>
  <Pages>1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90</cp:revision>
  <dcterms:created xsi:type="dcterms:W3CDTF">2024-08-01T15:10:00Z</dcterms:created>
  <dcterms:modified xsi:type="dcterms:W3CDTF">2024-08-09T14:05:00Z</dcterms:modified>
</cp:coreProperties>
</file>