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VALLEDUPAR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663894296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865100337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21900953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174732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246875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1385560666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20957099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1406517765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264151351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1042769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126779424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2701767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254231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261810306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297947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262108253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1920172284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24602720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1944775005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272801312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3347674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276148987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CARLOS MANUEL ECHEVERRY CUELLO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MANUEL DAZA DAZA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EDWIN ANTONIO FIGUEROA COLMENARES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