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2024-07-23 09:08:59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EDWIN CARLOS RODRIGUEZ VILLAMIZAR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8533217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05001129000020240070400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$ 5.301.499,56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$ 502.205,64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$ 0,00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18/02/2024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26/02/2024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26/02/2029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11/03/2024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51 No. 44 - 53 Edificio Bulevar Bolívar piso 6 MEDELLIN Conmutador - 6042324454   cobcoamed@cendoj.ramajudicial.gov.co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