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AV(CR). 12 Nro. 12/25 LASBRISAS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