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0 Nro. 106-43</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