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89 Nro. 55-21</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