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93 Nro. 18-77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