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3DFC" w14:textId="2D0DA392" w:rsidR="0099714B" w:rsidRDefault="002D485B" w:rsidP="009971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E5190B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Sigobius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890F45">
        <w:rPr>
          <w:rFonts w:ascii="Arial" w:hAnsi="Arial" w:cs="Arial"/>
          <w:noProof/>
          <w:color w:val="000000"/>
          <w:sz w:val="22"/>
          <w:szCs w:val="22"/>
          <w:lang w:val="es-ES"/>
        </w:rPr>
        <w:t>Sigobius</w:t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99714B">
        <w:rPr>
          <w:rFonts w:ascii="Arial" w:hAnsi="Arial" w:cs="Arial"/>
          <w:color w:val="000000"/>
          <w:sz w:val="22"/>
          <w:szCs w:val="22"/>
          <w:lang w:val="es-ES"/>
        </w:rPr>
        <w:br/>
        <w:t>Al contestar cite este número</w:t>
      </w:r>
    </w:p>
    <w:p w14:paraId="4917BA66" w14:textId="77777777" w:rsidR="00890F45" w:rsidRDefault="00890F45" w:rsidP="0099714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E56AA55" w14:textId="691FC1D9" w:rsidR="0099714B" w:rsidRDefault="002D485B" w:rsidP="009971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E5190B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Ciudad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890F45">
        <w:rPr>
          <w:rFonts w:ascii="Arial" w:hAnsi="Arial" w:cs="Arial"/>
          <w:noProof/>
          <w:color w:val="000000"/>
          <w:sz w:val="22"/>
          <w:szCs w:val="22"/>
          <w:lang w:val="es-ES"/>
        </w:rPr>
        <w:t>Ciudad</w:t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99714B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E5190B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Fecha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890F45">
        <w:rPr>
          <w:rFonts w:ascii="Arial" w:hAnsi="Arial" w:cs="Arial"/>
          <w:noProof/>
          <w:color w:val="000000"/>
          <w:sz w:val="22"/>
          <w:szCs w:val="22"/>
          <w:lang w:val="es-ES"/>
        </w:rPr>
        <w:t>Fecha</w:t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99714B">
        <w:rPr>
          <w:rFonts w:ascii="Verdana" w:hAnsi="Verdana"/>
          <w:color w:val="000000"/>
          <w:sz w:val="18"/>
          <w:szCs w:val="18"/>
        </w:rPr>
        <w:br/>
      </w:r>
      <w:r w:rsidR="0099714B">
        <w:rPr>
          <w:rFonts w:ascii="Verdana" w:hAnsi="Verdana"/>
          <w:color w:val="000000"/>
          <w:sz w:val="18"/>
          <w:szCs w:val="18"/>
        </w:rPr>
        <w:br/>
      </w:r>
      <w:r w:rsidR="0099714B">
        <w:rPr>
          <w:rFonts w:ascii="Verdana" w:hAnsi="Verdana"/>
          <w:color w:val="000000"/>
          <w:sz w:val="18"/>
          <w:szCs w:val="18"/>
        </w:rPr>
        <w:br/>
      </w:r>
      <w:r w:rsidR="0099714B">
        <w:rPr>
          <w:rFonts w:ascii="Verdana" w:hAnsi="Verdana"/>
          <w:color w:val="000000"/>
          <w:sz w:val="18"/>
          <w:szCs w:val="18"/>
        </w:rPr>
        <w:br/>
      </w:r>
      <w:r w:rsidR="0099714B">
        <w:rPr>
          <w:rFonts w:ascii="Arial" w:hAnsi="Arial" w:cs="Arial"/>
          <w:color w:val="000000"/>
          <w:sz w:val="22"/>
          <w:szCs w:val="22"/>
        </w:rPr>
        <w:t>Señores,</w:t>
      </w:r>
      <w:r w:rsidR="0099714B">
        <w:rPr>
          <w:rFonts w:ascii="Verdana" w:hAnsi="Verdana"/>
          <w:color w:val="000000"/>
          <w:sz w:val="18"/>
          <w:szCs w:val="18"/>
        </w:rPr>
        <w:br/>
      </w:r>
      <w:r w:rsidR="0099714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(EDITABLE)</w:t>
      </w:r>
      <w:r w:rsidR="0099714B"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E5190B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Ciudad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890F45">
        <w:rPr>
          <w:rFonts w:ascii="Arial" w:hAnsi="Arial" w:cs="Arial"/>
          <w:noProof/>
          <w:color w:val="000000"/>
          <w:sz w:val="22"/>
          <w:szCs w:val="22"/>
          <w:lang w:val="es-ES"/>
        </w:rPr>
        <w:t>Ciudad</w:t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DD13919" w14:textId="77777777" w:rsidR="0099714B" w:rsidRDefault="0099714B" w:rsidP="0099714B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6E885317" w14:textId="34E3DA69" w:rsidR="0099714B" w:rsidRDefault="0099714B" w:rsidP="009971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</w:rPr>
        <w:t>Asunto:</w:t>
      </w:r>
      <w:r>
        <w:rPr>
          <w:rFonts w:ascii="Arial" w:hAnsi="Arial" w:cs="Arial"/>
          <w:color w:val="000000"/>
          <w:sz w:val="22"/>
          <w:szCs w:val="22"/>
        </w:rPr>
        <w:t> “</w:t>
      </w:r>
      <w:r>
        <w:rPr>
          <w:rStyle w:val="nfasis"/>
          <w:rFonts w:ascii="Arial" w:hAnsi="Arial" w:cs="Arial"/>
          <w:color w:val="000000"/>
          <w:sz w:val="22"/>
          <w:szCs w:val="22"/>
        </w:rPr>
        <w:t>DESPACHO COMISORIO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  <w:r>
        <w:rPr>
          <w:rStyle w:val="nfasis"/>
          <w:rFonts w:ascii="Arial" w:hAnsi="Arial" w:cs="Arial"/>
          <w:color w:val="000000"/>
          <w:sz w:val="22"/>
          <w:szCs w:val="22"/>
        </w:rPr>
        <w:t>”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t>Proceso </w:t>
      </w:r>
      <w:r>
        <w:rPr>
          <w:rFonts w:ascii="Arial" w:hAnsi="Arial" w:cs="Arial"/>
          <w:color w:val="000000"/>
          <w:sz w:val="22"/>
          <w:szCs w:val="22"/>
        </w:rPr>
        <w:t>No.</w:t>
      </w:r>
      <w:r w:rsidR="00901DE5">
        <w:rPr>
          <w:rFonts w:ascii="Arial" w:hAnsi="Arial" w:cs="Arial"/>
          <w:color w:val="000000"/>
          <w:sz w:val="22"/>
          <w:szCs w:val="22"/>
        </w:rPr>
        <w:fldChar w:fldCharType="begin"/>
      </w:r>
      <w:r w:rsidR="00901DE5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901DE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07ABC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01DE5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F07ABC">
        <w:rPr>
          <w:rFonts w:ascii="Arial" w:hAnsi="Arial" w:cs="Arial"/>
          <w:noProof/>
          <w:color w:val="000000"/>
          <w:sz w:val="22"/>
          <w:szCs w:val="22"/>
        </w:rPr>
        <w:t>}</w:t>
      </w:r>
      <w:r w:rsidR="00901DE5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EE87F7B" w14:textId="77777777" w:rsidR="0099714B" w:rsidRDefault="0099714B" w:rsidP="00890F45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En cumplimiento de lo dispuesto en el artículo 472 del Código General del Proceso, de manera atenta le solicito se sirva practicar la diligencia de secuestro ordenada en la Resolución No. ___ de fecha</w:t>
      </w:r>
      <w:r>
        <w:rPr>
          <w:rFonts w:ascii="Arial" w:hAnsi="Arial" w:cs="Arial"/>
          <w:color w:val="000000"/>
          <w:sz w:val="22"/>
          <w:szCs w:val="22"/>
        </w:rPr>
        <w:t>, (Anexa), 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por medio de la cual se ordena secuestro de bienes sujetos a </w:t>
      </w:r>
      <w:proofErr w:type="gramStart"/>
      <w:r>
        <w:rPr>
          <w:rFonts w:ascii="Arial" w:hAnsi="Arial" w:cs="Arial"/>
          <w:color w:val="000000"/>
          <w:sz w:val="22"/>
          <w:szCs w:val="22"/>
          <w:lang w:val="es-ES"/>
        </w:rPr>
        <w:t>registro ,</w:t>
      </w:r>
      <w:proofErr w:type="gramEnd"/>
      <w:r>
        <w:rPr>
          <w:rFonts w:ascii="Arial" w:hAnsi="Arial" w:cs="Arial"/>
          <w:color w:val="000000"/>
          <w:sz w:val="22"/>
          <w:szCs w:val="22"/>
          <w:lang w:val="es-ES"/>
        </w:rPr>
        <w:t xml:space="preserve"> .  </w:t>
      </w:r>
    </w:p>
    <w:p w14:paraId="386F81B4" w14:textId="77777777" w:rsidR="0099714B" w:rsidRDefault="0099714B" w:rsidP="00890F45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Para el efecto me permito remitir los documentos que relaciono a continuación:</w:t>
      </w:r>
    </w:p>
    <w:p w14:paraId="28CF9F26" w14:textId="77777777" w:rsidR="0099714B" w:rsidRDefault="0099714B" w:rsidP="00901DE5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-Despacho Comisorio N° __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2"/>
          <w:szCs w:val="22"/>
          <w:lang w:val="es-ES"/>
        </w:rPr>
        <w:t>-Resolución que ordena secuestro de bienes sujetos a registro.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2"/>
          <w:szCs w:val="22"/>
          <w:lang w:val="es-ES"/>
        </w:rPr>
        <w:t>-Copia de Resolución de Mandamiento de Pago. </w:t>
      </w:r>
    </w:p>
    <w:p w14:paraId="40193698" w14:textId="77777777" w:rsidR="0099714B" w:rsidRDefault="0099714B" w:rsidP="00890F45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Una vez cumplida la comisión de diligencia de secuestro, agradezco remitir a esta Dependencia todos sus anexos a la mayor brevedad.</w:t>
      </w:r>
    </w:p>
    <w:p w14:paraId="22502B21" w14:textId="77777777" w:rsidR="00890F45" w:rsidRDefault="0099714B" w:rsidP="00890F45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Cordialmente,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78935685" w14:textId="4B5C2D4D" w:rsidR="0099714B" w:rsidRDefault="0099714B" w:rsidP="00890F45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="002D485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E5190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="002D485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F07AB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890F45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F07AB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2D485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="002D485B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E5190B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="002D485B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890F45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F07A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2D485B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76B1BBC" w14:textId="5DC26430" w:rsidR="0099714B" w:rsidRDefault="00901DE5" w:rsidP="009971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07AB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F07AB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F07ABC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 w:rsidR="0099714B">
        <w:rPr>
          <w:rFonts w:ascii="Arial" w:hAnsi="Arial" w:cs="Arial"/>
          <w:color w:val="000000"/>
          <w:sz w:val="16"/>
          <w:szCs w:val="16"/>
          <w:lang w:val="es-ES"/>
        </w:rPr>
        <w:br/>
      </w:r>
      <w:r w:rsidR="0099714B">
        <w:rPr>
          <w:rFonts w:ascii="Arial" w:hAnsi="Arial" w:cs="Arial"/>
          <w:color w:val="000000"/>
          <w:sz w:val="16"/>
          <w:szCs w:val="16"/>
          <w:lang w:val="es-ES"/>
        </w:rPr>
        <w:br/>
      </w:r>
      <w:r w:rsidR="0099714B">
        <w:rPr>
          <w:rStyle w:val="Textoennegrita"/>
          <w:rFonts w:ascii="Arial" w:hAnsi="Arial" w:cs="Arial"/>
          <w:color w:val="000000"/>
          <w:sz w:val="16"/>
          <w:szCs w:val="16"/>
        </w:rPr>
        <w:t>Anexo</w:t>
      </w:r>
      <w:r w:rsidR="0099714B">
        <w:rPr>
          <w:rFonts w:ascii="Arial" w:hAnsi="Arial" w:cs="Arial"/>
          <w:color w:val="000000"/>
          <w:sz w:val="16"/>
          <w:szCs w:val="16"/>
        </w:rPr>
        <w:t>: Resolución medio de la cual se ordena secuestro de bienes y Resolución de Mandamiento de Pago</w:t>
      </w:r>
      <w:r w:rsidR="0099714B">
        <w:rPr>
          <w:rFonts w:ascii="Arial" w:hAnsi="Arial" w:cs="Arial"/>
          <w:color w:val="000000"/>
          <w:sz w:val="16"/>
          <w:szCs w:val="16"/>
        </w:rPr>
        <w:br/>
      </w:r>
    </w:p>
    <w:p w14:paraId="7313D908" w14:textId="77777777" w:rsidR="00000000" w:rsidRDefault="00000000"/>
    <w:sectPr w:rsidR="003325A4" w:rsidSect="001C0C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85F3" w14:textId="77777777" w:rsidR="001C0C49" w:rsidRDefault="001C0C49" w:rsidP="000C4FB2">
      <w:pPr>
        <w:spacing w:after="0" w:line="240" w:lineRule="auto"/>
      </w:pPr>
      <w:r>
        <w:separator/>
      </w:r>
    </w:p>
  </w:endnote>
  <w:endnote w:type="continuationSeparator" w:id="0">
    <w:p w14:paraId="2BC9C694" w14:textId="77777777" w:rsidR="001C0C49" w:rsidRDefault="001C0C49" w:rsidP="000C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98CF" w14:textId="77777777" w:rsidR="000F4C22" w:rsidRDefault="000F4C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0813B3" w14:paraId="2087F8B8" w14:textId="77777777" w:rsidTr="000838F3">
      <w:trPr>
        <w:trHeight w:hRule="exact" w:val="960"/>
      </w:trPr>
      <w:tc>
        <w:tcPr>
          <w:tcW w:w="8220" w:type="dxa"/>
        </w:tcPr>
        <w:p w14:paraId="03B829EE" w14:textId="77777777" w:rsidR="000813B3" w:rsidRDefault="000813B3" w:rsidP="000838F3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B2D3646" w14:textId="77777777" w:rsidR="000813B3" w:rsidRDefault="000813B3" w:rsidP="000838F3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846DB5D" wp14:editId="615A5434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0813B3" w:rsidRPr="008143CD" w14:paraId="68CA1805" w14:textId="77777777" w:rsidTr="000838F3">
      <w:trPr>
        <w:trHeight w:hRule="exact" w:val="465"/>
      </w:trPr>
      <w:tc>
        <w:tcPr>
          <w:tcW w:w="8220" w:type="dxa"/>
          <w:gridSpan w:val="2"/>
          <w:vAlign w:val="bottom"/>
        </w:tcPr>
        <w:p w14:paraId="1B5D63CB" w14:textId="11141258" w:rsidR="000813B3" w:rsidRPr="008143CD" w:rsidRDefault="002D485B" w:rsidP="00DA2CC2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DA2CC2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F07AB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890F4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F07AB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2C085747" w14:textId="77777777" w:rsidR="000813B3" w:rsidRDefault="000813B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A988" w14:textId="77777777" w:rsidR="000F4C22" w:rsidRDefault="000F4C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AC4B" w14:textId="77777777" w:rsidR="001C0C49" w:rsidRDefault="001C0C49" w:rsidP="000C4FB2">
      <w:pPr>
        <w:spacing w:after="0" w:line="240" w:lineRule="auto"/>
      </w:pPr>
      <w:r>
        <w:separator/>
      </w:r>
    </w:p>
  </w:footnote>
  <w:footnote w:type="continuationSeparator" w:id="0">
    <w:p w14:paraId="4A75972D" w14:textId="77777777" w:rsidR="001C0C49" w:rsidRDefault="001C0C49" w:rsidP="000C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9F9F" w14:textId="77777777" w:rsidR="000F4C22" w:rsidRDefault="000F4C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0C4FB2" w14:paraId="184D0890" w14:textId="77777777" w:rsidTr="000838F3">
      <w:trPr>
        <w:trHeight w:hRule="exact" w:val="390"/>
      </w:trPr>
      <w:tc>
        <w:tcPr>
          <w:tcW w:w="3975" w:type="dxa"/>
          <w:vMerge w:val="restart"/>
        </w:tcPr>
        <w:p w14:paraId="2910FE3A" w14:textId="77777777" w:rsidR="000C4FB2" w:rsidRDefault="000C4FB2" w:rsidP="000838F3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4169616C" wp14:editId="02CB31EC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0BF5C620" w14:textId="77777777" w:rsidR="000C4FB2" w:rsidRDefault="000C4FB2" w:rsidP="000838F3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6EBE5EF0" w14:textId="77777777" w:rsidR="000C4FB2" w:rsidRDefault="000C4FB2" w:rsidP="000838F3">
          <w:pPr>
            <w:spacing w:after="0" w:line="1" w:lineRule="auto"/>
            <w:rPr>
              <w:sz w:val="2"/>
            </w:rPr>
          </w:pPr>
        </w:p>
      </w:tc>
    </w:tr>
    <w:tr w:rsidR="000C4FB2" w14:paraId="0D3EF90A" w14:textId="77777777" w:rsidTr="000838F3">
      <w:trPr>
        <w:trHeight w:hRule="exact" w:val="285"/>
      </w:trPr>
      <w:tc>
        <w:tcPr>
          <w:tcW w:w="3975" w:type="dxa"/>
          <w:vMerge/>
        </w:tcPr>
        <w:p w14:paraId="5E4E3B07" w14:textId="77777777" w:rsidR="000C4FB2" w:rsidRDefault="000C4FB2" w:rsidP="000838F3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A3B56A7" w14:textId="77777777" w:rsidR="000C4FB2" w:rsidRDefault="000C4FB2" w:rsidP="000838F3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51784013" w14:textId="2CC1B2EB" w:rsidR="000C4FB2" w:rsidRDefault="002D485B" w:rsidP="000C4FB2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0C4FB2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07AB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890F4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07AB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3E4A9D5" w14:textId="77777777" w:rsidR="000C4FB2" w:rsidRDefault="000C4FB2">
    <w:pPr>
      <w:pStyle w:val="Encabezado"/>
    </w:pPr>
  </w:p>
  <w:p w14:paraId="365428DF" w14:textId="77777777" w:rsidR="005F187B" w:rsidRDefault="005F18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B795" w14:textId="77777777" w:rsidR="000F4C22" w:rsidRDefault="000F4C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14B"/>
    <w:rsid w:val="000813B3"/>
    <w:rsid w:val="000C4FB2"/>
    <w:rsid w:val="000F4C22"/>
    <w:rsid w:val="001C0C49"/>
    <w:rsid w:val="0026468D"/>
    <w:rsid w:val="002D485B"/>
    <w:rsid w:val="003341E9"/>
    <w:rsid w:val="005A7E57"/>
    <w:rsid w:val="005F187B"/>
    <w:rsid w:val="00890F45"/>
    <w:rsid w:val="008F3614"/>
    <w:rsid w:val="00901DE5"/>
    <w:rsid w:val="0099714B"/>
    <w:rsid w:val="00DA2CC2"/>
    <w:rsid w:val="00E5190B"/>
    <w:rsid w:val="00F07ABC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A533F"/>
  <w15:docId w15:val="{9C1D4163-4CE3-436F-B7CD-00A61195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714B"/>
    <w:rPr>
      <w:b/>
      <w:bCs/>
    </w:rPr>
  </w:style>
  <w:style w:type="character" w:styleId="nfasis">
    <w:name w:val="Emphasis"/>
    <w:basedOn w:val="Fuentedeprrafopredeter"/>
    <w:uiPriority w:val="20"/>
    <w:qFormat/>
    <w:rsid w:val="0099714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0C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FB2"/>
  </w:style>
  <w:style w:type="paragraph" w:styleId="Piedepgina">
    <w:name w:val="footer"/>
    <w:basedOn w:val="Normal"/>
    <w:link w:val="PiedepginaCar"/>
    <w:uiPriority w:val="99"/>
    <w:unhideWhenUsed/>
    <w:rsid w:val="000C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FB2"/>
  </w:style>
  <w:style w:type="paragraph" w:styleId="Textodeglobo">
    <w:name w:val="Balloon Text"/>
    <w:basedOn w:val="Normal"/>
    <w:link w:val="TextodegloboCar"/>
    <w:uiPriority w:val="99"/>
    <w:semiHidden/>
    <w:unhideWhenUsed/>
    <w:rsid w:val="000C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12</cp:revision>
  <dcterms:created xsi:type="dcterms:W3CDTF">2018-12-10T15:24:00Z</dcterms:created>
  <dcterms:modified xsi:type="dcterms:W3CDTF">2024-03-15T15:32:00Z</dcterms:modified>
</cp:coreProperties>
</file>