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06C6" w14:textId="7E310AB8" w:rsidR="00B35977" w:rsidRDefault="00B35977" w:rsidP="00B35977">
      <w:pPr>
        <w:pStyle w:val="NormalWeb"/>
        <w:spacing w:before="0" w:beforeAutospacing="0" w:after="0" w:afterAutospacing="0"/>
        <w:rPr>
          <w:rFonts w:ascii="Arial" w:hAnsi="Arial" w:cs="Arial"/>
          <w:sz w:val="20"/>
          <w:szCs w:val="20"/>
        </w:rPr>
      </w:pPr>
      <w:r w:rsidRPr="00FF2FDC">
        <w:rPr>
          <w:rFonts w:ascii="Arial" w:hAnsi="Arial" w:cs="Arial"/>
          <w:sz w:val="20"/>
          <w:szCs w:val="20"/>
        </w:rPr>
        <w:fldChar w:fldCharType="begin"/>
      </w:r>
      <w:r w:rsidRPr="00FF2FDC">
        <w:rPr>
          <w:rFonts w:ascii="Arial" w:hAnsi="Arial" w:cs="Arial"/>
          <w:sz w:val="20"/>
          <w:szCs w:val="20"/>
        </w:rPr>
        <w:instrText xml:space="preserve"> MERGEFIELD Sigobius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Sigobius</w:t>
      </w:r>
      <w:r w:rsidR="000F6324">
        <w:rPr>
          <w:rFonts w:ascii="Arial" w:hAnsi="Arial" w:cs="Arial"/>
          <w:noProof/>
          <w:sz w:val="20"/>
          <w:szCs w:val="20"/>
        </w:rPr>
        <w:t>}</w:t>
      </w:r>
      <w:r w:rsidRPr="00FF2FDC">
        <w:rPr>
          <w:rFonts w:ascii="Arial" w:hAnsi="Arial" w:cs="Arial"/>
          <w:sz w:val="20"/>
          <w:szCs w:val="20"/>
        </w:rPr>
        <w:fldChar w:fldCharType="end"/>
      </w:r>
    </w:p>
    <w:p w14:paraId="4F50C4C7" w14:textId="77777777" w:rsidR="00B35977" w:rsidRPr="00FF2FDC" w:rsidRDefault="00B35977" w:rsidP="00B35977">
      <w:pPr>
        <w:pStyle w:val="NormalWeb"/>
        <w:spacing w:before="0" w:beforeAutospacing="0" w:after="0" w:afterAutospacing="0"/>
        <w:rPr>
          <w:rFonts w:ascii="Arial" w:hAnsi="Arial" w:cs="Arial"/>
          <w:sz w:val="20"/>
          <w:szCs w:val="20"/>
        </w:rPr>
      </w:pPr>
      <w:r w:rsidRPr="00FF2FDC">
        <w:rPr>
          <w:rFonts w:ascii="Arial" w:hAnsi="Arial" w:cs="Arial"/>
          <w:sz w:val="20"/>
          <w:szCs w:val="20"/>
        </w:rPr>
        <w:t>Al contestar cite este número</w:t>
      </w:r>
    </w:p>
    <w:p w14:paraId="6899E0E1" w14:textId="0E2EF740" w:rsidR="00B35977" w:rsidRPr="008D32C1" w:rsidRDefault="00B35977" w:rsidP="00B35977">
      <w:pPr>
        <w:pStyle w:val="NormalWeb"/>
        <w:spacing w:before="0" w:beforeAutospacing="0" w:after="0" w:afterAutospacing="0"/>
        <w:rPr>
          <w:rFonts w:ascii="Arial" w:hAnsi="Arial" w:cs="Arial"/>
          <w:color w:val="000000"/>
          <w:sz w:val="20"/>
          <w:szCs w:val="20"/>
        </w:rPr>
      </w:pPr>
      <w:r w:rsidRPr="00FF2FDC">
        <w:rPr>
          <w:rFonts w:ascii="Arial" w:hAnsi="Arial" w:cs="Arial"/>
          <w:sz w:val="20"/>
          <w:szCs w:val="20"/>
        </w:rPr>
        <w:br/>
      </w:r>
      <w:r w:rsidRPr="00FF2FDC">
        <w:rPr>
          <w:rFonts w:ascii="Arial" w:hAnsi="Arial" w:cs="Arial"/>
          <w:sz w:val="20"/>
          <w:szCs w:val="20"/>
        </w:rPr>
        <w:fldChar w:fldCharType="begin"/>
      </w:r>
      <w:r w:rsidRPr="00FF2FDC">
        <w:rPr>
          <w:rFonts w:ascii="Arial" w:hAnsi="Arial" w:cs="Arial"/>
          <w:sz w:val="20"/>
          <w:szCs w:val="20"/>
        </w:rPr>
        <w:instrText xml:space="preserve"> MERGEFIELD Ciudad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Ciudad</w:t>
      </w:r>
      <w:r w:rsidR="000F6324">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Fecha \* Lower </w:instrText>
      </w:r>
      <w:r>
        <w:rPr>
          <w:rFonts w:ascii="Arial" w:hAnsi="Arial" w:cs="Arial"/>
          <w:sz w:val="20"/>
          <w:szCs w:val="20"/>
        </w:rPr>
        <w:fldChar w:fldCharType="separate"/>
      </w:r>
      <w:r w:rsidR="000F6324">
        <w:rPr>
          <w:rFonts w:ascii="Arial" w:hAnsi="Arial" w:cs="Arial"/>
          <w:noProof/>
          <w:sz w:val="20"/>
          <w:szCs w:val="20"/>
        </w:rPr>
        <w:t>${</w:t>
      </w:r>
      <w:r>
        <w:rPr>
          <w:rFonts w:ascii="Arial" w:hAnsi="Arial" w:cs="Arial"/>
          <w:noProof/>
          <w:sz w:val="20"/>
          <w:szCs w:val="20"/>
        </w:rPr>
        <w:t>fecha</w:t>
      </w:r>
      <w:r w:rsidR="000F6324">
        <w:rPr>
          <w:rFonts w:ascii="Arial" w:hAnsi="Arial" w:cs="Arial"/>
          <w:noProof/>
          <w:sz w:val="20"/>
          <w:szCs w:val="20"/>
        </w:rPr>
        <w:t>}</w:t>
      </w:r>
      <w:r>
        <w:rPr>
          <w:rFonts w:ascii="Arial" w:hAnsi="Arial" w:cs="Arial"/>
          <w:sz w:val="20"/>
          <w:szCs w:val="20"/>
        </w:rPr>
        <w:fldChar w:fldCharType="end"/>
      </w:r>
      <w:r w:rsidRPr="00FF2FDC">
        <w:rPr>
          <w:rFonts w:ascii="Arial" w:hAnsi="Arial" w:cs="Arial"/>
          <w:sz w:val="20"/>
          <w:szCs w:val="20"/>
        </w:rPr>
        <w:br/>
      </w:r>
      <w:r w:rsidRPr="00FF2FDC">
        <w:rPr>
          <w:rFonts w:ascii="Arial" w:hAnsi="Arial" w:cs="Arial"/>
          <w:sz w:val="20"/>
          <w:szCs w:val="20"/>
        </w:rPr>
        <w:br/>
      </w:r>
      <w:r w:rsidRPr="008D32C1">
        <w:rPr>
          <w:rFonts w:ascii="Arial" w:hAnsi="Arial" w:cs="Arial"/>
          <w:color w:val="000000"/>
          <w:sz w:val="20"/>
          <w:szCs w:val="20"/>
        </w:rPr>
        <w:fldChar w:fldCharType="begin"/>
      </w:r>
      <w:r w:rsidRPr="008D32C1">
        <w:rPr>
          <w:rFonts w:ascii="Arial" w:hAnsi="Arial" w:cs="Arial"/>
          <w:color w:val="000000"/>
          <w:sz w:val="20"/>
          <w:szCs w:val="20"/>
        </w:rPr>
        <w:instrText xml:space="preserve"> MERGEFIELD Senor </w:instrText>
      </w:r>
      <w:r w:rsidRPr="008D32C1">
        <w:rPr>
          <w:rFonts w:ascii="Arial" w:hAnsi="Arial" w:cs="Arial"/>
          <w:color w:val="000000"/>
          <w:sz w:val="20"/>
          <w:szCs w:val="20"/>
        </w:rPr>
        <w:fldChar w:fldCharType="separate"/>
      </w:r>
      <w:r w:rsidR="000F6324">
        <w:rPr>
          <w:rFonts w:ascii="Arial" w:hAnsi="Arial" w:cs="Arial"/>
          <w:noProof/>
          <w:color w:val="000000"/>
          <w:sz w:val="20"/>
          <w:szCs w:val="20"/>
        </w:rPr>
        <w:t>${</w:t>
      </w:r>
      <w:r w:rsidRPr="008D32C1">
        <w:rPr>
          <w:rFonts w:ascii="Arial" w:hAnsi="Arial" w:cs="Arial"/>
          <w:noProof/>
          <w:color w:val="000000"/>
          <w:sz w:val="20"/>
          <w:szCs w:val="20"/>
        </w:rPr>
        <w:t>Senor</w:t>
      </w:r>
      <w:r w:rsidR="000F6324">
        <w:rPr>
          <w:rFonts w:ascii="Arial" w:hAnsi="Arial" w:cs="Arial"/>
          <w:noProof/>
          <w:color w:val="000000"/>
          <w:sz w:val="20"/>
          <w:szCs w:val="20"/>
        </w:rPr>
        <w:t>}</w:t>
      </w:r>
      <w:r w:rsidRPr="008D32C1">
        <w:rPr>
          <w:rFonts w:ascii="Arial" w:hAnsi="Arial" w:cs="Arial"/>
          <w:color w:val="000000"/>
          <w:sz w:val="20"/>
          <w:szCs w:val="20"/>
        </w:rPr>
        <w:fldChar w:fldCharType="end"/>
      </w:r>
      <w:r w:rsidRPr="008D32C1">
        <w:rPr>
          <w:rFonts w:ascii="Arial" w:hAnsi="Arial" w:cs="Arial"/>
          <w:color w:val="000000"/>
          <w:sz w:val="20"/>
          <w:szCs w:val="20"/>
        </w:rPr>
        <w:br/>
      </w:r>
      <w:r w:rsidRPr="008D32C1">
        <w:rPr>
          <w:rFonts w:ascii="Arial" w:hAnsi="Arial" w:cs="Arial"/>
          <w:b/>
          <w:bCs/>
          <w:color w:val="000000"/>
          <w:sz w:val="20"/>
          <w:szCs w:val="20"/>
        </w:rPr>
        <w:fldChar w:fldCharType="begin"/>
      </w:r>
      <w:r w:rsidRPr="008D32C1">
        <w:rPr>
          <w:rFonts w:ascii="Arial" w:hAnsi="Arial" w:cs="Arial"/>
          <w:b/>
          <w:bCs/>
          <w:color w:val="000000"/>
          <w:sz w:val="20"/>
          <w:szCs w:val="20"/>
        </w:rPr>
        <w:instrText xml:space="preserve"> MERGEFIELD Sancionado </w:instrText>
      </w:r>
      <w:r w:rsidRPr="008D32C1">
        <w:rPr>
          <w:rFonts w:ascii="Arial" w:hAnsi="Arial" w:cs="Arial"/>
          <w:b/>
          <w:bCs/>
          <w:color w:val="000000"/>
          <w:sz w:val="20"/>
          <w:szCs w:val="20"/>
        </w:rPr>
        <w:fldChar w:fldCharType="separate"/>
      </w:r>
      <w:r w:rsidR="000F6324">
        <w:rPr>
          <w:rFonts w:ascii="Arial" w:hAnsi="Arial" w:cs="Arial"/>
          <w:b/>
          <w:bCs/>
          <w:noProof/>
          <w:color w:val="000000"/>
          <w:sz w:val="20"/>
          <w:szCs w:val="20"/>
        </w:rPr>
        <w:t>${</w:t>
      </w:r>
      <w:r w:rsidRPr="008D32C1">
        <w:rPr>
          <w:rFonts w:ascii="Arial" w:hAnsi="Arial" w:cs="Arial"/>
          <w:b/>
          <w:bCs/>
          <w:noProof/>
          <w:color w:val="000000"/>
          <w:sz w:val="20"/>
          <w:szCs w:val="20"/>
        </w:rPr>
        <w:t>Sancionado</w:t>
      </w:r>
      <w:r w:rsidR="000F6324">
        <w:rPr>
          <w:rFonts w:ascii="Arial" w:hAnsi="Arial" w:cs="Arial"/>
          <w:b/>
          <w:bCs/>
          <w:noProof/>
          <w:color w:val="000000"/>
          <w:sz w:val="20"/>
          <w:szCs w:val="20"/>
        </w:rPr>
        <w:t>}</w:t>
      </w:r>
      <w:r w:rsidRPr="008D32C1">
        <w:rPr>
          <w:rFonts w:ascii="Arial" w:hAnsi="Arial" w:cs="Arial"/>
          <w:b/>
          <w:bCs/>
          <w:color w:val="000000"/>
          <w:sz w:val="20"/>
          <w:szCs w:val="20"/>
        </w:rPr>
        <w:fldChar w:fldCharType="end"/>
      </w:r>
      <w:r w:rsidRPr="008D32C1">
        <w:rPr>
          <w:rFonts w:ascii="Arial" w:hAnsi="Arial" w:cs="Arial"/>
          <w:color w:val="000000"/>
          <w:sz w:val="20"/>
          <w:szCs w:val="20"/>
        </w:rPr>
        <w:br/>
      </w:r>
      <w:r w:rsidRPr="008D32C1">
        <w:rPr>
          <w:rFonts w:ascii="Arial" w:hAnsi="Arial" w:cs="Arial"/>
          <w:color w:val="000000"/>
          <w:sz w:val="20"/>
          <w:szCs w:val="20"/>
        </w:rPr>
        <w:fldChar w:fldCharType="begin"/>
      </w:r>
      <w:r w:rsidRPr="008D32C1">
        <w:rPr>
          <w:rFonts w:ascii="Arial" w:hAnsi="Arial" w:cs="Arial"/>
          <w:color w:val="000000"/>
          <w:sz w:val="20"/>
          <w:szCs w:val="20"/>
        </w:rPr>
        <w:instrText xml:space="preserve"> MERGEFIELD  direccion </w:instrText>
      </w:r>
      <w:r w:rsidRPr="008D32C1">
        <w:rPr>
          <w:rFonts w:ascii="Arial" w:hAnsi="Arial" w:cs="Arial"/>
          <w:color w:val="000000"/>
          <w:sz w:val="20"/>
          <w:szCs w:val="20"/>
        </w:rPr>
        <w:fldChar w:fldCharType="separate"/>
      </w:r>
      <w:r w:rsidR="000F6324">
        <w:rPr>
          <w:rFonts w:ascii="Arial" w:hAnsi="Arial" w:cs="Arial"/>
          <w:noProof/>
          <w:color w:val="000000"/>
          <w:sz w:val="20"/>
          <w:szCs w:val="20"/>
        </w:rPr>
        <w:t>${</w:t>
      </w:r>
      <w:r w:rsidRPr="008D32C1">
        <w:rPr>
          <w:rFonts w:ascii="Arial" w:hAnsi="Arial" w:cs="Arial"/>
          <w:noProof/>
          <w:color w:val="000000"/>
          <w:sz w:val="20"/>
          <w:szCs w:val="20"/>
        </w:rPr>
        <w:t>direccion</w:t>
      </w:r>
      <w:r w:rsidR="000F6324">
        <w:rPr>
          <w:rFonts w:ascii="Arial" w:hAnsi="Arial" w:cs="Arial"/>
          <w:noProof/>
          <w:color w:val="000000"/>
          <w:sz w:val="20"/>
          <w:szCs w:val="20"/>
        </w:rPr>
        <w:t>}</w:t>
      </w:r>
      <w:r w:rsidRPr="008D32C1">
        <w:rPr>
          <w:rFonts w:ascii="Arial" w:hAnsi="Arial" w:cs="Arial"/>
          <w:color w:val="000000"/>
          <w:sz w:val="20"/>
          <w:szCs w:val="20"/>
        </w:rPr>
        <w:fldChar w:fldCharType="end"/>
      </w:r>
    </w:p>
    <w:p w14:paraId="725508BA" w14:textId="57B5368C" w:rsidR="00B35977" w:rsidRPr="008D32C1" w:rsidRDefault="00B35977" w:rsidP="00B35977">
      <w:pPr>
        <w:pStyle w:val="NormalWeb"/>
        <w:spacing w:before="0" w:beforeAutospacing="0" w:after="0" w:afterAutospacing="0"/>
        <w:rPr>
          <w:rFonts w:ascii="Arial" w:hAnsi="Arial" w:cs="Arial"/>
          <w:color w:val="000000"/>
          <w:sz w:val="20"/>
          <w:szCs w:val="20"/>
        </w:rPr>
      </w:pPr>
      <w:r w:rsidRPr="008D32C1">
        <w:rPr>
          <w:rFonts w:ascii="Arial" w:hAnsi="Arial" w:cs="Arial"/>
          <w:color w:val="000000"/>
          <w:sz w:val="20"/>
          <w:szCs w:val="20"/>
        </w:rPr>
        <w:fldChar w:fldCharType="begin"/>
      </w:r>
      <w:r w:rsidRPr="008D32C1">
        <w:rPr>
          <w:rFonts w:ascii="Arial" w:hAnsi="Arial" w:cs="Arial"/>
          <w:color w:val="000000"/>
          <w:sz w:val="20"/>
          <w:szCs w:val="20"/>
        </w:rPr>
        <w:instrText xml:space="preserve"> MERGEFIELD SancionadoCiudad </w:instrText>
      </w:r>
      <w:r w:rsidRPr="008D32C1">
        <w:rPr>
          <w:rFonts w:ascii="Arial" w:hAnsi="Arial" w:cs="Arial"/>
          <w:color w:val="000000"/>
          <w:sz w:val="20"/>
          <w:szCs w:val="20"/>
        </w:rPr>
        <w:fldChar w:fldCharType="separate"/>
      </w:r>
      <w:r w:rsidR="000F6324">
        <w:rPr>
          <w:rFonts w:ascii="Arial" w:hAnsi="Arial" w:cs="Arial"/>
          <w:noProof/>
          <w:color w:val="000000"/>
          <w:sz w:val="20"/>
          <w:szCs w:val="20"/>
        </w:rPr>
        <w:t>${</w:t>
      </w:r>
      <w:r w:rsidRPr="008D32C1">
        <w:rPr>
          <w:rFonts w:ascii="Arial" w:hAnsi="Arial" w:cs="Arial"/>
          <w:noProof/>
          <w:color w:val="000000"/>
          <w:sz w:val="20"/>
          <w:szCs w:val="20"/>
        </w:rPr>
        <w:t>SancionadoCiudad</w:t>
      </w:r>
      <w:r w:rsidR="000F6324">
        <w:rPr>
          <w:rFonts w:ascii="Arial" w:hAnsi="Arial" w:cs="Arial"/>
          <w:noProof/>
          <w:color w:val="000000"/>
          <w:sz w:val="20"/>
          <w:szCs w:val="20"/>
        </w:rPr>
        <w:t>}</w:t>
      </w:r>
      <w:r w:rsidRPr="008D32C1">
        <w:rPr>
          <w:rFonts w:ascii="Arial" w:hAnsi="Arial" w:cs="Arial"/>
          <w:color w:val="000000"/>
          <w:sz w:val="20"/>
          <w:szCs w:val="20"/>
        </w:rPr>
        <w:fldChar w:fldCharType="end"/>
      </w:r>
    </w:p>
    <w:p w14:paraId="433CC47A" w14:textId="6B377865" w:rsidR="00B35977" w:rsidRPr="008D32C1" w:rsidRDefault="00B35977" w:rsidP="00B35977">
      <w:pPr>
        <w:pStyle w:val="NormalWeb"/>
        <w:spacing w:before="0" w:beforeAutospacing="0" w:after="0" w:afterAutospacing="0"/>
        <w:rPr>
          <w:rFonts w:ascii="Arial" w:hAnsi="Arial" w:cs="Arial"/>
          <w:color w:val="FFFFFF" w:themeColor="background1"/>
          <w:sz w:val="20"/>
          <w:szCs w:val="20"/>
        </w:rPr>
      </w:pPr>
      <w:r w:rsidRPr="008D32C1">
        <w:rPr>
          <w:rFonts w:ascii="Arial" w:hAnsi="Arial" w:cs="Arial"/>
          <w:color w:val="FFFFFF" w:themeColor="background1"/>
          <w:sz w:val="20"/>
          <w:szCs w:val="20"/>
        </w:rPr>
        <w:fldChar w:fldCharType="begin"/>
      </w:r>
      <w:r w:rsidRPr="008D32C1">
        <w:rPr>
          <w:rFonts w:ascii="Arial" w:hAnsi="Arial" w:cs="Arial"/>
          <w:color w:val="FFFFFF" w:themeColor="background1"/>
          <w:sz w:val="20"/>
          <w:szCs w:val="20"/>
        </w:rPr>
        <w:instrText xml:space="preserve"> MERGEFIELD  SancionadoEmail </w:instrText>
      </w:r>
      <w:r w:rsidRPr="008D32C1">
        <w:rPr>
          <w:rFonts w:ascii="Arial" w:hAnsi="Arial" w:cs="Arial"/>
          <w:color w:val="FFFFFF" w:themeColor="background1"/>
          <w:sz w:val="20"/>
          <w:szCs w:val="20"/>
        </w:rPr>
        <w:fldChar w:fldCharType="separate"/>
      </w:r>
      <w:r w:rsidR="000F6324">
        <w:rPr>
          <w:rFonts w:ascii="Arial" w:hAnsi="Arial" w:cs="Arial"/>
          <w:noProof/>
          <w:color w:val="FFFFFF" w:themeColor="background1"/>
          <w:sz w:val="20"/>
          <w:szCs w:val="20"/>
        </w:rPr>
        <w:t>${</w:t>
      </w:r>
      <w:r w:rsidRPr="008D32C1">
        <w:rPr>
          <w:rFonts w:ascii="Arial" w:hAnsi="Arial" w:cs="Arial"/>
          <w:noProof/>
          <w:color w:val="FFFFFF" w:themeColor="background1"/>
          <w:sz w:val="20"/>
          <w:szCs w:val="20"/>
        </w:rPr>
        <w:t>SancionadoEmail</w:t>
      </w:r>
      <w:r w:rsidR="000F6324">
        <w:rPr>
          <w:rFonts w:ascii="Arial" w:hAnsi="Arial" w:cs="Arial"/>
          <w:noProof/>
          <w:color w:val="FFFFFF" w:themeColor="background1"/>
          <w:sz w:val="20"/>
          <w:szCs w:val="20"/>
        </w:rPr>
        <w:t>}</w:t>
      </w:r>
      <w:r w:rsidRPr="008D32C1">
        <w:rPr>
          <w:rFonts w:ascii="Arial" w:hAnsi="Arial" w:cs="Arial"/>
          <w:color w:val="FFFFFF" w:themeColor="background1"/>
          <w:sz w:val="20"/>
          <w:szCs w:val="20"/>
        </w:rPr>
        <w:fldChar w:fldCharType="end"/>
      </w:r>
    </w:p>
    <w:p w14:paraId="0D4A4E5F" w14:textId="77777777" w:rsidR="00B35977" w:rsidRPr="00FF2FDC" w:rsidRDefault="00B35977" w:rsidP="00B35977">
      <w:pPr>
        <w:pStyle w:val="NormalWeb"/>
        <w:spacing w:before="0" w:beforeAutospacing="0" w:after="0" w:afterAutospacing="0"/>
        <w:rPr>
          <w:rFonts w:ascii="Arial" w:hAnsi="Arial" w:cs="Arial"/>
          <w:sz w:val="20"/>
          <w:szCs w:val="20"/>
        </w:rPr>
      </w:pPr>
    </w:p>
    <w:p w14:paraId="76AD4203" w14:textId="77777777" w:rsidR="00B35977" w:rsidRPr="00FF2FDC" w:rsidRDefault="00B35977" w:rsidP="00B35977">
      <w:pPr>
        <w:pStyle w:val="NormalWeb"/>
        <w:spacing w:before="0" w:beforeAutospacing="0" w:after="0" w:afterAutospacing="0"/>
        <w:rPr>
          <w:rStyle w:val="Textoennegrita"/>
          <w:rFonts w:ascii="Arial" w:hAnsi="Arial" w:cs="Arial"/>
          <w:sz w:val="20"/>
          <w:szCs w:val="20"/>
        </w:rPr>
      </w:pPr>
    </w:p>
    <w:p w14:paraId="6FCA736F" w14:textId="4BDAD20A" w:rsidR="00B35977" w:rsidRPr="00FF2FDC" w:rsidRDefault="00B35977" w:rsidP="00B35977">
      <w:pPr>
        <w:pStyle w:val="NormalWeb"/>
        <w:spacing w:before="0" w:beforeAutospacing="0" w:after="0" w:afterAutospacing="0"/>
        <w:rPr>
          <w:rFonts w:ascii="Arial" w:hAnsi="Arial" w:cs="Arial"/>
          <w:sz w:val="20"/>
          <w:szCs w:val="20"/>
        </w:rPr>
      </w:pPr>
      <w:r w:rsidRPr="00FF2FDC">
        <w:rPr>
          <w:rStyle w:val="Textoennegrita"/>
          <w:rFonts w:ascii="Arial" w:hAnsi="Arial" w:cs="Arial"/>
          <w:sz w:val="20"/>
          <w:szCs w:val="20"/>
        </w:rPr>
        <w:t>Asunto:  </w:t>
      </w:r>
      <w:r w:rsidRPr="00FF2FDC">
        <w:rPr>
          <w:rFonts w:ascii="Arial" w:hAnsi="Arial" w:cs="Arial"/>
          <w:sz w:val="20"/>
          <w:szCs w:val="20"/>
        </w:rPr>
        <w:t xml:space="preserve">       Requerimiento de pago obligación a favor de la Rama Judicial </w:t>
      </w:r>
      <w:r w:rsidRPr="00FF2FDC">
        <w:rPr>
          <w:rFonts w:ascii="Arial" w:hAnsi="Arial" w:cs="Arial"/>
          <w:sz w:val="20"/>
          <w:szCs w:val="20"/>
        </w:rPr>
        <w:br/>
        <w:t xml:space="preserve">                       Expediente de Cobro Coactivo No. </w:t>
      </w:r>
      <w:r w:rsidRPr="00FF2FDC">
        <w:rPr>
          <w:rFonts w:ascii="Arial" w:hAnsi="Arial" w:cs="Arial"/>
          <w:sz w:val="20"/>
          <w:szCs w:val="20"/>
        </w:rPr>
        <w:fldChar w:fldCharType="begin"/>
      </w:r>
      <w:r w:rsidRPr="00FF2FDC">
        <w:rPr>
          <w:rFonts w:ascii="Arial" w:hAnsi="Arial" w:cs="Arial"/>
          <w:sz w:val="20"/>
          <w:szCs w:val="20"/>
        </w:rPr>
        <w:instrText xml:space="preserve"> MERGEFIELD  Numero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Numero</w:t>
      </w:r>
      <w:r w:rsidR="000F6324">
        <w:rPr>
          <w:rFonts w:ascii="Arial" w:hAnsi="Arial" w:cs="Arial"/>
          <w:noProof/>
          <w:sz w:val="20"/>
          <w:szCs w:val="20"/>
        </w:rPr>
        <w:t>}</w:t>
      </w:r>
      <w:r w:rsidRPr="00FF2FDC">
        <w:rPr>
          <w:rFonts w:ascii="Arial" w:hAnsi="Arial" w:cs="Arial"/>
          <w:sz w:val="20"/>
          <w:szCs w:val="20"/>
        </w:rPr>
        <w:fldChar w:fldCharType="end"/>
      </w:r>
    </w:p>
    <w:p w14:paraId="44BB5D63" w14:textId="77777777" w:rsidR="00B35977" w:rsidRPr="00FF2FDC" w:rsidRDefault="00B35977" w:rsidP="00B35977">
      <w:pPr>
        <w:pStyle w:val="NormalWeb"/>
        <w:spacing w:before="0" w:beforeAutospacing="0" w:after="0" w:afterAutospacing="0"/>
        <w:rPr>
          <w:rFonts w:ascii="Arial" w:hAnsi="Arial" w:cs="Arial"/>
          <w:sz w:val="20"/>
          <w:szCs w:val="20"/>
        </w:rPr>
      </w:pPr>
    </w:p>
    <w:p w14:paraId="62FA86BD" w14:textId="59B4D284" w:rsidR="00B35977" w:rsidRPr="00FF2FDC" w:rsidRDefault="00B35977" w:rsidP="00B35977">
      <w:pPr>
        <w:pStyle w:val="NormalWeb"/>
        <w:spacing w:before="0" w:beforeAutospacing="0" w:after="0" w:afterAutospacing="0"/>
        <w:rPr>
          <w:rFonts w:ascii="Arial" w:hAnsi="Arial" w:cs="Arial"/>
          <w:sz w:val="20"/>
          <w:szCs w:val="20"/>
        </w:rPr>
      </w:pPr>
      <w:r w:rsidRPr="00FF2FDC">
        <w:rPr>
          <w:rFonts w:ascii="Arial" w:hAnsi="Arial" w:cs="Arial"/>
          <w:sz w:val="20"/>
          <w:szCs w:val="20"/>
        </w:rPr>
        <w:fldChar w:fldCharType="begin"/>
      </w:r>
      <w:r w:rsidRPr="00FF2FDC">
        <w:rPr>
          <w:rFonts w:ascii="Arial" w:hAnsi="Arial" w:cs="Arial"/>
          <w:sz w:val="20"/>
          <w:szCs w:val="20"/>
        </w:rPr>
        <w:instrText xml:space="preserve"> MERGEFIELD RespetadoSenor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RespetadoSenor</w:t>
      </w:r>
      <w:r w:rsidR="000F6324">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w:t>
      </w:r>
    </w:p>
    <w:p w14:paraId="400FF074" w14:textId="77777777" w:rsidR="00B35977" w:rsidRPr="00FF2FDC" w:rsidRDefault="00B35977" w:rsidP="00B35977">
      <w:pPr>
        <w:pStyle w:val="NormalWeb"/>
        <w:spacing w:before="0" w:beforeAutospacing="0" w:after="0" w:afterAutospacing="0"/>
        <w:jc w:val="both"/>
        <w:rPr>
          <w:rFonts w:ascii="Arial" w:hAnsi="Arial" w:cs="Arial"/>
          <w:iCs/>
          <w:sz w:val="20"/>
          <w:szCs w:val="20"/>
        </w:rPr>
      </w:pPr>
    </w:p>
    <w:p w14:paraId="3E886C48" w14:textId="6ED88CCD" w:rsidR="00B35977" w:rsidRPr="00FF2FDC" w:rsidRDefault="00B35977" w:rsidP="00B35977">
      <w:pPr>
        <w:spacing w:after="0" w:line="240" w:lineRule="auto"/>
        <w:jc w:val="both"/>
        <w:rPr>
          <w:rFonts w:ascii="Arial" w:hAnsi="Arial" w:cs="Arial"/>
          <w:b/>
          <w:bCs/>
          <w:sz w:val="20"/>
          <w:szCs w:val="20"/>
        </w:rPr>
      </w:pPr>
      <w:r w:rsidRPr="00FF2FDC">
        <w:rPr>
          <w:rFonts w:ascii="Arial" w:hAnsi="Arial" w:cs="Arial"/>
          <w:sz w:val="20"/>
          <w:szCs w:val="20"/>
        </w:rPr>
        <w:t xml:space="preserve">En virtud de </w:t>
      </w:r>
      <w:r w:rsidRPr="00FF2FDC">
        <w:rPr>
          <w:rFonts w:ascii="Arial" w:eastAsia="Calibri" w:hAnsi="Arial" w:cs="Arial"/>
          <w:sz w:val="20"/>
          <w:szCs w:val="20"/>
        </w:rPr>
        <w:t xml:space="preserve">lo dispuesto en los artículos 136 de la Ley 6ª de 1992 y 5° de la Ley 1066 de 2006, &lt;la Dirección Ejecutiva de Administración Judicial o dirección seccional&gt;, </w:t>
      </w:r>
      <w:r w:rsidRPr="00FF2FDC">
        <w:rPr>
          <w:rFonts w:ascii="Arial" w:hAnsi="Arial" w:cs="Arial"/>
          <w:sz w:val="20"/>
          <w:szCs w:val="20"/>
        </w:rPr>
        <w:t xml:space="preserve">adelanta el proceso de cobro coactivo en contra de </w:t>
      </w:r>
      <w:r w:rsidRPr="00FF2FDC">
        <w:rPr>
          <w:rFonts w:ascii="Arial" w:hAnsi="Arial" w:cs="Arial"/>
          <w:b/>
          <w:sz w:val="20"/>
          <w:szCs w:val="20"/>
        </w:rPr>
        <w:fldChar w:fldCharType="begin"/>
      </w:r>
      <w:r w:rsidRPr="00FF2FDC">
        <w:rPr>
          <w:rFonts w:ascii="Arial" w:hAnsi="Arial" w:cs="Arial"/>
          <w:b/>
          <w:sz w:val="20"/>
          <w:szCs w:val="20"/>
        </w:rPr>
        <w:instrText xml:space="preserve"> MERGEFIELD  ElSenor \* Lower </w:instrText>
      </w:r>
      <w:r w:rsidRPr="00FF2FDC">
        <w:rPr>
          <w:rFonts w:ascii="Arial" w:hAnsi="Arial" w:cs="Arial"/>
          <w:b/>
          <w:sz w:val="20"/>
          <w:szCs w:val="20"/>
        </w:rPr>
        <w:fldChar w:fldCharType="separate"/>
      </w:r>
      <w:r w:rsidR="000F6324">
        <w:rPr>
          <w:rFonts w:ascii="Arial" w:hAnsi="Arial" w:cs="Arial"/>
          <w:b/>
          <w:noProof/>
          <w:sz w:val="20"/>
          <w:szCs w:val="20"/>
        </w:rPr>
        <w:t>${</w:t>
      </w:r>
      <w:r w:rsidRPr="00FF2FDC">
        <w:rPr>
          <w:rFonts w:ascii="Arial" w:hAnsi="Arial" w:cs="Arial"/>
          <w:b/>
          <w:noProof/>
          <w:color w:val="FF0000"/>
          <w:sz w:val="20"/>
          <w:szCs w:val="20"/>
        </w:rPr>
        <w:t>elsenor</w:t>
      </w:r>
      <w:r w:rsidR="000F6324">
        <w:rPr>
          <w:rFonts w:ascii="Arial" w:hAnsi="Arial" w:cs="Arial"/>
          <w:b/>
          <w:noProof/>
          <w:sz w:val="20"/>
          <w:szCs w:val="20"/>
        </w:rPr>
        <w:t>}</w:t>
      </w:r>
      <w:r w:rsidRPr="00FF2FDC">
        <w:rPr>
          <w:rFonts w:ascii="Arial" w:hAnsi="Arial" w:cs="Arial"/>
          <w:b/>
          <w:sz w:val="20"/>
          <w:szCs w:val="20"/>
        </w:rPr>
        <w:fldChar w:fldCharType="end"/>
      </w:r>
      <w:r w:rsidRPr="00FF2FDC">
        <w:rPr>
          <w:rFonts w:ascii="Arial" w:hAnsi="Arial" w:cs="Arial"/>
          <w:b/>
          <w:sz w:val="20"/>
          <w:szCs w:val="20"/>
        </w:rPr>
        <w:t xml:space="preserve">, </w:t>
      </w:r>
      <w:r w:rsidRPr="00FF2FDC">
        <w:rPr>
          <w:rFonts w:ascii="Arial" w:hAnsi="Arial" w:cs="Arial"/>
          <w:b/>
          <w:sz w:val="20"/>
          <w:szCs w:val="20"/>
        </w:rPr>
        <w:fldChar w:fldCharType="begin"/>
      </w:r>
      <w:r w:rsidRPr="00FF2FDC">
        <w:rPr>
          <w:rFonts w:ascii="Arial" w:hAnsi="Arial" w:cs="Arial"/>
          <w:b/>
          <w:sz w:val="20"/>
          <w:szCs w:val="20"/>
        </w:rPr>
        <w:instrText xml:space="preserve"> MERGEFIELD  Sancionado \* Upper </w:instrText>
      </w:r>
      <w:r w:rsidRPr="00FF2FDC">
        <w:rPr>
          <w:rFonts w:ascii="Arial" w:hAnsi="Arial" w:cs="Arial"/>
          <w:b/>
          <w:sz w:val="20"/>
          <w:szCs w:val="20"/>
        </w:rPr>
        <w:fldChar w:fldCharType="separate"/>
      </w:r>
      <w:r w:rsidR="000F6324">
        <w:rPr>
          <w:rFonts w:ascii="Arial" w:hAnsi="Arial" w:cs="Arial"/>
          <w:b/>
          <w:noProof/>
          <w:sz w:val="20"/>
          <w:szCs w:val="20"/>
        </w:rPr>
        <w:t>${</w:t>
      </w:r>
      <w:r w:rsidRPr="00FF2FDC">
        <w:rPr>
          <w:rFonts w:ascii="Arial" w:hAnsi="Arial" w:cs="Arial"/>
          <w:b/>
          <w:noProof/>
          <w:sz w:val="20"/>
          <w:szCs w:val="20"/>
        </w:rPr>
        <w:t>SANCIONADO</w:t>
      </w:r>
      <w:r w:rsidR="000F6324">
        <w:rPr>
          <w:rFonts w:ascii="Arial" w:hAnsi="Arial" w:cs="Arial"/>
          <w:b/>
          <w:noProof/>
          <w:sz w:val="20"/>
          <w:szCs w:val="20"/>
        </w:rPr>
        <w:t>}</w:t>
      </w:r>
      <w:r w:rsidRPr="00FF2FDC">
        <w:rPr>
          <w:rFonts w:ascii="Arial" w:hAnsi="Arial" w:cs="Arial"/>
          <w:b/>
          <w:sz w:val="20"/>
          <w:szCs w:val="20"/>
        </w:rPr>
        <w:fldChar w:fldCharType="end"/>
      </w:r>
      <w:r w:rsidRPr="00FF2FDC">
        <w:rPr>
          <w:rFonts w:ascii="Arial" w:hAnsi="Arial" w:cs="Arial"/>
          <w:b/>
          <w:sz w:val="20"/>
          <w:szCs w:val="20"/>
        </w:rPr>
        <w:t>”</w:t>
      </w:r>
      <w:r w:rsidRPr="00FF2FDC">
        <w:rPr>
          <w:rFonts w:ascii="Arial" w:hAnsi="Arial" w:cs="Arial"/>
          <w:sz w:val="20"/>
          <w:szCs w:val="20"/>
        </w:rPr>
        <w:t xml:space="preserve"> bajo el radicado </w:t>
      </w:r>
      <w:proofErr w:type="spellStart"/>
      <w:r w:rsidRPr="00FF2FDC">
        <w:rPr>
          <w:rFonts w:ascii="Arial" w:hAnsi="Arial" w:cs="Arial"/>
          <w:sz w:val="20"/>
          <w:szCs w:val="20"/>
        </w:rPr>
        <w:t>nº</w:t>
      </w:r>
      <w:proofErr w:type="spellEnd"/>
      <w:r w:rsidRPr="00FF2FDC">
        <w:rPr>
          <w:rFonts w:ascii="Arial" w:hAnsi="Arial" w:cs="Arial"/>
          <w:sz w:val="20"/>
          <w:szCs w:val="20"/>
        </w:rPr>
        <w:t xml:space="preserve"> </w:t>
      </w:r>
      <w:r w:rsidRPr="00FF2FDC">
        <w:rPr>
          <w:rStyle w:val="Textoennegrita"/>
          <w:rFonts w:ascii="Arial" w:hAnsi="Arial" w:cs="Arial"/>
          <w:sz w:val="20"/>
          <w:szCs w:val="20"/>
        </w:rPr>
        <w:fldChar w:fldCharType="begin"/>
      </w:r>
      <w:r w:rsidRPr="00FF2FDC">
        <w:rPr>
          <w:rStyle w:val="Textoennegrita"/>
          <w:rFonts w:ascii="Arial" w:hAnsi="Arial" w:cs="Arial"/>
          <w:sz w:val="20"/>
          <w:szCs w:val="20"/>
        </w:rPr>
        <w:instrText xml:space="preserve"> MERGEFIELD  Numero </w:instrText>
      </w:r>
      <w:r w:rsidRPr="00FF2FDC">
        <w:rPr>
          <w:rStyle w:val="Textoennegrita"/>
          <w:rFonts w:ascii="Arial" w:hAnsi="Arial" w:cs="Arial"/>
          <w:sz w:val="20"/>
          <w:szCs w:val="20"/>
        </w:rPr>
        <w:fldChar w:fldCharType="separate"/>
      </w:r>
      <w:r w:rsidR="000F6324">
        <w:rPr>
          <w:rStyle w:val="Textoennegrita"/>
          <w:rFonts w:ascii="Arial" w:hAnsi="Arial" w:cs="Arial"/>
          <w:noProof/>
          <w:sz w:val="20"/>
          <w:szCs w:val="20"/>
        </w:rPr>
        <w:t>${</w:t>
      </w:r>
      <w:r w:rsidRPr="00FF2FDC">
        <w:rPr>
          <w:rStyle w:val="Textoennegrita"/>
          <w:rFonts w:ascii="Arial" w:hAnsi="Arial" w:cs="Arial"/>
          <w:noProof/>
          <w:sz w:val="20"/>
          <w:szCs w:val="20"/>
        </w:rPr>
        <w:t>Numero</w:t>
      </w:r>
      <w:r w:rsidR="000F6324">
        <w:rPr>
          <w:rStyle w:val="Textoennegrita"/>
          <w:rFonts w:ascii="Arial" w:hAnsi="Arial" w:cs="Arial"/>
          <w:noProof/>
          <w:sz w:val="20"/>
          <w:szCs w:val="20"/>
        </w:rPr>
        <w:t>}</w:t>
      </w:r>
      <w:r w:rsidRPr="00FF2FDC">
        <w:rPr>
          <w:rStyle w:val="Textoennegrita"/>
          <w:rFonts w:ascii="Arial" w:hAnsi="Arial" w:cs="Arial"/>
          <w:sz w:val="20"/>
          <w:szCs w:val="20"/>
        </w:rPr>
        <w:fldChar w:fldCharType="end"/>
      </w:r>
      <w:r w:rsidRPr="00FF2FDC">
        <w:rPr>
          <w:rStyle w:val="Textoennegrita"/>
          <w:rFonts w:ascii="Arial" w:hAnsi="Arial" w:cs="Arial"/>
          <w:sz w:val="20"/>
          <w:szCs w:val="20"/>
        </w:rPr>
        <w:t xml:space="preserve"> </w:t>
      </w:r>
      <w:r w:rsidRPr="00FF2FDC">
        <w:rPr>
          <w:rStyle w:val="Textoennegrita"/>
          <w:rFonts w:ascii="Arial" w:hAnsi="Arial" w:cs="Arial"/>
          <w:b w:val="0"/>
          <w:sz w:val="20"/>
          <w:szCs w:val="20"/>
        </w:rPr>
        <w:t xml:space="preserve">cuya revisión en el sistema de gestión de cobro coactivo – GCC no arroja evidencia alguna que indique recibo o </w:t>
      </w:r>
      <w:r w:rsidRPr="00FF2FDC">
        <w:rPr>
          <w:rFonts w:ascii="Arial" w:hAnsi="Arial" w:cs="Arial"/>
          <w:iCs/>
          <w:sz w:val="20"/>
          <w:szCs w:val="20"/>
        </w:rPr>
        <w:t>constancia de pago de la obligación.</w:t>
      </w:r>
    </w:p>
    <w:p w14:paraId="12AECD57" w14:textId="77777777" w:rsidR="00B35977" w:rsidRPr="00FF2FDC" w:rsidRDefault="00B35977" w:rsidP="00B35977">
      <w:pPr>
        <w:spacing w:after="0" w:line="240" w:lineRule="auto"/>
        <w:jc w:val="both"/>
        <w:rPr>
          <w:rFonts w:ascii="Arial" w:hAnsi="Arial" w:cs="Arial"/>
          <w:iCs/>
          <w:sz w:val="20"/>
          <w:szCs w:val="20"/>
        </w:rPr>
      </w:pPr>
    </w:p>
    <w:p w14:paraId="57084B82" w14:textId="446D310A" w:rsidR="00B35977" w:rsidRPr="00FF2FDC" w:rsidRDefault="00B35977" w:rsidP="00B35977">
      <w:pPr>
        <w:spacing w:after="0"/>
        <w:jc w:val="both"/>
        <w:rPr>
          <w:rFonts w:ascii="Arial" w:hAnsi="Arial" w:cs="Arial"/>
          <w:sz w:val="20"/>
          <w:szCs w:val="20"/>
        </w:rPr>
      </w:pPr>
      <w:r w:rsidRPr="00FF2FDC">
        <w:rPr>
          <w:rFonts w:ascii="Arial" w:hAnsi="Arial" w:cs="Arial"/>
          <w:iCs/>
          <w:sz w:val="20"/>
          <w:szCs w:val="20"/>
        </w:rPr>
        <w:t xml:space="preserve">Por lo anterior, me permito </w:t>
      </w:r>
      <w:r w:rsidRPr="00FF2FDC">
        <w:rPr>
          <w:rFonts w:ascii="Arial" w:hAnsi="Arial" w:cs="Arial"/>
          <w:sz w:val="20"/>
          <w:szCs w:val="20"/>
          <w:lang w:eastAsia="es-ES"/>
        </w:rPr>
        <w:t xml:space="preserve">recordarle que debe cumplir </w:t>
      </w:r>
      <w:proofErr w:type="gramStart"/>
      <w:r w:rsidRPr="00FF2FDC">
        <w:rPr>
          <w:rFonts w:ascii="Arial" w:hAnsi="Arial" w:cs="Arial"/>
          <w:sz w:val="20"/>
          <w:szCs w:val="20"/>
          <w:lang w:eastAsia="es-ES"/>
        </w:rPr>
        <w:t>con  el</w:t>
      </w:r>
      <w:proofErr w:type="gramEnd"/>
      <w:r w:rsidRPr="00FF2FDC">
        <w:rPr>
          <w:rFonts w:ascii="Arial" w:hAnsi="Arial" w:cs="Arial"/>
          <w:sz w:val="20"/>
          <w:szCs w:val="20"/>
          <w:lang w:eastAsia="es-ES"/>
        </w:rPr>
        <w:t xml:space="preserve"> </w:t>
      </w:r>
      <w:r w:rsidRPr="00FF2FDC">
        <w:rPr>
          <w:rFonts w:ascii="Arial" w:hAnsi="Arial" w:cs="Arial"/>
          <w:iCs/>
          <w:sz w:val="20"/>
          <w:szCs w:val="20"/>
        </w:rPr>
        <w:t xml:space="preserve">pago total de la obligación impuesta por el Estado, cuyo valor con corte a </w:t>
      </w:r>
      <w:r w:rsidRPr="00FF2FDC">
        <w:rPr>
          <w:rFonts w:ascii="Arial" w:hAnsi="Arial" w:cs="Arial"/>
          <w:sz w:val="20"/>
          <w:szCs w:val="20"/>
        </w:rPr>
        <w:fldChar w:fldCharType="begin"/>
      </w:r>
      <w:r w:rsidRPr="00FF2FDC">
        <w:rPr>
          <w:rFonts w:ascii="Arial" w:hAnsi="Arial" w:cs="Arial"/>
          <w:sz w:val="20"/>
          <w:szCs w:val="20"/>
        </w:rPr>
        <w:instrText xml:space="preserve"> MERGEFIELD  mES \* Lower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mes</w:t>
      </w:r>
      <w:r w:rsidR="000F6324">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xml:space="preserve">, </w:t>
      </w:r>
      <w:r w:rsidRPr="00FF2FDC">
        <w:rPr>
          <w:rFonts w:ascii="Arial" w:hAnsi="Arial" w:cs="Arial"/>
          <w:iCs/>
          <w:sz w:val="20"/>
          <w:szCs w:val="20"/>
        </w:rPr>
        <w:t xml:space="preserve">asciende a </w:t>
      </w:r>
      <w:r w:rsidRPr="00FF2FDC">
        <w:rPr>
          <w:rFonts w:ascii="Arial" w:hAnsi="Arial" w:cs="Arial"/>
          <w:sz w:val="20"/>
          <w:szCs w:val="20"/>
        </w:rPr>
        <w:fldChar w:fldCharType="begin"/>
      </w:r>
      <w:r w:rsidRPr="00FF2FDC">
        <w:rPr>
          <w:rFonts w:ascii="Arial" w:hAnsi="Arial" w:cs="Arial"/>
          <w:sz w:val="20"/>
          <w:szCs w:val="20"/>
        </w:rPr>
        <w:instrText xml:space="preserve"> MERGEFIELD  ObligacionTotalLetras </w:instrText>
      </w:r>
      <w:r w:rsidRPr="00FF2FDC">
        <w:rPr>
          <w:rFonts w:ascii="Arial" w:hAnsi="Arial" w:cs="Arial"/>
          <w:sz w:val="20"/>
          <w:szCs w:val="20"/>
        </w:rPr>
        <w:fldChar w:fldCharType="separate"/>
      </w:r>
      <w:r w:rsidR="000F6324">
        <w:rPr>
          <w:rFonts w:ascii="Arial" w:hAnsi="Arial" w:cs="Arial"/>
          <w:noProof/>
          <w:sz w:val="20"/>
          <w:szCs w:val="20"/>
        </w:rPr>
        <w:t>${</w:t>
      </w:r>
      <w:r w:rsidRPr="00FF2FDC">
        <w:rPr>
          <w:rFonts w:ascii="Arial" w:hAnsi="Arial" w:cs="Arial"/>
          <w:noProof/>
          <w:sz w:val="20"/>
          <w:szCs w:val="20"/>
        </w:rPr>
        <w:t>ObligacionTotalLetras</w:t>
      </w:r>
      <w:r w:rsidR="000F6324">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w:t>
      </w:r>
      <w:r w:rsidRPr="00FF2FDC">
        <w:rPr>
          <w:rFonts w:ascii="Arial" w:hAnsi="Arial" w:cs="Arial"/>
          <w:sz w:val="20"/>
          <w:szCs w:val="20"/>
        </w:rPr>
        <w:fldChar w:fldCharType="begin"/>
      </w:r>
      <w:r w:rsidRPr="00FF2FDC">
        <w:rPr>
          <w:rFonts w:ascii="Arial" w:hAnsi="Arial" w:cs="Arial"/>
          <w:sz w:val="20"/>
          <w:szCs w:val="20"/>
        </w:rPr>
        <w:instrText xml:space="preserve"> MERGEFIELD  ObligacionTotal </w:instrText>
      </w:r>
      <w:r w:rsidRPr="00FF2FDC">
        <w:rPr>
          <w:rFonts w:ascii="Arial" w:hAnsi="Arial" w:cs="Arial"/>
          <w:sz w:val="20"/>
          <w:szCs w:val="20"/>
        </w:rPr>
        <w:fldChar w:fldCharType="separate"/>
      </w:r>
      <w:r w:rsidR="000F6324">
        <w:rPr>
          <w:rFonts w:ascii="Arial" w:hAnsi="Arial" w:cs="Arial"/>
          <w:noProof/>
          <w:sz w:val="20"/>
          <w:szCs w:val="20"/>
        </w:rPr>
        <w:t>${</w:t>
      </w:r>
      <w:proofErr w:type="spellStart"/>
      <w:r w:rsidRPr="00FF2FDC">
        <w:rPr>
          <w:rFonts w:ascii="Arial" w:hAnsi="Arial" w:cs="Arial"/>
          <w:noProof/>
          <w:sz w:val="20"/>
          <w:szCs w:val="20"/>
        </w:rPr>
        <w:t>ObligacionTotal</w:t>
      </w:r>
      <w:proofErr w:type="spellEnd"/>
      <w:r w:rsidR="000F6324">
        <w:rPr>
          <w:rFonts w:ascii="Arial" w:hAnsi="Arial" w:cs="Arial"/>
          <w:noProof/>
          <w:sz w:val="20"/>
          <w:szCs w:val="20"/>
        </w:rPr>
        <w:t>}</w:t>
      </w:r>
      <w:r w:rsidRPr="00FF2FDC">
        <w:rPr>
          <w:rFonts w:ascii="Arial" w:hAnsi="Arial" w:cs="Arial"/>
          <w:sz w:val="20"/>
          <w:szCs w:val="20"/>
        </w:rPr>
        <w:fldChar w:fldCharType="end"/>
      </w:r>
      <w:r w:rsidRPr="00FF2FDC">
        <w:rPr>
          <w:rFonts w:ascii="Arial" w:hAnsi="Arial" w:cs="Arial"/>
          <w:sz w:val="20"/>
          <w:szCs w:val="20"/>
        </w:rPr>
        <w:t xml:space="preserve">) </w:t>
      </w:r>
    </w:p>
    <w:p w14:paraId="7445B050" w14:textId="77777777" w:rsidR="00B35977" w:rsidRPr="00FF2FDC" w:rsidRDefault="00B35977" w:rsidP="00B35977">
      <w:pPr>
        <w:spacing w:after="0"/>
        <w:jc w:val="both"/>
        <w:rPr>
          <w:rFonts w:ascii="Arial" w:hAnsi="Arial" w:cs="Arial"/>
          <w:sz w:val="20"/>
          <w:szCs w:val="20"/>
        </w:rPr>
      </w:pPr>
    </w:p>
    <w:p w14:paraId="3089D118" w14:textId="77777777" w:rsidR="00B35977" w:rsidRPr="00FF2FDC" w:rsidRDefault="00B35977" w:rsidP="00B35977">
      <w:pPr>
        <w:spacing w:after="0"/>
        <w:jc w:val="both"/>
        <w:rPr>
          <w:rFonts w:ascii="Arial" w:hAnsi="Arial" w:cs="Arial"/>
          <w:sz w:val="20"/>
          <w:szCs w:val="20"/>
        </w:rPr>
      </w:pPr>
      <w:r w:rsidRPr="00FF2FDC">
        <w:rPr>
          <w:rFonts w:ascii="Arial" w:hAnsi="Arial" w:cs="Arial"/>
          <w:sz w:val="20"/>
          <w:szCs w:val="20"/>
        </w:rPr>
        <w:t>Para efectos del pago de la obligación, usted deberá tener en cuenta la siguiente información:</w:t>
      </w:r>
    </w:p>
    <w:p w14:paraId="32274C14" w14:textId="77777777" w:rsidR="00B35977" w:rsidRPr="00FF2FDC" w:rsidRDefault="00B35977" w:rsidP="00B35977">
      <w:pPr>
        <w:spacing w:after="0"/>
        <w:rPr>
          <w:rFonts w:ascii="Arial" w:hAnsi="Arial" w:cs="Arial"/>
          <w:sz w:val="20"/>
          <w:szCs w:val="20"/>
        </w:rPr>
      </w:pPr>
    </w:p>
    <w:tbl>
      <w:tblPr>
        <w:tblStyle w:val="Tablaconcuadrcula"/>
        <w:tblW w:w="0" w:type="auto"/>
        <w:tblLook w:val="04A0" w:firstRow="1" w:lastRow="0" w:firstColumn="1" w:lastColumn="0" w:noHBand="0" w:noVBand="1"/>
      </w:tblPr>
      <w:tblGrid>
        <w:gridCol w:w="2942"/>
        <w:gridCol w:w="2943"/>
        <w:gridCol w:w="2943"/>
      </w:tblGrid>
      <w:tr w:rsidR="00B35977" w:rsidRPr="00377897" w14:paraId="4FF11F81" w14:textId="77777777" w:rsidTr="00365101">
        <w:tc>
          <w:tcPr>
            <w:tcW w:w="2942" w:type="dxa"/>
            <w:vAlign w:val="center"/>
          </w:tcPr>
          <w:p w14:paraId="289E643F" w14:textId="77777777" w:rsidR="00B35977" w:rsidRPr="00377897" w:rsidRDefault="00B35977" w:rsidP="00365101">
            <w:pPr>
              <w:rPr>
                <w:rFonts w:ascii="Arial" w:hAnsi="Arial" w:cs="Arial"/>
                <w:sz w:val="20"/>
                <w:szCs w:val="20"/>
              </w:rPr>
            </w:pPr>
          </w:p>
        </w:tc>
        <w:tc>
          <w:tcPr>
            <w:tcW w:w="2943" w:type="dxa"/>
            <w:vAlign w:val="center"/>
          </w:tcPr>
          <w:p w14:paraId="5F789B94" w14:textId="77777777" w:rsidR="00B35977" w:rsidRPr="00377897" w:rsidRDefault="00B35977" w:rsidP="00365101">
            <w:pPr>
              <w:jc w:val="center"/>
              <w:rPr>
                <w:rFonts w:ascii="Arial" w:hAnsi="Arial" w:cs="Arial"/>
                <w:b/>
                <w:i/>
                <w:sz w:val="16"/>
                <w:szCs w:val="20"/>
              </w:rPr>
            </w:pPr>
            <w:r w:rsidRPr="00377897">
              <w:rPr>
                <w:rFonts w:ascii="Arial" w:hAnsi="Arial" w:cs="Arial"/>
                <w:b/>
                <w:i/>
                <w:sz w:val="16"/>
                <w:szCs w:val="20"/>
              </w:rPr>
              <w:t>Para Pagos en Efectivo</w:t>
            </w:r>
            <w:r>
              <w:rPr>
                <w:rFonts w:ascii="Arial" w:hAnsi="Arial" w:cs="Arial"/>
                <w:b/>
                <w:i/>
                <w:sz w:val="16"/>
                <w:szCs w:val="20"/>
              </w:rPr>
              <w:t xml:space="preserve"> y/o Cheque</w:t>
            </w:r>
          </w:p>
        </w:tc>
        <w:tc>
          <w:tcPr>
            <w:tcW w:w="2943" w:type="dxa"/>
            <w:vAlign w:val="center"/>
          </w:tcPr>
          <w:p w14:paraId="30F55CAD" w14:textId="77777777" w:rsidR="00B35977" w:rsidRPr="00377897" w:rsidRDefault="00B35977" w:rsidP="00365101">
            <w:pPr>
              <w:jc w:val="center"/>
              <w:rPr>
                <w:rFonts w:ascii="Arial" w:hAnsi="Arial" w:cs="Arial"/>
                <w:b/>
                <w:i/>
                <w:sz w:val="16"/>
                <w:szCs w:val="20"/>
              </w:rPr>
            </w:pPr>
            <w:r w:rsidRPr="00377897">
              <w:rPr>
                <w:rFonts w:ascii="Arial" w:hAnsi="Arial" w:cs="Arial"/>
                <w:b/>
                <w:i/>
                <w:sz w:val="16"/>
                <w:szCs w:val="20"/>
              </w:rPr>
              <w:t>Pago Virtual – Transferencia electrónica ACH</w:t>
            </w:r>
          </w:p>
        </w:tc>
      </w:tr>
      <w:tr w:rsidR="00B35977" w:rsidRPr="00377897" w14:paraId="7CCF01CA" w14:textId="77777777" w:rsidTr="00365101">
        <w:tc>
          <w:tcPr>
            <w:tcW w:w="2942" w:type="dxa"/>
            <w:vAlign w:val="center"/>
          </w:tcPr>
          <w:p w14:paraId="70527CB7"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2787650E"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103C8535"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Banco Agrario de Colombia</w:t>
            </w:r>
          </w:p>
        </w:tc>
      </w:tr>
      <w:tr w:rsidR="00B35977" w:rsidRPr="00377897" w14:paraId="007705D2" w14:textId="77777777" w:rsidTr="00365101">
        <w:tc>
          <w:tcPr>
            <w:tcW w:w="2942" w:type="dxa"/>
            <w:vAlign w:val="center"/>
          </w:tcPr>
          <w:p w14:paraId="2C84A3C9"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778C242B"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565470C4" w14:textId="77777777" w:rsidR="00B35977" w:rsidRPr="00377897" w:rsidRDefault="00B35977" w:rsidP="00365101">
            <w:pPr>
              <w:rPr>
                <w:rFonts w:ascii="Arial" w:hAnsi="Arial" w:cs="Arial"/>
                <w:sz w:val="18"/>
                <w:szCs w:val="18"/>
              </w:rPr>
            </w:pPr>
            <w:r w:rsidRPr="00377897">
              <w:rPr>
                <w:rFonts w:ascii="Arial" w:eastAsia="Times New Roman" w:hAnsi="Arial" w:cs="Arial"/>
                <w:color w:val="000000"/>
                <w:sz w:val="18"/>
                <w:szCs w:val="18"/>
              </w:rPr>
              <w:t xml:space="preserve">Rama Judicial  </w:t>
            </w:r>
            <w:r w:rsidRPr="00377897">
              <w:rPr>
                <w:rFonts w:ascii="Arial" w:eastAsia="Times New Roman" w:hAnsi="Arial" w:cs="Arial"/>
                <w:color w:val="000000"/>
                <w:sz w:val="18"/>
                <w:szCs w:val="18"/>
              </w:rPr>
              <w:br/>
              <w:t>NIT 8000938163</w:t>
            </w:r>
          </w:p>
        </w:tc>
      </w:tr>
      <w:tr w:rsidR="00B35977" w:rsidRPr="00377897" w14:paraId="7B0C9766" w14:textId="77777777" w:rsidTr="00365101">
        <w:tc>
          <w:tcPr>
            <w:tcW w:w="2942" w:type="dxa"/>
            <w:vAlign w:val="center"/>
          </w:tcPr>
          <w:p w14:paraId="7126EB01" w14:textId="77777777" w:rsidR="00B35977" w:rsidRPr="00C95453" w:rsidRDefault="00B35977" w:rsidP="00365101">
            <w:pPr>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7D127B86" w14:textId="77777777" w:rsidR="00B35977" w:rsidRPr="00377897" w:rsidRDefault="00B35977" w:rsidP="00365101">
            <w:pPr>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4919BA4A" w14:textId="77777777" w:rsidR="00B35977" w:rsidRPr="00377897" w:rsidRDefault="00B35977" w:rsidP="00365101">
            <w:pPr>
              <w:rPr>
                <w:rFonts w:ascii="Arial" w:eastAsia="Times New Roman" w:hAnsi="Arial" w:cs="Arial"/>
                <w:color w:val="000000"/>
                <w:sz w:val="18"/>
                <w:szCs w:val="18"/>
              </w:rPr>
            </w:pPr>
          </w:p>
        </w:tc>
      </w:tr>
      <w:tr w:rsidR="00B35977" w:rsidRPr="00377897" w14:paraId="2BB87C5C" w14:textId="77777777" w:rsidTr="00365101">
        <w:tc>
          <w:tcPr>
            <w:tcW w:w="2942" w:type="dxa"/>
            <w:vAlign w:val="center"/>
          </w:tcPr>
          <w:p w14:paraId="2D192130"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381AEF1A"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C5388EA"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Multas y sus Rendimientos</w:t>
            </w:r>
          </w:p>
        </w:tc>
      </w:tr>
      <w:tr w:rsidR="00B35977" w:rsidRPr="00377897" w14:paraId="7623A38E" w14:textId="77777777" w:rsidTr="00365101">
        <w:tc>
          <w:tcPr>
            <w:tcW w:w="2942" w:type="dxa"/>
            <w:vAlign w:val="center"/>
          </w:tcPr>
          <w:p w14:paraId="5F8798EE"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002D58C"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37C75C10"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308200006408</w:t>
            </w:r>
          </w:p>
        </w:tc>
      </w:tr>
      <w:tr w:rsidR="00B35977" w:rsidRPr="00377897" w14:paraId="6E959AF7" w14:textId="77777777" w:rsidTr="00365101">
        <w:tc>
          <w:tcPr>
            <w:tcW w:w="2942" w:type="dxa"/>
            <w:vAlign w:val="center"/>
          </w:tcPr>
          <w:p w14:paraId="5046854E"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3C74F1F4" w14:textId="781D2E7C" w:rsidR="00B35977" w:rsidRPr="00377897" w:rsidRDefault="00B35977" w:rsidP="00365101">
            <w:pPr>
              <w:pStyle w:val="NormalWeb"/>
              <w:spacing w:before="0" w:beforeAutospacing="0" w:after="0" w:afterAutospacing="0"/>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0F6324">
              <w:rPr>
                <w:rFonts w:ascii="Arial" w:hAnsi="Arial" w:cs="Arial"/>
                <w:noProof/>
                <w:color w:val="000000"/>
                <w:sz w:val="18"/>
                <w:szCs w:val="18"/>
              </w:rPr>
              <w:t>${</w:t>
            </w:r>
            <w:r w:rsidRPr="00377897">
              <w:rPr>
                <w:rFonts w:ascii="Arial" w:hAnsi="Arial" w:cs="Arial"/>
                <w:noProof/>
                <w:color w:val="000000"/>
                <w:sz w:val="18"/>
                <w:szCs w:val="18"/>
              </w:rPr>
              <w:t>Sancionado</w:t>
            </w:r>
            <w:r w:rsidR="000F6324">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restart"/>
            <w:vAlign w:val="center"/>
          </w:tcPr>
          <w:p w14:paraId="6D72F7B4" w14:textId="77777777" w:rsidR="00B35977" w:rsidRPr="00377897" w:rsidRDefault="00B35977" w:rsidP="00365101">
            <w:pPr>
              <w:rPr>
                <w:rFonts w:ascii="Arial" w:hAnsi="Arial" w:cs="Arial"/>
                <w:sz w:val="18"/>
                <w:szCs w:val="18"/>
              </w:rPr>
            </w:pPr>
            <w:r w:rsidRPr="00377897">
              <w:rPr>
                <w:rFonts w:ascii="Arial" w:hAnsi="Arial" w:cs="Arial"/>
                <w:sz w:val="18"/>
                <w:szCs w:val="18"/>
              </w:rPr>
              <w:t>No aplica</w:t>
            </w:r>
          </w:p>
        </w:tc>
      </w:tr>
      <w:tr w:rsidR="00B35977" w:rsidRPr="00377897" w14:paraId="59EBC88F" w14:textId="77777777" w:rsidTr="00365101">
        <w:tc>
          <w:tcPr>
            <w:tcW w:w="2942" w:type="dxa"/>
            <w:vAlign w:val="center"/>
          </w:tcPr>
          <w:p w14:paraId="7C66E931"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130CF98F" w14:textId="5210E20C" w:rsidR="00B35977" w:rsidRPr="00377897" w:rsidRDefault="00B35977" w:rsidP="00365101">
            <w:pPr>
              <w:pStyle w:val="NormalWeb"/>
              <w:spacing w:before="0" w:beforeAutospacing="0" w:after="0" w:afterAutospacing="0"/>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0F6324">
              <w:rPr>
                <w:rFonts w:ascii="Arial" w:hAnsi="Arial" w:cs="Arial"/>
                <w:noProof/>
                <w:color w:val="000000"/>
                <w:sz w:val="18"/>
                <w:szCs w:val="18"/>
              </w:rPr>
              <w:t>${</w:t>
            </w:r>
            <w:r w:rsidRPr="00377897">
              <w:rPr>
                <w:rFonts w:ascii="Arial" w:hAnsi="Arial" w:cs="Arial"/>
                <w:noProof/>
                <w:color w:val="000000"/>
                <w:sz w:val="18"/>
                <w:szCs w:val="18"/>
              </w:rPr>
              <w:t>documento</w:t>
            </w:r>
            <w:r w:rsidR="000F6324">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ign w:val="center"/>
          </w:tcPr>
          <w:p w14:paraId="73CEA70E" w14:textId="77777777" w:rsidR="00B35977" w:rsidRPr="00377897" w:rsidRDefault="00B35977" w:rsidP="00365101">
            <w:pPr>
              <w:rPr>
                <w:rFonts w:ascii="Arial" w:hAnsi="Arial" w:cs="Arial"/>
                <w:sz w:val="18"/>
                <w:szCs w:val="18"/>
              </w:rPr>
            </w:pPr>
          </w:p>
        </w:tc>
      </w:tr>
      <w:tr w:rsidR="00B35977" w:rsidRPr="00377897" w14:paraId="7DD94937" w14:textId="77777777" w:rsidTr="00365101">
        <w:tc>
          <w:tcPr>
            <w:tcW w:w="2942" w:type="dxa"/>
            <w:vAlign w:val="center"/>
          </w:tcPr>
          <w:p w14:paraId="4579F52F"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2BFE0BE" w14:textId="21768712" w:rsidR="00B35977" w:rsidRPr="00377897" w:rsidRDefault="00B35977" w:rsidP="00365101">
            <w:pPr>
              <w:pStyle w:val="NormalWeb"/>
              <w:spacing w:before="0" w:beforeAutospacing="0" w:after="0" w:afterAutospacing="0"/>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0F6324">
              <w:rPr>
                <w:rFonts w:ascii="Arial" w:hAnsi="Arial" w:cs="Arial"/>
                <w:noProof/>
                <w:color w:val="000000"/>
                <w:sz w:val="18"/>
                <w:szCs w:val="18"/>
              </w:rPr>
              <w:t>${</w:t>
            </w:r>
            <w:r w:rsidRPr="00377897">
              <w:rPr>
                <w:rFonts w:ascii="Arial" w:hAnsi="Arial" w:cs="Arial"/>
                <w:noProof/>
                <w:color w:val="000000"/>
                <w:sz w:val="18"/>
                <w:szCs w:val="18"/>
              </w:rPr>
              <w:t>Numero</w:t>
            </w:r>
            <w:r w:rsidR="000F6324">
              <w:rPr>
                <w:rFonts w:ascii="Arial" w:hAnsi="Arial" w:cs="Arial"/>
                <w:noProof/>
                <w:color w:val="000000"/>
                <w:sz w:val="18"/>
                <w:szCs w:val="18"/>
              </w:rPr>
              <w:t>}</w:t>
            </w:r>
            <w:r w:rsidRPr="00377897">
              <w:rPr>
                <w:rFonts w:ascii="Arial" w:hAnsi="Arial" w:cs="Arial"/>
                <w:color w:val="000000"/>
                <w:sz w:val="18"/>
                <w:szCs w:val="18"/>
              </w:rPr>
              <w:fldChar w:fldCharType="end"/>
            </w:r>
          </w:p>
        </w:tc>
        <w:tc>
          <w:tcPr>
            <w:tcW w:w="2943" w:type="dxa"/>
            <w:vMerge/>
            <w:vAlign w:val="center"/>
          </w:tcPr>
          <w:p w14:paraId="461DBC9A" w14:textId="77777777" w:rsidR="00B35977" w:rsidRPr="00377897" w:rsidRDefault="00B35977" w:rsidP="00365101">
            <w:pPr>
              <w:rPr>
                <w:rFonts w:ascii="Arial" w:hAnsi="Arial" w:cs="Arial"/>
                <w:sz w:val="18"/>
                <w:szCs w:val="18"/>
              </w:rPr>
            </w:pPr>
          </w:p>
        </w:tc>
      </w:tr>
      <w:tr w:rsidR="00B35977" w:rsidRPr="00377897" w14:paraId="0FF9A8D0" w14:textId="77777777" w:rsidTr="00365101">
        <w:tc>
          <w:tcPr>
            <w:tcW w:w="2942" w:type="dxa"/>
            <w:vAlign w:val="center"/>
          </w:tcPr>
          <w:p w14:paraId="13DACB0E" w14:textId="77777777" w:rsidR="00B35977" w:rsidRPr="00C95453" w:rsidRDefault="00B35977" w:rsidP="00365101">
            <w:pPr>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4BAC862B" w14:textId="77777777" w:rsidR="00B35977" w:rsidRPr="00377897" w:rsidRDefault="00B35977" w:rsidP="00365101">
            <w:pPr>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34A3EE4C" w14:textId="77777777" w:rsidR="00B35977" w:rsidRPr="00377897" w:rsidRDefault="00B35977" w:rsidP="00365101">
            <w:pPr>
              <w:rPr>
                <w:rFonts w:ascii="Arial" w:hAnsi="Arial" w:cs="Arial"/>
                <w:sz w:val="18"/>
                <w:szCs w:val="18"/>
              </w:rPr>
            </w:pPr>
          </w:p>
        </w:tc>
      </w:tr>
      <w:tr w:rsidR="00B35977" w:rsidRPr="00377897" w14:paraId="650E7E0E" w14:textId="77777777" w:rsidTr="00365101">
        <w:trPr>
          <w:trHeight w:val="876"/>
        </w:trPr>
        <w:tc>
          <w:tcPr>
            <w:tcW w:w="2942" w:type="dxa"/>
          </w:tcPr>
          <w:p w14:paraId="77CDE6CF" w14:textId="77777777" w:rsidR="00B35977" w:rsidRPr="00C95453" w:rsidRDefault="00B35977" w:rsidP="00365101">
            <w:pPr>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311C9CB2" w14:textId="77777777" w:rsidR="00B35977" w:rsidRPr="00377897" w:rsidRDefault="00B35977" w:rsidP="00365101">
            <w:pPr>
              <w:rPr>
                <w:rFonts w:ascii="Arial" w:hAnsi="Arial" w:cs="Arial"/>
                <w:sz w:val="18"/>
                <w:szCs w:val="18"/>
              </w:rPr>
            </w:pPr>
          </w:p>
        </w:tc>
        <w:tc>
          <w:tcPr>
            <w:tcW w:w="2943" w:type="dxa"/>
            <w:vAlign w:val="center"/>
          </w:tcPr>
          <w:p w14:paraId="31B41821" w14:textId="77777777" w:rsidR="00B35977" w:rsidRPr="00377897" w:rsidRDefault="00B35977" w:rsidP="00365101">
            <w:pPr>
              <w:rPr>
                <w:rFonts w:ascii="Arial" w:hAnsi="Arial" w:cs="Arial"/>
                <w:sz w:val="18"/>
                <w:szCs w:val="18"/>
              </w:rPr>
            </w:pPr>
            <w:r w:rsidRPr="00377897">
              <w:rPr>
                <w:rFonts w:ascii="Calibri" w:eastAsia="Times New Roman" w:hAnsi="Calibri"/>
                <w:bCs/>
                <w:color w:val="000000"/>
                <w:sz w:val="18"/>
                <w:szCs w:val="18"/>
              </w:rPr>
              <w:t xml:space="preserve">Registrar el número de cédula del sancionado, el número del proceso de cobro coactivo </w:t>
            </w:r>
          </w:p>
        </w:tc>
      </w:tr>
    </w:tbl>
    <w:p w14:paraId="7806D7A4" w14:textId="77777777" w:rsidR="00B35977" w:rsidRPr="00FF2FDC" w:rsidRDefault="00B35977" w:rsidP="00B35977">
      <w:pPr>
        <w:shd w:val="clear" w:color="auto" w:fill="FFFFFF"/>
        <w:spacing w:after="0" w:line="240" w:lineRule="auto"/>
        <w:jc w:val="both"/>
        <w:textAlignment w:val="baseline"/>
        <w:rPr>
          <w:rFonts w:ascii="Arial" w:hAnsi="Arial" w:cs="Arial"/>
          <w:sz w:val="20"/>
          <w:szCs w:val="20"/>
        </w:rPr>
      </w:pPr>
    </w:p>
    <w:p w14:paraId="398BB8BF" w14:textId="3BF15C31" w:rsidR="00B35977" w:rsidRPr="00FF2FDC" w:rsidRDefault="00B35977" w:rsidP="00B35977">
      <w:pPr>
        <w:shd w:val="clear" w:color="auto" w:fill="FFFFFF"/>
        <w:spacing w:after="0" w:line="240" w:lineRule="auto"/>
        <w:jc w:val="both"/>
        <w:textAlignment w:val="baseline"/>
        <w:rPr>
          <w:rFonts w:ascii="Arial" w:hAnsi="Arial" w:cs="Arial"/>
          <w:sz w:val="20"/>
          <w:szCs w:val="20"/>
          <w:lang w:eastAsia="es-ES"/>
        </w:rPr>
      </w:pPr>
      <w:r w:rsidRPr="00FF2FDC">
        <w:rPr>
          <w:rFonts w:ascii="Arial" w:eastAsia="Times New Roman" w:hAnsi="Arial" w:cs="Arial"/>
          <w:sz w:val="20"/>
          <w:szCs w:val="20"/>
          <w:lang w:eastAsia="es-CO"/>
        </w:rPr>
        <w:t xml:space="preserve">Para solicitar la liquidación actualizada a la fecha del pago, podrá </w:t>
      </w:r>
      <w:r w:rsidRPr="00FF2FDC">
        <w:rPr>
          <w:rFonts w:ascii="Arial" w:hAnsi="Arial" w:cs="Arial"/>
          <w:sz w:val="20"/>
          <w:szCs w:val="20"/>
        </w:rPr>
        <w:t xml:space="preserve">comunicarse al correo electrónico </w:t>
      </w:r>
      <w:r w:rsidRPr="00FF2FDC">
        <w:rPr>
          <w:rFonts w:ascii="Arial" w:eastAsia="Times New Roman" w:hAnsi="Arial" w:cs="Arial"/>
          <w:sz w:val="20"/>
          <w:szCs w:val="20"/>
          <w:lang w:eastAsia="es-CO"/>
        </w:rPr>
        <w:fldChar w:fldCharType="begin"/>
      </w:r>
      <w:r w:rsidRPr="00FF2FDC">
        <w:rPr>
          <w:rFonts w:ascii="Arial" w:eastAsia="Times New Roman" w:hAnsi="Arial" w:cs="Arial"/>
          <w:sz w:val="20"/>
          <w:szCs w:val="20"/>
          <w:lang w:eastAsia="es-CO"/>
        </w:rPr>
        <w:instrText xml:space="preserve"> MERGEFIELD SeccionalCorreo </w:instrText>
      </w:r>
      <w:r w:rsidRPr="00FF2FDC">
        <w:rPr>
          <w:rFonts w:ascii="Arial" w:eastAsia="Times New Roman" w:hAnsi="Arial" w:cs="Arial"/>
          <w:sz w:val="20"/>
          <w:szCs w:val="20"/>
          <w:lang w:eastAsia="es-CO"/>
        </w:rPr>
        <w:fldChar w:fldCharType="separate"/>
      </w:r>
      <w:r w:rsidR="000F6324">
        <w:rPr>
          <w:rFonts w:ascii="Arial" w:eastAsia="Times New Roman" w:hAnsi="Arial" w:cs="Arial"/>
          <w:noProof/>
          <w:sz w:val="20"/>
          <w:szCs w:val="20"/>
          <w:lang w:eastAsia="es-CO"/>
        </w:rPr>
        <w:t>${</w:t>
      </w:r>
      <w:r w:rsidRPr="00FF2FDC">
        <w:rPr>
          <w:rFonts w:ascii="Arial" w:eastAsia="Times New Roman" w:hAnsi="Arial" w:cs="Arial"/>
          <w:noProof/>
          <w:sz w:val="20"/>
          <w:szCs w:val="20"/>
          <w:lang w:eastAsia="es-CO"/>
        </w:rPr>
        <w:t>SeccionalCorreo</w:t>
      </w:r>
      <w:r w:rsidR="000F6324">
        <w:rPr>
          <w:rFonts w:ascii="Arial" w:eastAsia="Times New Roman" w:hAnsi="Arial" w:cs="Arial"/>
          <w:noProof/>
          <w:sz w:val="20"/>
          <w:szCs w:val="20"/>
          <w:lang w:eastAsia="es-CO"/>
        </w:rPr>
        <w:t>}</w:t>
      </w:r>
      <w:r w:rsidRPr="00FF2FDC">
        <w:rPr>
          <w:rFonts w:ascii="Arial" w:eastAsia="Times New Roman" w:hAnsi="Arial" w:cs="Arial"/>
          <w:sz w:val="20"/>
          <w:szCs w:val="20"/>
          <w:lang w:eastAsia="es-CO"/>
        </w:rPr>
        <w:fldChar w:fldCharType="end"/>
      </w:r>
      <w:r w:rsidRPr="00FF2FDC">
        <w:rPr>
          <w:rFonts w:ascii="Arial" w:eastAsia="Times New Roman" w:hAnsi="Arial" w:cs="Arial"/>
          <w:sz w:val="20"/>
          <w:szCs w:val="20"/>
          <w:lang w:eastAsia="es-CO"/>
        </w:rPr>
        <w:t xml:space="preserve"> </w:t>
      </w:r>
      <w:r w:rsidRPr="00FF2FDC">
        <w:rPr>
          <w:rFonts w:ascii="Arial" w:hAnsi="Arial" w:cs="Arial"/>
          <w:sz w:val="20"/>
          <w:szCs w:val="20"/>
          <w:lang w:eastAsia="es-ES"/>
        </w:rPr>
        <w:t>donde también podrá reportar pagos realizados con anterioridad a la presente comunicación.</w:t>
      </w:r>
    </w:p>
    <w:p w14:paraId="403B4F21" w14:textId="77777777" w:rsidR="00B35977" w:rsidRPr="00FF2FDC" w:rsidRDefault="00B35977" w:rsidP="00B35977">
      <w:pPr>
        <w:pStyle w:val="NormalWeb"/>
        <w:spacing w:before="0" w:beforeAutospacing="0" w:after="0" w:afterAutospacing="0"/>
        <w:jc w:val="both"/>
        <w:rPr>
          <w:rStyle w:val="s7-090850-6d57090850-66af"/>
          <w:rFonts w:ascii="Arial" w:hAnsi="Arial" w:cs="Arial"/>
          <w:sz w:val="20"/>
          <w:szCs w:val="20"/>
        </w:rPr>
      </w:pPr>
    </w:p>
    <w:p w14:paraId="3E57735D" w14:textId="77777777" w:rsidR="00B35977" w:rsidRPr="00FF2FDC" w:rsidRDefault="00B35977" w:rsidP="00B35977">
      <w:pPr>
        <w:pStyle w:val="NormalWeb"/>
        <w:spacing w:before="0" w:beforeAutospacing="0" w:after="0" w:afterAutospacing="0"/>
        <w:jc w:val="both"/>
        <w:rPr>
          <w:rFonts w:ascii="Arial" w:hAnsi="Arial" w:cs="Arial"/>
          <w:iCs/>
          <w:sz w:val="20"/>
          <w:szCs w:val="20"/>
        </w:rPr>
      </w:pPr>
      <w:r w:rsidRPr="00FF2FDC">
        <w:rPr>
          <w:rStyle w:val="s7-090850-6d57090850-66af"/>
          <w:rFonts w:ascii="Arial" w:hAnsi="Arial" w:cs="Arial"/>
          <w:sz w:val="20"/>
          <w:szCs w:val="20"/>
        </w:rPr>
        <w:t xml:space="preserve">Si dentro de los cinco (5) días de recibo de esta comunicación, no cuenta con la cantidad total para el pago de la multa, lo más acertado es que acoja de manera inmediata la invitación que ofrece la </w:t>
      </w:r>
      <w:r w:rsidRPr="00FF2FDC">
        <w:rPr>
          <w:rStyle w:val="s7-090850-6d57090850-66af"/>
          <w:rFonts w:ascii="Arial" w:hAnsi="Arial" w:cs="Arial"/>
          <w:sz w:val="20"/>
          <w:szCs w:val="20"/>
        </w:rPr>
        <w:lastRenderedPageBreak/>
        <w:t xml:space="preserve">Rama Judicial, a comunicarse al </w:t>
      </w:r>
      <w:r w:rsidRPr="00FF2FDC">
        <w:rPr>
          <w:rFonts w:ascii="Arial" w:hAnsi="Arial" w:cs="Arial"/>
          <w:sz w:val="20"/>
          <w:szCs w:val="20"/>
        </w:rPr>
        <w:t xml:space="preserve">correo señalado en precedencia, lo que le permitirá convenir mecanismos de pago, con el fin de </w:t>
      </w:r>
      <w:r w:rsidRPr="00FF2FDC">
        <w:rPr>
          <w:rFonts w:ascii="Arial" w:hAnsi="Arial" w:cs="Arial"/>
          <w:iCs/>
          <w:sz w:val="20"/>
          <w:szCs w:val="20"/>
        </w:rPr>
        <w:t>evitar el incremento de intereses que serán liquidados hasta el día del pago total de conformidad con el artículo 634 del Estatuto Tributario, adicionalmente y prescindir de posibles diligencias judiciales.</w:t>
      </w:r>
    </w:p>
    <w:p w14:paraId="3BF1907A" w14:textId="77777777" w:rsidR="00B35977" w:rsidRPr="00FF2FDC" w:rsidRDefault="00B35977" w:rsidP="00B35977">
      <w:pPr>
        <w:shd w:val="clear" w:color="auto" w:fill="FFFFFF"/>
        <w:spacing w:after="0" w:line="240" w:lineRule="auto"/>
        <w:jc w:val="both"/>
        <w:textAlignment w:val="baseline"/>
        <w:rPr>
          <w:rFonts w:ascii="Arial" w:hAnsi="Arial" w:cs="Arial"/>
          <w:sz w:val="20"/>
          <w:szCs w:val="20"/>
          <w:lang w:eastAsia="es-ES"/>
        </w:rPr>
      </w:pPr>
    </w:p>
    <w:p w14:paraId="3D405C0E" w14:textId="722CF496" w:rsidR="00B35977" w:rsidRPr="00FF2FDC" w:rsidRDefault="00B35977" w:rsidP="00B35977">
      <w:pPr>
        <w:shd w:val="clear" w:color="auto" w:fill="FFFFFF"/>
        <w:spacing w:after="0" w:line="240" w:lineRule="auto"/>
        <w:jc w:val="both"/>
        <w:textAlignment w:val="baseline"/>
        <w:rPr>
          <w:rFonts w:ascii="Arial" w:hAnsi="Arial" w:cs="Arial"/>
          <w:sz w:val="20"/>
          <w:szCs w:val="20"/>
          <w:lang w:eastAsia="es-ES"/>
        </w:rPr>
      </w:pPr>
      <w:r w:rsidRPr="00FF2FDC">
        <w:rPr>
          <w:rFonts w:ascii="Arial" w:hAnsi="Arial" w:cs="Arial"/>
          <w:sz w:val="20"/>
          <w:szCs w:val="20"/>
          <w:lang w:eastAsia="es-ES"/>
        </w:rPr>
        <w:t xml:space="preserve">De igual forma, podrá consultar </w:t>
      </w:r>
      <w:r w:rsidR="00D625CF">
        <w:rPr>
          <w:rFonts w:ascii="Arial" w:hAnsi="Arial" w:cs="Arial"/>
          <w:sz w:val="20"/>
          <w:szCs w:val="20"/>
          <w:lang w:eastAsia="es-ES"/>
        </w:rPr>
        <w:t xml:space="preserve">el saldo o </w:t>
      </w:r>
      <w:r w:rsidRPr="00FF2FDC">
        <w:rPr>
          <w:rFonts w:ascii="Arial" w:hAnsi="Arial" w:cs="Arial"/>
          <w:sz w:val="20"/>
          <w:szCs w:val="20"/>
          <w:lang w:eastAsia="es-ES"/>
        </w:rPr>
        <w:t xml:space="preserve">la correspondencia surtida dentro del proceso, en el link </w:t>
      </w:r>
      <w:r w:rsidR="00365101" w:rsidRPr="00365101">
        <w:rPr>
          <w:rStyle w:val="Hipervnculo"/>
          <w:rFonts w:ascii="Arial" w:hAnsi="Arial" w:cs="Arial"/>
          <w:color w:val="auto"/>
          <w:sz w:val="20"/>
          <w:szCs w:val="20"/>
          <w:lang w:eastAsia="es-ES"/>
        </w:rPr>
        <w:t>https://cobrocoactivo.ramajudicial.gov.co/HOME/CONSULTA</w:t>
      </w:r>
      <w:r w:rsidRPr="00FF2FDC">
        <w:rPr>
          <w:rFonts w:ascii="Arial" w:hAnsi="Arial" w:cs="Arial"/>
          <w:sz w:val="20"/>
          <w:szCs w:val="20"/>
          <w:lang w:eastAsia="es-ES"/>
        </w:rPr>
        <w:t>.</w:t>
      </w:r>
    </w:p>
    <w:p w14:paraId="691866B7" w14:textId="77777777" w:rsidR="00B35977" w:rsidRPr="00FF2FDC" w:rsidRDefault="00B35977" w:rsidP="00B35977">
      <w:pPr>
        <w:shd w:val="clear" w:color="auto" w:fill="FFFFFF"/>
        <w:spacing w:after="0" w:line="240" w:lineRule="auto"/>
        <w:jc w:val="both"/>
        <w:textAlignment w:val="baseline"/>
        <w:rPr>
          <w:rFonts w:ascii="Arial" w:hAnsi="Arial" w:cs="Arial"/>
          <w:sz w:val="20"/>
          <w:szCs w:val="20"/>
          <w:lang w:eastAsia="es-ES"/>
        </w:rPr>
      </w:pPr>
    </w:p>
    <w:p w14:paraId="68296E51" w14:textId="77777777" w:rsidR="00B35977" w:rsidRPr="00FF2FDC" w:rsidRDefault="00B35977" w:rsidP="00B35977">
      <w:pPr>
        <w:pStyle w:val="NormalWeb"/>
        <w:spacing w:before="0" w:beforeAutospacing="0" w:after="0" w:afterAutospacing="0"/>
        <w:rPr>
          <w:rFonts w:ascii="Arial" w:hAnsi="Arial" w:cs="Arial"/>
          <w:sz w:val="20"/>
          <w:szCs w:val="20"/>
        </w:rPr>
      </w:pPr>
    </w:p>
    <w:p w14:paraId="5F90CBFB" w14:textId="77777777" w:rsidR="000B2BAE" w:rsidRDefault="00B35977" w:rsidP="00361513">
      <w:pPr>
        <w:pStyle w:val="NormalWeb"/>
        <w:spacing w:before="0" w:beforeAutospacing="0" w:after="0" w:afterAutospacing="0"/>
        <w:rPr>
          <w:rFonts w:ascii="Arial" w:hAnsi="Arial" w:cs="Arial"/>
          <w:sz w:val="20"/>
          <w:szCs w:val="20"/>
        </w:rPr>
      </w:pPr>
      <w:r w:rsidRPr="00FF2FDC">
        <w:rPr>
          <w:rFonts w:ascii="Arial" w:hAnsi="Arial" w:cs="Arial"/>
          <w:sz w:val="20"/>
          <w:szCs w:val="20"/>
        </w:rPr>
        <w:t>Cordial saludo,</w:t>
      </w:r>
    </w:p>
    <w:p w14:paraId="5FCF46F1" w14:textId="76DA0627" w:rsidR="00361513" w:rsidRPr="002B44B9" w:rsidRDefault="00B35977" w:rsidP="00361513">
      <w:pPr>
        <w:pStyle w:val="NormalWeb"/>
        <w:spacing w:before="0" w:beforeAutospacing="0" w:after="0" w:afterAutospacing="0"/>
        <w:rPr>
          <w:rFonts w:ascii="Arial" w:hAnsi="Arial" w:cs="Arial"/>
          <w:sz w:val="22"/>
          <w:szCs w:val="22"/>
        </w:rPr>
      </w:pPr>
      <w:r w:rsidRPr="00FF2FDC">
        <w:rPr>
          <w:rFonts w:ascii="Arial" w:hAnsi="Arial" w:cs="Arial"/>
          <w:sz w:val="20"/>
          <w:szCs w:val="20"/>
        </w:rPr>
        <w:t xml:space="preserve"> </w:t>
      </w:r>
      <w:r w:rsidRPr="00FF2FDC">
        <w:rPr>
          <w:rFonts w:ascii="Arial" w:hAnsi="Arial" w:cs="Arial"/>
          <w:sz w:val="20"/>
          <w:szCs w:val="20"/>
        </w:rPr>
        <w:br/>
      </w:r>
      <w:r w:rsidR="001C59D1" w:rsidRPr="00A30293">
        <w:rPr>
          <w:rFonts w:ascii="Arial" w:hAnsi="Arial" w:cs="Arial"/>
          <w:sz w:val="20"/>
          <w:szCs w:val="20"/>
        </w:rPr>
        <w:t>[SIGNATURE-R]</w:t>
      </w:r>
    </w:p>
    <w:p w14:paraId="42B41C22" w14:textId="5FCBF97F" w:rsidR="009140C7" w:rsidRPr="00A30293" w:rsidRDefault="009140C7" w:rsidP="009140C7">
      <w:pPr>
        <w:pStyle w:val="NormalWeb"/>
        <w:spacing w:before="0" w:beforeAutospacing="0" w:after="0" w:afterAutospacing="0"/>
        <w:rPr>
          <w:rFonts w:ascii="Arial" w:hAnsi="Arial" w:cs="Arial"/>
          <w:sz w:val="20"/>
          <w:szCs w:val="20"/>
        </w:rPr>
      </w:pPr>
      <w:r w:rsidRPr="00A30293">
        <w:rPr>
          <w:rStyle w:val="Textoennegrita"/>
          <w:rFonts w:ascii="Arial" w:hAnsi="Arial" w:cs="Arial"/>
          <w:sz w:val="20"/>
          <w:szCs w:val="20"/>
        </w:rPr>
        <w:fldChar w:fldCharType="begin"/>
      </w:r>
      <w:r w:rsidRPr="00A30293">
        <w:rPr>
          <w:rStyle w:val="Textoennegrita"/>
          <w:rFonts w:ascii="Arial" w:hAnsi="Arial" w:cs="Arial"/>
          <w:sz w:val="20"/>
          <w:szCs w:val="20"/>
        </w:rPr>
        <w:instrText xml:space="preserve"> MERGEFIELD  Abogado </w:instrText>
      </w:r>
      <w:r w:rsidRPr="00A30293">
        <w:rPr>
          <w:rStyle w:val="Textoennegrita"/>
          <w:rFonts w:ascii="Arial" w:hAnsi="Arial" w:cs="Arial"/>
          <w:sz w:val="20"/>
          <w:szCs w:val="20"/>
        </w:rPr>
        <w:fldChar w:fldCharType="separate"/>
      </w:r>
      <w:r w:rsidR="000F6324">
        <w:rPr>
          <w:rStyle w:val="Textoennegrita"/>
          <w:rFonts w:ascii="Arial" w:hAnsi="Arial" w:cs="Arial"/>
          <w:noProof/>
          <w:sz w:val="20"/>
          <w:szCs w:val="20"/>
        </w:rPr>
        <w:t>${</w:t>
      </w:r>
      <w:r w:rsidRPr="00A30293">
        <w:rPr>
          <w:rStyle w:val="Textoennegrita"/>
          <w:rFonts w:ascii="Arial" w:hAnsi="Arial" w:cs="Arial"/>
          <w:noProof/>
          <w:sz w:val="20"/>
          <w:szCs w:val="20"/>
        </w:rPr>
        <w:t>Abogado</w:t>
      </w:r>
      <w:r w:rsidR="000F6324">
        <w:rPr>
          <w:rStyle w:val="Textoennegrita"/>
          <w:rFonts w:ascii="Arial" w:hAnsi="Arial" w:cs="Arial"/>
          <w:noProof/>
          <w:sz w:val="20"/>
          <w:szCs w:val="20"/>
        </w:rPr>
        <w:t>}</w:t>
      </w:r>
      <w:r w:rsidRPr="00A30293">
        <w:rPr>
          <w:rStyle w:val="Textoennegrita"/>
          <w:rFonts w:ascii="Arial" w:hAnsi="Arial" w:cs="Arial"/>
          <w:sz w:val="20"/>
          <w:szCs w:val="20"/>
        </w:rPr>
        <w:fldChar w:fldCharType="end"/>
      </w:r>
      <w:r w:rsidRPr="00A30293">
        <w:rPr>
          <w:rFonts w:ascii="Arial" w:hAnsi="Arial" w:cs="Arial"/>
          <w:sz w:val="20"/>
          <w:szCs w:val="20"/>
        </w:rPr>
        <w:br/>
      </w:r>
      <w:r w:rsidRPr="00A30293">
        <w:rPr>
          <w:rFonts w:ascii="Arial" w:hAnsi="Arial" w:cs="Arial"/>
          <w:sz w:val="20"/>
          <w:szCs w:val="20"/>
        </w:rPr>
        <w:fldChar w:fldCharType="begin"/>
      </w:r>
      <w:r w:rsidRPr="00A30293">
        <w:rPr>
          <w:rFonts w:ascii="Arial" w:hAnsi="Arial" w:cs="Arial"/>
          <w:sz w:val="20"/>
          <w:szCs w:val="20"/>
        </w:rPr>
        <w:instrText xml:space="preserve"> MERGEFIELD  AbogadoEjecutor </w:instrText>
      </w:r>
      <w:r w:rsidRPr="00A30293">
        <w:rPr>
          <w:rFonts w:ascii="Arial" w:hAnsi="Arial" w:cs="Arial"/>
          <w:sz w:val="20"/>
          <w:szCs w:val="20"/>
        </w:rPr>
        <w:fldChar w:fldCharType="separate"/>
      </w:r>
      <w:r w:rsidR="000F6324">
        <w:rPr>
          <w:rFonts w:ascii="Arial" w:hAnsi="Arial" w:cs="Arial"/>
          <w:noProof/>
          <w:sz w:val="20"/>
          <w:szCs w:val="20"/>
        </w:rPr>
        <w:t>${</w:t>
      </w:r>
      <w:r w:rsidRPr="00A30293">
        <w:rPr>
          <w:rFonts w:ascii="Arial" w:hAnsi="Arial" w:cs="Arial"/>
          <w:noProof/>
          <w:sz w:val="20"/>
          <w:szCs w:val="20"/>
        </w:rPr>
        <w:t>AbogadoEjecutor</w:t>
      </w:r>
      <w:r w:rsidR="000F6324">
        <w:rPr>
          <w:rFonts w:ascii="Arial" w:hAnsi="Arial" w:cs="Arial"/>
          <w:noProof/>
          <w:sz w:val="20"/>
          <w:szCs w:val="20"/>
        </w:rPr>
        <w:t>}</w:t>
      </w:r>
      <w:r w:rsidRPr="00A30293">
        <w:rPr>
          <w:rFonts w:ascii="Arial" w:hAnsi="Arial" w:cs="Arial"/>
          <w:sz w:val="20"/>
          <w:szCs w:val="20"/>
        </w:rPr>
        <w:fldChar w:fldCharType="end"/>
      </w:r>
    </w:p>
    <w:p w14:paraId="12A82A68" w14:textId="77777777" w:rsidR="009140C7" w:rsidRPr="00A30293"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4A6155DE" w:rsidR="00BF74F9" w:rsidRPr="00A30293" w:rsidRDefault="009140C7" w:rsidP="001339FC">
      <w:pPr>
        <w:pStyle w:val="NormalWeb"/>
        <w:spacing w:before="0" w:beforeAutospacing="0" w:after="0" w:afterAutospacing="0"/>
        <w:rPr>
          <w:rFonts w:ascii="Arial" w:hAnsi="Arial" w:cs="Arial"/>
          <w:b/>
          <w:sz w:val="21"/>
          <w:szCs w:val="21"/>
        </w:rPr>
      </w:pPr>
      <w:r w:rsidRPr="00FB0D14">
        <w:rPr>
          <w:rFonts w:ascii="Arial" w:hAnsi="Arial" w:cs="Arial"/>
          <w:color w:val="FF0000"/>
          <w:sz w:val="16"/>
          <w:szCs w:val="16"/>
        </w:rPr>
        <w:t>Elaboró:</w:t>
      </w:r>
      <w:r w:rsidRPr="00A30293">
        <w:rPr>
          <w:rFonts w:ascii="Arial" w:hAnsi="Arial" w:cs="Arial"/>
          <w:sz w:val="16"/>
          <w:szCs w:val="16"/>
        </w:rPr>
        <w:t xml:space="preserve">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0F6324">
        <w:rPr>
          <w:rFonts w:ascii="Arial" w:hAnsi="Arial" w:cs="Arial"/>
          <w:noProof/>
          <w:sz w:val="16"/>
          <w:szCs w:val="16"/>
        </w:rPr>
        <w:t>${</w:t>
      </w:r>
      <w:r w:rsidRPr="00A30293">
        <w:rPr>
          <w:rFonts w:ascii="Arial" w:hAnsi="Arial" w:cs="Arial"/>
          <w:noProof/>
          <w:sz w:val="16"/>
          <w:szCs w:val="16"/>
        </w:rPr>
        <w:t>usuario</w:t>
      </w:r>
      <w:r w:rsidR="000F6324">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7F86E0E3" w14:textId="77777777" w:rsidR="003D62A1" w:rsidRPr="00A30293" w:rsidRDefault="003D62A1" w:rsidP="0007518A">
      <w:pPr>
        <w:spacing w:after="0" w:line="240" w:lineRule="auto"/>
        <w:jc w:val="center"/>
        <w:rPr>
          <w:rFonts w:ascii="Arial" w:hAnsi="Arial" w:cs="Arial"/>
          <w:b/>
          <w:sz w:val="21"/>
          <w:szCs w:val="21"/>
        </w:rPr>
      </w:pPr>
    </w:p>
    <w:p w14:paraId="746E6A49" w14:textId="77777777" w:rsidR="003D62A1" w:rsidRPr="00A30293" w:rsidRDefault="003D62A1" w:rsidP="0007518A">
      <w:pPr>
        <w:spacing w:after="0" w:line="240" w:lineRule="auto"/>
        <w:jc w:val="center"/>
        <w:rPr>
          <w:rFonts w:ascii="Arial" w:hAnsi="Arial" w:cs="Arial"/>
          <w:b/>
          <w:sz w:val="21"/>
          <w:szCs w:val="21"/>
        </w:rPr>
      </w:pPr>
    </w:p>
    <w:p w14:paraId="4AF05C3E" w14:textId="77777777" w:rsidR="003D62A1" w:rsidRPr="00A30293" w:rsidRDefault="003D62A1" w:rsidP="0007518A">
      <w:pPr>
        <w:spacing w:after="0" w:line="240" w:lineRule="auto"/>
        <w:jc w:val="center"/>
        <w:rPr>
          <w:rFonts w:ascii="Arial" w:hAnsi="Arial" w:cs="Arial"/>
          <w:b/>
          <w:sz w:val="21"/>
          <w:szCs w:val="21"/>
        </w:rPr>
      </w:pPr>
    </w:p>
    <w:p w14:paraId="71D36E46" w14:textId="77777777" w:rsidR="003D62A1" w:rsidRPr="00A30293" w:rsidRDefault="003D62A1" w:rsidP="0007518A">
      <w:pPr>
        <w:spacing w:after="0" w:line="240" w:lineRule="auto"/>
        <w:jc w:val="center"/>
        <w:rPr>
          <w:rFonts w:ascii="Arial" w:hAnsi="Arial" w:cs="Arial"/>
          <w:b/>
          <w:sz w:val="21"/>
          <w:szCs w:val="21"/>
        </w:rPr>
      </w:pPr>
    </w:p>
    <w:p w14:paraId="573A6B3D" w14:textId="77777777" w:rsidR="003D62A1" w:rsidRPr="00A30293" w:rsidRDefault="003D62A1" w:rsidP="0007518A">
      <w:pPr>
        <w:spacing w:after="0" w:line="240" w:lineRule="auto"/>
        <w:jc w:val="center"/>
        <w:rPr>
          <w:rFonts w:ascii="Arial" w:hAnsi="Arial" w:cs="Arial"/>
          <w:b/>
          <w:sz w:val="21"/>
          <w:szCs w:val="21"/>
        </w:rPr>
      </w:pPr>
    </w:p>
    <w:p w14:paraId="7730EE14" w14:textId="77777777" w:rsidR="003D62A1" w:rsidRPr="00A30293" w:rsidRDefault="003D62A1" w:rsidP="0007518A">
      <w:pPr>
        <w:spacing w:after="0" w:line="240" w:lineRule="auto"/>
        <w:jc w:val="center"/>
        <w:rPr>
          <w:rFonts w:ascii="Arial" w:hAnsi="Arial" w:cs="Arial"/>
          <w:b/>
          <w:sz w:val="21"/>
          <w:szCs w:val="21"/>
        </w:rPr>
      </w:pPr>
    </w:p>
    <w:p w14:paraId="2B2A7D30" w14:textId="77777777" w:rsidR="003D62A1" w:rsidRPr="00A30293" w:rsidRDefault="003D62A1" w:rsidP="0007518A">
      <w:pPr>
        <w:spacing w:after="0" w:line="240" w:lineRule="auto"/>
        <w:jc w:val="center"/>
        <w:rPr>
          <w:rFonts w:ascii="Arial" w:hAnsi="Arial" w:cs="Arial"/>
          <w:b/>
          <w:sz w:val="21"/>
          <w:szCs w:val="21"/>
        </w:rPr>
      </w:pPr>
    </w:p>
    <w:p w14:paraId="18116119" w14:textId="77777777" w:rsidR="003D62A1" w:rsidRPr="00A30293" w:rsidRDefault="003D62A1" w:rsidP="0007518A">
      <w:pPr>
        <w:spacing w:after="0" w:line="240" w:lineRule="auto"/>
        <w:jc w:val="center"/>
        <w:rPr>
          <w:rFonts w:ascii="Arial" w:hAnsi="Arial" w:cs="Arial"/>
          <w:b/>
          <w:sz w:val="21"/>
          <w:szCs w:val="21"/>
        </w:rPr>
      </w:pPr>
    </w:p>
    <w:p w14:paraId="6DC6BA92" w14:textId="77777777" w:rsidR="003D62A1" w:rsidRPr="00A30293" w:rsidRDefault="003D62A1" w:rsidP="0007518A">
      <w:pPr>
        <w:spacing w:after="0" w:line="240" w:lineRule="auto"/>
        <w:jc w:val="center"/>
        <w:rPr>
          <w:rFonts w:ascii="Arial" w:hAnsi="Arial" w:cs="Arial"/>
          <w:b/>
          <w:sz w:val="21"/>
          <w:szCs w:val="21"/>
        </w:rPr>
      </w:pPr>
    </w:p>
    <w:p w14:paraId="7BF05F9B" w14:textId="77777777" w:rsidR="003D62A1" w:rsidRPr="00A30293" w:rsidRDefault="003D62A1" w:rsidP="0007518A">
      <w:pPr>
        <w:spacing w:after="0" w:line="240" w:lineRule="auto"/>
        <w:jc w:val="center"/>
        <w:rPr>
          <w:rFonts w:ascii="Arial" w:hAnsi="Arial" w:cs="Arial"/>
          <w:b/>
          <w:sz w:val="21"/>
          <w:szCs w:val="21"/>
        </w:rPr>
      </w:pPr>
    </w:p>
    <w:p w14:paraId="4F90C527" w14:textId="77777777" w:rsidR="003D62A1" w:rsidRPr="00A30293" w:rsidRDefault="003D62A1" w:rsidP="0007518A">
      <w:pPr>
        <w:spacing w:after="0" w:line="240" w:lineRule="auto"/>
        <w:jc w:val="center"/>
        <w:rPr>
          <w:rFonts w:ascii="Arial" w:hAnsi="Arial" w:cs="Arial"/>
          <w:b/>
          <w:sz w:val="21"/>
          <w:szCs w:val="21"/>
        </w:rPr>
      </w:pPr>
    </w:p>
    <w:p w14:paraId="7FE84F24" w14:textId="77777777" w:rsidR="003D62A1" w:rsidRPr="00A30293" w:rsidRDefault="003D62A1" w:rsidP="0007518A">
      <w:pPr>
        <w:spacing w:after="0" w:line="240" w:lineRule="auto"/>
        <w:jc w:val="center"/>
        <w:rPr>
          <w:rFonts w:ascii="Arial" w:hAnsi="Arial" w:cs="Arial"/>
          <w:b/>
          <w:sz w:val="21"/>
          <w:szCs w:val="21"/>
        </w:rPr>
      </w:pPr>
    </w:p>
    <w:p w14:paraId="0E312073" w14:textId="77777777" w:rsidR="003D62A1" w:rsidRPr="00A30293" w:rsidRDefault="003D62A1" w:rsidP="0007518A">
      <w:pPr>
        <w:spacing w:after="0" w:line="240" w:lineRule="auto"/>
        <w:jc w:val="center"/>
        <w:rPr>
          <w:rFonts w:ascii="Arial" w:hAnsi="Arial" w:cs="Arial"/>
          <w:b/>
          <w:sz w:val="21"/>
          <w:szCs w:val="21"/>
        </w:rPr>
      </w:pPr>
    </w:p>
    <w:p w14:paraId="0DB6A5BC" w14:textId="77777777" w:rsidR="003D62A1" w:rsidRPr="00A30293" w:rsidRDefault="003D62A1" w:rsidP="0007518A">
      <w:pPr>
        <w:spacing w:after="0" w:line="240" w:lineRule="auto"/>
        <w:jc w:val="center"/>
        <w:rPr>
          <w:rFonts w:ascii="Arial" w:hAnsi="Arial" w:cs="Arial"/>
          <w:b/>
          <w:sz w:val="21"/>
          <w:szCs w:val="21"/>
        </w:rPr>
      </w:pPr>
    </w:p>
    <w:p w14:paraId="3300DB7D" w14:textId="77777777" w:rsidR="003D62A1" w:rsidRPr="00A30293" w:rsidRDefault="003D62A1" w:rsidP="0007518A">
      <w:pPr>
        <w:spacing w:after="0" w:line="240" w:lineRule="auto"/>
        <w:jc w:val="center"/>
        <w:rPr>
          <w:rFonts w:ascii="Arial" w:hAnsi="Arial" w:cs="Arial"/>
          <w:b/>
          <w:sz w:val="21"/>
          <w:szCs w:val="21"/>
        </w:rPr>
      </w:pPr>
    </w:p>
    <w:p w14:paraId="42F11B1C" w14:textId="77777777" w:rsidR="00BF74F9" w:rsidRPr="00A30293" w:rsidRDefault="00BF74F9" w:rsidP="0007518A">
      <w:pPr>
        <w:spacing w:after="0" w:line="240" w:lineRule="auto"/>
        <w:jc w:val="center"/>
        <w:rPr>
          <w:rFonts w:ascii="Arial" w:hAnsi="Arial" w:cs="Arial"/>
          <w:b/>
          <w:sz w:val="21"/>
          <w:szCs w:val="21"/>
        </w:rPr>
      </w:pPr>
    </w:p>
    <w:sectPr w:rsidR="00BF74F9" w:rsidRPr="00A30293"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E40729" w:rsidRDefault="00E40729" w:rsidP="00D063FB">
      <w:pPr>
        <w:spacing w:after="0" w:line="240" w:lineRule="auto"/>
      </w:pPr>
      <w:r>
        <w:separator/>
      </w:r>
    </w:p>
  </w:endnote>
  <w:endnote w:type="continuationSeparator" w:id="0">
    <w:p w14:paraId="630AED6E" w14:textId="77777777" w:rsidR="00E40729" w:rsidRDefault="00E40729"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E40729" w14:paraId="696F471F" w14:textId="77777777" w:rsidTr="00C04373">
      <w:trPr>
        <w:trHeight w:hRule="exact" w:val="960"/>
      </w:trPr>
      <w:tc>
        <w:tcPr>
          <w:tcW w:w="8220" w:type="dxa"/>
        </w:tcPr>
        <w:p w14:paraId="42C6EDC6" w14:textId="48833598" w:rsidR="00E40729" w:rsidRDefault="00E40729" w:rsidP="00D063FB">
          <w:pPr>
            <w:spacing w:after="0" w:line="1" w:lineRule="auto"/>
            <w:rPr>
              <w:sz w:val="2"/>
            </w:rPr>
          </w:pPr>
        </w:p>
      </w:tc>
      <w:tc>
        <w:tcPr>
          <w:tcW w:w="1875" w:type="dxa"/>
        </w:tcPr>
        <w:p w14:paraId="649CAB94" w14:textId="1707BD12" w:rsidR="00E40729" w:rsidRDefault="00E40729" w:rsidP="00D063FB">
          <w:pPr>
            <w:spacing w:after="0" w:line="240" w:lineRule="auto"/>
            <w:rPr>
              <w:sz w:val="2"/>
            </w:rPr>
          </w:pPr>
          <w:r>
            <w:rPr>
              <w:noProof/>
              <w:sz w:val="2"/>
            </w:rPr>
            <w:drawing>
              <wp:inline distT="0" distB="0" distL="0" distR="0" wp14:anchorId="1EED0CC5" wp14:editId="070FA202">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r w:rsidR="00E40729" w:rsidRPr="008143CD" w14:paraId="759ED01E" w14:textId="77777777" w:rsidTr="00C04373">
      <w:trPr>
        <w:trHeight w:hRule="exact" w:val="465"/>
      </w:trPr>
      <w:tc>
        <w:tcPr>
          <w:tcW w:w="8220" w:type="dxa"/>
          <w:gridSpan w:val="2"/>
          <w:vAlign w:val="bottom"/>
        </w:tcPr>
        <w:p w14:paraId="6D0861DA" w14:textId="08F5DAE5" w:rsidR="00E40729" w:rsidRPr="008143CD" w:rsidRDefault="00E40729" w:rsidP="00D063FB">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0F6324">
            <w:rPr>
              <w:rFonts w:ascii="Arial" w:eastAsia="Arial" w:hAnsi="Arial" w:cs="Arial"/>
              <w:noProof/>
              <w:color w:val="000000"/>
              <w:sz w:val="20"/>
              <w:szCs w:val="20"/>
            </w:rPr>
            <w:t>${</w:t>
          </w:r>
          <w:r>
            <w:rPr>
              <w:rFonts w:ascii="Arial" w:eastAsia="Arial" w:hAnsi="Arial" w:cs="Arial"/>
              <w:noProof/>
              <w:color w:val="000000"/>
              <w:sz w:val="20"/>
              <w:szCs w:val="20"/>
            </w:rPr>
            <w:t>PiePagina</w:t>
          </w:r>
          <w:r w:rsidR="000F6324">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8A30CB3" w14:textId="77777777" w:rsidR="00E40729" w:rsidRDefault="00E407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E40729" w:rsidRDefault="00E40729" w:rsidP="00D063FB">
      <w:pPr>
        <w:spacing w:after="0" w:line="240" w:lineRule="auto"/>
      </w:pPr>
      <w:r>
        <w:separator/>
      </w:r>
    </w:p>
  </w:footnote>
  <w:footnote w:type="continuationSeparator" w:id="0">
    <w:p w14:paraId="7A3E69E1" w14:textId="77777777" w:rsidR="00E40729" w:rsidRDefault="00E40729"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E40729" w14:paraId="5D9434A2" w14:textId="77777777" w:rsidTr="00C04373">
      <w:trPr>
        <w:trHeight w:hRule="exact" w:val="390"/>
      </w:trPr>
      <w:tc>
        <w:tcPr>
          <w:tcW w:w="3975" w:type="dxa"/>
          <w:vMerge w:val="restart"/>
        </w:tcPr>
        <w:p w14:paraId="79E13EE8" w14:textId="6AD1F18B" w:rsidR="00E40729" w:rsidRDefault="00E40729" w:rsidP="00D063FB">
          <w:pPr>
            <w:spacing w:after="0" w:line="240" w:lineRule="auto"/>
            <w:rPr>
              <w:sz w:val="2"/>
            </w:rPr>
          </w:pPr>
        </w:p>
      </w:tc>
      <w:tc>
        <w:tcPr>
          <w:tcW w:w="30" w:type="dxa"/>
        </w:tcPr>
        <w:p w14:paraId="513732BB" w14:textId="77777777" w:rsidR="00E40729" w:rsidRDefault="00E40729" w:rsidP="00D063FB">
          <w:pPr>
            <w:spacing w:after="0" w:line="1" w:lineRule="auto"/>
            <w:rPr>
              <w:sz w:val="2"/>
            </w:rPr>
          </w:pPr>
        </w:p>
      </w:tc>
      <w:tc>
        <w:tcPr>
          <w:tcW w:w="6180" w:type="dxa"/>
        </w:tcPr>
        <w:p w14:paraId="4DA211DD" w14:textId="77777777" w:rsidR="00E40729" w:rsidRDefault="00E40729" w:rsidP="00D063FB">
          <w:pPr>
            <w:spacing w:after="0" w:line="1" w:lineRule="auto"/>
            <w:rPr>
              <w:sz w:val="2"/>
            </w:rPr>
          </w:pPr>
        </w:p>
      </w:tc>
    </w:tr>
    <w:tr w:rsidR="00E40729" w14:paraId="3144A335" w14:textId="77777777" w:rsidTr="00C04373">
      <w:trPr>
        <w:trHeight w:hRule="exact" w:val="285"/>
      </w:trPr>
      <w:tc>
        <w:tcPr>
          <w:tcW w:w="3975" w:type="dxa"/>
          <w:vMerge/>
        </w:tcPr>
        <w:p w14:paraId="19B41387" w14:textId="77777777" w:rsidR="00E40729" w:rsidRDefault="00E40729" w:rsidP="00D063FB">
          <w:pPr>
            <w:spacing w:after="0" w:line="1" w:lineRule="auto"/>
            <w:rPr>
              <w:sz w:val="2"/>
            </w:rPr>
          </w:pPr>
        </w:p>
      </w:tc>
      <w:tc>
        <w:tcPr>
          <w:tcW w:w="30" w:type="dxa"/>
        </w:tcPr>
        <w:p w14:paraId="2C5DF25E" w14:textId="77777777" w:rsidR="00E40729" w:rsidRDefault="00E40729" w:rsidP="00D063FB">
          <w:pPr>
            <w:spacing w:after="0" w:line="1" w:lineRule="auto"/>
            <w:rPr>
              <w:sz w:val="2"/>
            </w:rPr>
          </w:pPr>
        </w:p>
      </w:tc>
      <w:tc>
        <w:tcPr>
          <w:tcW w:w="6180" w:type="dxa"/>
          <w:vAlign w:val="center"/>
        </w:tcPr>
        <w:p w14:paraId="2B27CF33" w14:textId="3E2D5759" w:rsidR="00E40729" w:rsidRDefault="00E40729"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0F6324">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0F6324">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132C5E2E" w:rsidR="00E40729" w:rsidRDefault="00E40729" w:rsidP="009B1EFF">
    <w:pPr>
      <w:jc w:val="center"/>
    </w:pPr>
    <w:r>
      <w:rPr>
        <w:noProof/>
        <w:sz w:val="2"/>
        <w:lang w:val="es-ES" w:eastAsia="es-ES"/>
      </w:rPr>
      <w:drawing>
        <wp:anchor distT="0" distB="0" distL="114300" distR="114300" simplePos="0" relativeHeight="251659264" behindDoc="0" locked="0" layoutInCell="1" allowOverlap="1" wp14:anchorId="74533A82" wp14:editId="2825C7C7">
          <wp:simplePos x="0" y="0"/>
          <wp:positionH relativeFrom="margin">
            <wp:posOffset>-635</wp:posOffset>
          </wp:positionH>
          <wp:positionV relativeFrom="paragraph">
            <wp:posOffset>-183015</wp:posOffset>
          </wp:positionV>
          <wp:extent cx="1971675" cy="567055"/>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CDC0857" w14:textId="77777777" w:rsidR="00E40729" w:rsidRDefault="00E407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B2BAE"/>
    <w:rsid w:val="000C2BA4"/>
    <w:rsid w:val="000D041F"/>
    <w:rsid w:val="000F6324"/>
    <w:rsid w:val="0010726D"/>
    <w:rsid w:val="00126F7A"/>
    <w:rsid w:val="001339FC"/>
    <w:rsid w:val="001C59D1"/>
    <w:rsid w:val="001D01A7"/>
    <w:rsid w:val="002159B0"/>
    <w:rsid w:val="00217F9B"/>
    <w:rsid w:val="002346EB"/>
    <w:rsid w:val="00265F07"/>
    <w:rsid w:val="00284977"/>
    <w:rsid w:val="00294D61"/>
    <w:rsid w:val="002A37A4"/>
    <w:rsid w:val="002D5042"/>
    <w:rsid w:val="002E5ED2"/>
    <w:rsid w:val="003557BC"/>
    <w:rsid w:val="00361513"/>
    <w:rsid w:val="00365101"/>
    <w:rsid w:val="00391F73"/>
    <w:rsid w:val="00395F35"/>
    <w:rsid w:val="003A6EAA"/>
    <w:rsid w:val="003B3166"/>
    <w:rsid w:val="003D62A1"/>
    <w:rsid w:val="004269E3"/>
    <w:rsid w:val="00435421"/>
    <w:rsid w:val="004429EB"/>
    <w:rsid w:val="00452EBB"/>
    <w:rsid w:val="00466D79"/>
    <w:rsid w:val="00492DBF"/>
    <w:rsid w:val="004C57F1"/>
    <w:rsid w:val="00505B71"/>
    <w:rsid w:val="0052355A"/>
    <w:rsid w:val="00544ABD"/>
    <w:rsid w:val="00545B40"/>
    <w:rsid w:val="00555920"/>
    <w:rsid w:val="00580E11"/>
    <w:rsid w:val="005A7890"/>
    <w:rsid w:val="005B2CFD"/>
    <w:rsid w:val="006307D2"/>
    <w:rsid w:val="00633437"/>
    <w:rsid w:val="00636A01"/>
    <w:rsid w:val="00655A4A"/>
    <w:rsid w:val="006A0DC7"/>
    <w:rsid w:val="006C4995"/>
    <w:rsid w:val="006F13D5"/>
    <w:rsid w:val="006F6036"/>
    <w:rsid w:val="006F78B1"/>
    <w:rsid w:val="00737AAF"/>
    <w:rsid w:val="00743B25"/>
    <w:rsid w:val="00777EBA"/>
    <w:rsid w:val="00785657"/>
    <w:rsid w:val="00793172"/>
    <w:rsid w:val="007B29B8"/>
    <w:rsid w:val="007B3090"/>
    <w:rsid w:val="0080313A"/>
    <w:rsid w:val="00811BA0"/>
    <w:rsid w:val="008255EB"/>
    <w:rsid w:val="00831A7C"/>
    <w:rsid w:val="00834C3B"/>
    <w:rsid w:val="00844316"/>
    <w:rsid w:val="008D0B4E"/>
    <w:rsid w:val="008F7DD4"/>
    <w:rsid w:val="009140C7"/>
    <w:rsid w:val="00917AF7"/>
    <w:rsid w:val="009232B6"/>
    <w:rsid w:val="00940D4A"/>
    <w:rsid w:val="009622CF"/>
    <w:rsid w:val="00967CEA"/>
    <w:rsid w:val="009820AD"/>
    <w:rsid w:val="009A3C6E"/>
    <w:rsid w:val="009A7CB8"/>
    <w:rsid w:val="009B1EFF"/>
    <w:rsid w:val="009C0F02"/>
    <w:rsid w:val="009D2B5A"/>
    <w:rsid w:val="00A30293"/>
    <w:rsid w:val="00A44861"/>
    <w:rsid w:val="00A64597"/>
    <w:rsid w:val="00A72100"/>
    <w:rsid w:val="00A811AC"/>
    <w:rsid w:val="00A958FC"/>
    <w:rsid w:val="00AE72E4"/>
    <w:rsid w:val="00B06DF2"/>
    <w:rsid w:val="00B219BC"/>
    <w:rsid w:val="00B35977"/>
    <w:rsid w:val="00B74B62"/>
    <w:rsid w:val="00B833AE"/>
    <w:rsid w:val="00B86D66"/>
    <w:rsid w:val="00BA3D15"/>
    <w:rsid w:val="00BB0560"/>
    <w:rsid w:val="00BD70F7"/>
    <w:rsid w:val="00BF1CD2"/>
    <w:rsid w:val="00BF74F9"/>
    <w:rsid w:val="00C04373"/>
    <w:rsid w:val="00C111CF"/>
    <w:rsid w:val="00C222DD"/>
    <w:rsid w:val="00C41F96"/>
    <w:rsid w:val="00C5028D"/>
    <w:rsid w:val="00C6109F"/>
    <w:rsid w:val="00C722EC"/>
    <w:rsid w:val="00C826DD"/>
    <w:rsid w:val="00CB6D14"/>
    <w:rsid w:val="00CC2517"/>
    <w:rsid w:val="00CF2FB3"/>
    <w:rsid w:val="00D063FB"/>
    <w:rsid w:val="00D1463E"/>
    <w:rsid w:val="00D40F2A"/>
    <w:rsid w:val="00D57631"/>
    <w:rsid w:val="00D625CF"/>
    <w:rsid w:val="00D67B3A"/>
    <w:rsid w:val="00DA7824"/>
    <w:rsid w:val="00DB490D"/>
    <w:rsid w:val="00DC62FE"/>
    <w:rsid w:val="00DC70AF"/>
    <w:rsid w:val="00DF232F"/>
    <w:rsid w:val="00E40729"/>
    <w:rsid w:val="00E6219A"/>
    <w:rsid w:val="00E82DCE"/>
    <w:rsid w:val="00EA3555"/>
    <w:rsid w:val="00EB3155"/>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B0D14"/>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8767-4E03-48E2-B733-AE4F6EDD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15</cp:revision>
  <cp:lastPrinted>2020-02-27T16:19:00Z</cp:lastPrinted>
  <dcterms:created xsi:type="dcterms:W3CDTF">2021-04-14T14:45:00Z</dcterms:created>
  <dcterms:modified xsi:type="dcterms:W3CDTF">2024-03-15T12:41:00Z</dcterms:modified>
</cp:coreProperties>
</file>