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74618" w14:textId="700D9D7F" w:rsidR="00860200" w:rsidRPr="001961D8" w:rsidRDefault="00860200" w:rsidP="00860200">
      <w:pPr>
        <w:spacing w:after="240" w:line="240" w:lineRule="auto"/>
        <w:rPr>
          <w:rFonts w:ascii="Arial" w:eastAsia="Times New Roman" w:hAnsi="Arial" w:cs="Arial"/>
          <w:color w:val="000000"/>
          <w:lang w:eastAsia="es-CO"/>
        </w:rPr>
      </w:pPr>
      <w:r w:rsidRPr="001961D8">
        <w:rPr>
          <w:rFonts w:ascii="Arial" w:hAnsi="Arial" w:cs="Arial"/>
          <w:color w:val="000000"/>
        </w:rPr>
        <w:fldChar w:fldCharType="begin"/>
      </w:r>
      <w:r w:rsidRPr="001961D8">
        <w:rPr>
          <w:rFonts w:ascii="Arial" w:hAnsi="Arial" w:cs="Arial"/>
          <w:color w:val="000000"/>
        </w:rPr>
        <w:instrText xml:space="preserve"> MERGEFIELD Ciudad </w:instrText>
      </w:r>
      <w:r w:rsidRPr="001961D8">
        <w:rPr>
          <w:rFonts w:ascii="Arial" w:hAnsi="Arial" w:cs="Arial"/>
          <w:color w:val="000000"/>
        </w:rPr>
        <w:fldChar w:fldCharType="separate"/>
      </w:r>
      <w:r w:rsidR="00032FA2">
        <w:rPr>
          <w:rFonts w:ascii="Arial" w:hAnsi="Arial" w:cs="Arial"/>
          <w:noProof/>
          <w:color w:val="000000"/>
        </w:rPr>
        <w:t>${</w:t>
      </w:r>
      <w:r w:rsidRPr="001961D8">
        <w:rPr>
          <w:rFonts w:ascii="Arial" w:hAnsi="Arial" w:cs="Arial"/>
          <w:noProof/>
          <w:color w:val="000000"/>
        </w:rPr>
        <w:t>Ciudad</w:t>
      </w:r>
      <w:r w:rsidR="00032FA2">
        <w:rPr>
          <w:rFonts w:ascii="Arial" w:hAnsi="Arial" w:cs="Arial"/>
          <w:noProof/>
          <w:color w:val="000000"/>
        </w:rPr>
        <w:t>}</w:t>
      </w:r>
      <w:r w:rsidRPr="001961D8">
        <w:rPr>
          <w:rFonts w:ascii="Arial" w:hAnsi="Arial" w:cs="Arial"/>
          <w:color w:val="000000"/>
        </w:rPr>
        <w:fldChar w:fldCharType="end"/>
      </w:r>
      <w:r w:rsidRPr="001961D8">
        <w:rPr>
          <w:rFonts w:ascii="Arial" w:hAnsi="Arial" w:cs="Arial"/>
          <w:color w:val="000000"/>
        </w:rPr>
        <w:t xml:space="preserve">; </w:t>
      </w:r>
      <w:r w:rsidRPr="001961D8">
        <w:rPr>
          <w:rFonts w:ascii="Arial" w:hAnsi="Arial" w:cs="Arial"/>
          <w:color w:val="000000"/>
        </w:rPr>
        <w:fldChar w:fldCharType="begin"/>
      </w:r>
      <w:r w:rsidRPr="001961D8">
        <w:rPr>
          <w:rFonts w:ascii="Arial" w:hAnsi="Arial" w:cs="Arial"/>
          <w:color w:val="000000"/>
        </w:rPr>
        <w:instrText xml:space="preserve"> MERGEFIELD  Fecha \* Lower </w:instrText>
      </w:r>
      <w:r w:rsidRPr="001961D8">
        <w:rPr>
          <w:rFonts w:ascii="Arial" w:hAnsi="Arial" w:cs="Arial"/>
          <w:color w:val="000000"/>
        </w:rPr>
        <w:fldChar w:fldCharType="separate"/>
      </w:r>
      <w:r w:rsidR="00032FA2">
        <w:rPr>
          <w:rFonts w:ascii="Arial" w:hAnsi="Arial" w:cs="Arial"/>
          <w:noProof/>
          <w:color w:val="000000"/>
        </w:rPr>
        <w:t>${</w:t>
      </w:r>
      <w:r w:rsidRPr="001961D8">
        <w:rPr>
          <w:rFonts w:ascii="Arial" w:hAnsi="Arial" w:cs="Arial"/>
          <w:noProof/>
          <w:color w:val="000000"/>
        </w:rPr>
        <w:t>fecha</w:t>
      </w:r>
      <w:r w:rsidR="00032FA2">
        <w:rPr>
          <w:rFonts w:ascii="Arial" w:hAnsi="Arial" w:cs="Arial"/>
          <w:noProof/>
          <w:color w:val="000000"/>
        </w:rPr>
        <w:t>}</w:t>
      </w:r>
      <w:r w:rsidRPr="001961D8">
        <w:rPr>
          <w:rFonts w:ascii="Arial" w:hAnsi="Arial" w:cs="Arial"/>
          <w:color w:val="000000"/>
        </w:rPr>
        <w:fldChar w:fldCharType="end"/>
      </w:r>
      <w:r w:rsidRPr="001961D8">
        <w:rPr>
          <w:rFonts w:ascii="Arial" w:hAnsi="Arial" w:cs="Arial"/>
          <w:color w:val="000000"/>
        </w:rPr>
        <w:t> </w:t>
      </w:r>
    </w:p>
    <w:p w14:paraId="4D08EFFE" w14:textId="1DC4AE8E" w:rsidR="00860200" w:rsidRPr="001961D8" w:rsidRDefault="00860200" w:rsidP="00860200">
      <w:pPr>
        <w:spacing w:after="240" w:line="240" w:lineRule="auto"/>
        <w:jc w:val="center"/>
        <w:rPr>
          <w:rFonts w:ascii="Arial" w:eastAsia="Times New Roman" w:hAnsi="Arial" w:cs="Arial"/>
          <w:color w:val="000000"/>
          <w:lang w:eastAsia="es-CO"/>
        </w:rPr>
      </w:pPr>
      <w:r w:rsidRPr="001961D8">
        <w:rPr>
          <w:rFonts w:ascii="Arial" w:eastAsia="Times New Roman" w:hAnsi="Arial" w:cs="Arial"/>
          <w:color w:val="000000"/>
          <w:lang w:eastAsia="es-CO"/>
        </w:rPr>
        <w:t xml:space="preserve">RESOLUCIÓN No. </w:t>
      </w:r>
      <w:r w:rsidRPr="001961D8">
        <w:rPr>
          <w:rFonts w:ascii="Arial" w:eastAsia="Times New Roman" w:hAnsi="Arial" w:cs="Arial"/>
          <w:color w:val="000000"/>
          <w:lang w:eastAsia="es-CO"/>
        </w:rPr>
        <w:fldChar w:fldCharType="begin"/>
      </w:r>
      <w:r w:rsidRPr="001961D8">
        <w:rPr>
          <w:rFonts w:ascii="Arial" w:eastAsia="Times New Roman" w:hAnsi="Arial" w:cs="Arial"/>
          <w:color w:val="000000"/>
          <w:lang w:eastAsia="es-CO"/>
        </w:rPr>
        <w:instrText xml:space="preserve"> MERGEFIELD  Sigobius </w:instrText>
      </w:r>
      <w:r w:rsidRPr="001961D8">
        <w:rPr>
          <w:rFonts w:ascii="Arial" w:eastAsia="Times New Roman" w:hAnsi="Arial" w:cs="Arial"/>
          <w:color w:val="000000"/>
          <w:lang w:eastAsia="es-CO"/>
        </w:rPr>
        <w:fldChar w:fldCharType="separate"/>
      </w:r>
      <w:r w:rsidR="00032FA2">
        <w:rPr>
          <w:rFonts w:ascii="Arial" w:eastAsia="Times New Roman" w:hAnsi="Arial" w:cs="Arial"/>
          <w:noProof/>
          <w:color w:val="000000"/>
          <w:lang w:eastAsia="es-CO"/>
        </w:rPr>
        <w:t>${</w:t>
      </w:r>
      <w:r w:rsidRPr="001961D8">
        <w:rPr>
          <w:rFonts w:ascii="Arial" w:eastAsia="Times New Roman" w:hAnsi="Arial" w:cs="Arial"/>
          <w:noProof/>
          <w:color w:val="000000"/>
          <w:lang w:eastAsia="es-CO"/>
        </w:rPr>
        <w:t>Sigobius</w:t>
      </w:r>
      <w:r w:rsidR="00032FA2">
        <w:rPr>
          <w:rFonts w:ascii="Arial" w:eastAsia="Times New Roman" w:hAnsi="Arial" w:cs="Arial"/>
          <w:noProof/>
          <w:color w:val="000000"/>
          <w:lang w:eastAsia="es-CO"/>
        </w:rPr>
        <w:t>}</w:t>
      </w:r>
      <w:r w:rsidRPr="001961D8">
        <w:rPr>
          <w:rFonts w:ascii="Arial" w:eastAsia="Times New Roman" w:hAnsi="Arial" w:cs="Arial"/>
          <w:color w:val="000000"/>
          <w:lang w:eastAsia="es-CO"/>
        </w:rPr>
        <w:fldChar w:fldCharType="end"/>
      </w:r>
    </w:p>
    <w:p w14:paraId="6AEBC50D" w14:textId="77777777" w:rsidR="00860200" w:rsidRPr="001961D8" w:rsidRDefault="00860200" w:rsidP="00860200">
      <w:pPr>
        <w:spacing w:after="240" w:line="240" w:lineRule="auto"/>
        <w:jc w:val="center"/>
        <w:rPr>
          <w:rFonts w:ascii="Arial" w:eastAsia="Times New Roman" w:hAnsi="Arial" w:cs="Arial"/>
          <w:color w:val="000000"/>
          <w:lang w:eastAsia="es-CO"/>
        </w:rPr>
      </w:pPr>
      <w:r w:rsidRPr="001961D8">
        <w:rPr>
          <w:rFonts w:ascii="Arial" w:eastAsia="Times New Roman" w:hAnsi="Arial" w:cs="Arial"/>
          <w:b/>
          <w:bCs/>
          <w:color w:val="000000"/>
          <w:lang w:eastAsia="es-CO"/>
        </w:rPr>
        <w:t>“</w:t>
      </w:r>
      <w:r w:rsidRPr="001961D8">
        <w:rPr>
          <w:rFonts w:ascii="Arial" w:hAnsi="Arial" w:cs="Arial"/>
          <w:b/>
        </w:rPr>
        <w:t>Por Medio de la cual se Reconoce Personería Jurídica</w:t>
      </w:r>
      <w:r w:rsidRPr="001961D8">
        <w:rPr>
          <w:rFonts w:ascii="Arial" w:eastAsia="Times New Roman" w:hAnsi="Arial" w:cs="Arial"/>
          <w:b/>
          <w:bCs/>
          <w:color w:val="000000"/>
          <w:lang w:eastAsia="es-CO"/>
        </w:rPr>
        <w:t>”</w:t>
      </w:r>
    </w:p>
    <w:p w14:paraId="71F3857F" w14:textId="7ECE97E9" w:rsidR="00860200" w:rsidRPr="001961D8" w:rsidRDefault="00860200" w:rsidP="00860200">
      <w:pPr>
        <w:spacing w:after="240" w:line="240" w:lineRule="auto"/>
        <w:jc w:val="center"/>
        <w:rPr>
          <w:rFonts w:ascii="Arial" w:eastAsia="Times New Roman" w:hAnsi="Arial" w:cs="Arial"/>
          <w:color w:val="000000"/>
          <w:lang w:eastAsia="es-CO"/>
        </w:rPr>
      </w:pPr>
      <w:bookmarkStart w:id="0" w:name="_Hlk43310661"/>
      <w:proofErr w:type="spellStart"/>
      <w:r w:rsidRPr="001961D8">
        <w:rPr>
          <w:rFonts w:ascii="Arial" w:hAnsi="Arial" w:cs="Arial"/>
        </w:rPr>
        <w:t>Exp</w:t>
      </w:r>
      <w:proofErr w:type="spellEnd"/>
      <w:r w:rsidRPr="001961D8">
        <w:rPr>
          <w:rFonts w:ascii="Arial" w:hAnsi="Arial" w:cs="Arial"/>
        </w:rPr>
        <w:t xml:space="preserve">. No. </w:t>
      </w:r>
      <w:r w:rsidRPr="001961D8">
        <w:rPr>
          <w:rFonts w:ascii="Arial" w:hAnsi="Arial" w:cs="Arial"/>
        </w:rPr>
        <w:fldChar w:fldCharType="begin"/>
      </w:r>
      <w:r w:rsidRPr="001961D8">
        <w:rPr>
          <w:rFonts w:ascii="Arial" w:hAnsi="Arial" w:cs="Arial"/>
        </w:rPr>
        <w:instrText xml:space="preserve"> MERGEFIELD  Numero </w:instrText>
      </w:r>
      <w:r w:rsidRPr="001961D8">
        <w:rPr>
          <w:rFonts w:ascii="Arial" w:hAnsi="Arial" w:cs="Arial"/>
        </w:rPr>
        <w:fldChar w:fldCharType="separate"/>
      </w:r>
      <w:r w:rsidR="00032FA2">
        <w:rPr>
          <w:rFonts w:ascii="Arial" w:hAnsi="Arial" w:cs="Arial"/>
          <w:noProof/>
        </w:rPr>
        <w:t>${</w:t>
      </w:r>
      <w:r w:rsidRPr="001961D8">
        <w:rPr>
          <w:rFonts w:ascii="Arial" w:hAnsi="Arial" w:cs="Arial"/>
          <w:noProof/>
        </w:rPr>
        <w:t>Numero</w:t>
      </w:r>
      <w:r w:rsidR="00032FA2">
        <w:rPr>
          <w:rFonts w:ascii="Arial" w:hAnsi="Arial" w:cs="Arial"/>
          <w:noProof/>
        </w:rPr>
        <w:t>}</w:t>
      </w:r>
      <w:r w:rsidRPr="001961D8">
        <w:rPr>
          <w:rFonts w:ascii="Arial" w:hAnsi="Arial" w:cs="Arial"/>
        </w:rPr>
        <w:fldChar w:fldCharType="end"/>
      </w:r>
      <w:r w:rsidRPr="001961D8">
        <w:rPr>
          <w:rFonts w:ascii="Arial" w:hAnsi="Arial" w:cs="Arial"/>
        </w:rPr>
        <w:t>.</w:t>
      </w:r>
    </w:p>
    <w:bookmarkEnd w:id="0"/>
    <w:p w14:paraId="26554A0E" w14:textId="474E1B50" w:rsidR="00860200" w:rsidRPr="00810D40" w:rsidRDefault="00860200" w:rsidP="00860200">
      <w:pPr>
        <w:spacing w:after="0" w:line="240" w:lineRule="auto"/>
        <w:jc w:val="both"/>
        <w:rPr>
          <w:rFonts w:ascii="Arial" w:eastAsia="Times New Roman" w:hAnsi="Arial" w:cs="Arial"/>
          <w:color w:val="000000"/>
          <w:lang w:val="es-ES" w:eastAsia="es-CO"/>
        </w:rPr>
      </w:pPr>
      <w:r w:rsidRPr="00810D40">
        <w:rPr>
          <w:rFonts w:ascii="Arial" w:eastAsia="Times New Roman" w:hAnsi="Arial" w:cs="Arial"/>
          <w:color w:val="000000"/>
          <w:lang w:val="es-ES" w:eastAsia="es-CO"/>
        </w:rPr>
        <w:fldChar w:fldCharType="begin"/>
      </w:r>
      <w:r w:rsidRPr="00810D40">
        <w:rPr>
          <w:rFonts w:ascii="Arial" w:eastAsia="Times New Roman" w:hAnsi="Arial" w:cs="Arial"/>
          <w:color w:val="000000"/>
          <w:lang w:val="es-ES" w:eastAsia="es-CO"/>
        </w:rPr>
        <w:instrText xml:space="preserve"> MERGEFIELD  ElAbogadoEjecutor \* FirstCap  \* MERGEFORMAT </w:instrText>
      </w:r>
      <w:r w:rsidRPr="00810D40">
        <w:rPr>
          <w:rFonts w:ascii="Arial" w:eastAsia="Times New Roman" w:hAnsi="Arial" w:cs="Arial"/>
          <w:color w:val="000000"/>
          <w:lang w:val="es-ES" w:eastAsia="es-CO"/>
        </w:rPr>
        <w:fldChar w:fldCharType="separate"/>
      </w:r>
      <w:r w:rsidR="00032FA2">
        <w:rPr>
          <w:rFonts w:ascii="Arial" w:eastAsia="Times New Roman" w:hAnsi="Arial" w:cs="Arial"/>
          <w:noProof/>
          <w:color w:val="000000"/>
          <w:lang w:val="es-ES" w:eastAsia="es-CO"/>
        </w:rPr>
        <w:t>${</w:t>
      </w:r>
      <w:r w:rsidRPr="00810D40">
        <w:rPr>
          <w:rFonts w:ascii="Arial" w:eastAsia="Times New Roman" w:hAnsi="Arial" w:cs="Arial"/>
          <w:noProof/>
          <w:color w:val="000000"/>
          <w:lang w:val="es-ES" w:eastAsia="es-CO"/>
        </w:rPr>
        <w:t>ElAbogadoEjecutor</w:t>
      </w:r>
      <w:r w:rsidR="00032FA2">
        <w:rPr>
          <w:rFonts w:ascii="Arial" w:eastAsia="Times New Roman" w:hAnsi="Arial" w:cs="Arial"/>
          <w:noProof/>
          <w:color w:val="000000"/>
          <w:lang w:val="es-ES" w:eastAsia="es-CO"/>
        </w:rPr>
        <w:t>}</w:t>
      </w:r>
      <w:r w:rsidRPr="00810D40">
        <w:rPr>
          <w:rFonts w:ascii="Arial" w:eastAsia="Times New Roman" w:hAnsi="Arial" w:cs="Arial"/>
          <w:color w:val="000000"/>
          <w:lang w:val="es-ES" w:eastAsia="es-CO"/>
        </w:rPr>
        <w:fldChar w:fldCharType="end"/>
      </w:r>
      <w:r w:rsidRPr="00810D40">
        <w:rPr>
          <w:rFonts w:ascii="Arial" w:eastAsia="Times New Roman" w:hAnsi="Arial" w:cs="Arial"/>
          <w:color w:val="000000"/>
          <w:lang w:val="es-ES" w:eastAsia="es-CO"/>
        </w:rPr>
        <w:t xml:space="preserve"> de la Dirección Ejecutiva de Administración Judicial </w:t>
      </w:r>
      <w:proofErr w:type="spellStart"/>
      <w:r w:rsidRPr="00810D40">
        <w:rPr>
          <w:rFonts w:ascii="Arial" w:eastAsia="Times New Roman" w:hAnsi="Arial" w:cs="Arial"/>
          <w:color w:val="000000"/>
          <w:lang w:val="es-ES" w:eastAsia="es-CO"/>
        </w:rPr>
        <w:t>ó</w:t>
      </w:r>
      <w:proofErr w:type="spellEnd"/>
      <w:r w:rsidRPr="00810D40">
        <w:rPr>
          <w:rFonts w:ascii="Arial" w:eastAsia="Times New Roman" w:hAnsi="Arial" w:cs="Arial"/>
          <w:color w:val="000000"/>
          <w:lang w:val="es-ES" w:eastAsia="es-CO"/>
        </w:rPr>
        <w:t xml:space="preserve"> Dirección Seccional de Administración Judicial, en ejercicio del poder otorgado por el </w:t>
      </w:r>
      <w:proofErr w:type="gramStart"/>
      <w:r w:rsidRPr="00810D40">
        <w:rPr>
          <w:rFonts w:ascii="Arial" w:eastAsia="Times New Roman" w:hAnsi="Arial" w:cs="Arial"/>
          <w:color w:val="000000"/>
          <w:lang w:val="es-ES" w:eastAsia="es-CO"/>
        </w:rPr>
        <w:t>Director Ejecutivo</w:t>
      </w:r>
      <w:proofErr w:type="gramEnd"/>
      <w:r w:rsidRPr="00810D40">
        <w:rPr>
          <w:rFonts w:ascii="Arial" w:eastAsia="Times New Roman" w:hAnsi="Arial" w:cs="Arial"/>
          <w:color w:val="000000"/>
          <w:lang w:val="es-ES" w:eastAsia="es-CO"/>
        </w:rPr>
        <w:t xml:space="preserve"> de Administración Judicial y en uso de sus facultades legales y reglamentarias, especialmente las conferidas en las leyes 6 de 1992 art. 136 y 1066 de 2006, en el Decreto 4473 de 2006 y en el Reglamento Interno para el Recaudo de Cartera a favor de la Nación - Rama Judicial, </w:t>
      </w:r>
    </w:p>
    <w:p w14:paraId="3106CABC" w14:textId="77777777" w:rsidR="00860200" w:rsidRPr="001961D8" w:rsidRDefault="00860200" w:rsidP="00860200">
      <w:pPr>
        <w:spacing w:after="240" w:line="240" w:lineRule="auto"/>
        <w:jc w:val="center"/>
        <w:rPr>
          <w:rFonts w:ascii="Arial" w:eastAsia="Times New Roman" w:hAnsi="Arial" w:cs="Arial"/>
          <w:b/>
          <w:bCs/>
          <w:color w:val="000000"/>
          <w:lang w:eastAsia="es-CO"/>
        </w:rPr>
      </w:pPr>
      <w:r w:rsidRPr="001961D8">
        <w:rPr>
          <w:rFonts w:ascii="Arial" w:eastAsia="Times New Roman" w:hAnsi="Arial" w:cs="Arial"/>
          <w:b/>
          <w:bCs/>
          <w:color w:val="000000"/>
          <w:lang w:eastAsia="es-CO"/>
        </w:rPr>
        <w:t>CONSIDERANDO</w:t>
      </w:r>
    </w:p>
    <w:p w14:paraId="6C9C6B5B" w14:textId="22C464C2" w:rsidR="00860200" w:rsidRPr="001961D8" w:rsidRDefault="00860200" w:rsidP="00860200">
      <w:pPr>
        <w:pStyle w:val="Ttulo1"/>
        <w:jc w:val="both"/>
        <w:rPr>
          <w:b/>
          <w:sz w:val="22"/>
          <w:szCs w:val="22"/>
          <w:lang w:bidi="en-US"/>
        </w:rPr>
      </w:pPr>
      <w:r w:rsidRPr="001961D8">
        <w:rPr>
          <w:sz w:val="22"/>
          <w:szCs w:val="22"/>
          <w:lang w:bidi="en-US"/>
        </w:rPr>
        <w:t xml:space="preserve">Que mediante escrito radicado en esta </w:t>
      </w:r>
      <w:r w:rsidRPr="001961D8">
        <w:rPr>
          <w:color w:val="FF0000"/>
          <w:sz w:val="22"/>
          <w:szCs w:val="22"/>
        </w:rPr>
        <w:t>Dirección Ejecutiva Seccional de Administración Judicial</w:t>
      </w:r>
      <w:r w:rsidRPr="001961D8">
        <w:rPr>
          <w:color w:val="FF0000"/>
          <w:sz w:val="22"/>
          <w:szCs w:val="22"/>
          <w:lang w:bidi="en-US"/>
        </w:rPr>
        <w:t>,</w:t>
      </w:r>
      <w:r w:rsidRPr="001961D8">
        <w:rPr>
          <w:sz w:val="22"/>
          <w:szCs w:val="22"/>
          <w:lang w:bidi="en-US"/>
        </w:rPr>
        <w:t xml:space="preserve"> se allega poder otorgado por </w:t>
      </w:r>
      <w:r w:rsidRPr="001961D8">
        <w:rPr>
          <w:b/>
          <w:color w:val="000000"/>
          <w:sz w:val="22"/>
          <w:szCs w:val="22"/>
          <w:lang w:eastAsia="es-CO"/>
        </w:rPr>
        <w:fldChar w:fldCharType="begin"/>
      </w:r>
      <w:r w:rsidRPr="001961D8">
        <w:rPr>
          <w:color w:val="000000"/>
          <w:sz w:val="22"/>
          <w:szCs w:val="22"/>
          <w:lang w:eastAsia="es-CO"/>
        </w:rPr>
        <w:instrText xml:space="preserve"> MERGEFIELD  ElSenor \* Lower </w:instrText>
      </w:r>
      <w:r w:rsidRPr="001961D8">
        <w:rPr>
          <w:b/>
          <w:color w:val="000000"/>
          <w:sz w:val="22"/>
          <w:szCs w:val="22"/>
          <w:lang w:eastAsia="es-CO"/>
        </w:rPr>
        <w:fldChar w:fldCharType="separate"/>
      </w:r>
      <w:r w:rsidR="00032FA2">
        <w:rPr>
          <w:noProof/>
          <w:color w:val="000000"/>
          <w:sz w:val="22"/>
          <w:szCs w:val="22"/>
          <w:lang w:eastAsia="es-CO"/>
        </w:rPr>
        <w:t>${</w:t>
      </w:r>
      <w:r w:rsidRPr="001961D8">
        <w:rPr>
          <w:noProof/>
          <w:color w:val="000000"/>
          <w:sz w:val="22"/>
          <w:szCs w:val="22"/>
          <w:lang w:eastAsia="es-CO"/>
        </w:rPr>
        <w:t>elsenor</w:t>
      </w:r>
      <w:r w:rsidR="00032FA2">
        <w:rPr>
          <w:noProof/>
          <w:color w:val="000000"/>
          <w:sz w:val="22"/>
          <w:szCs w:val="22"/>
          <w:lang w:eastAsia="es-CO"/>
        </w:rPr>
        <w:t>}</w:t>
      </w:r>
      <w:r w:rsidRPr="001961D8">
        <w:rPr>
          <w:b/>
          <w:color w:val="000000"/>
          <w:sz w:val="22"/>
          <w:szCs w:val="22"/>
          <w:lang w:eastAsia="es-CO"/>
        </w:rPr>
        <w:fldChar w:fldCharType="end"/>
      </w:r>
      <w:r w:rsidRPr="001961D8">
        <w:rPr>
          <w:color w:val="000000"/>
          <w:sz w:val="22"/>
          <w:szCs w:val="22"/>
          <w:lang w:eastAsia="es-CO"/>
        </w:rPr>
        <w:t xml:space="preserve"> </w:t>
      </w:r>
      <w:r w:rsidRPr="001961D8">
        <w:rPr>
          <w:b/>
          <w:color w:val="000000"/>
          <w:sz w:val="22"/>
          <w:szCs w:val="22"/>
          <w:lang w:eastAsia="es-CO"/>
        </w:rPr>
        <w:fldChar w:fldCharType="begin"/>
      </w:r>
      <w:r w:rsidRPr="001961D8">
        <w:rPr>
          <w:color w:val="000000"/>
          <w:sz w:val="22"/>
          <w:szCs w:val="22"/>
          <w:lang w:eastAsia="es-CO"/>
        </w:rPr>
        <w:instrText xml:space="preserve"> MERGEFIELD Sancionado </w:instrText>
      </w:r>
      <w:r w:rsidRPr="001961D8">
        <w:rPr>
          <w:b/>
          <w:color w:val="000000"/>
          <w:sz w:val="22"/>
          <w:szCs w:val="22"/>
          <w:lang w:eastAsia="es-CO"/>
        </w:rPr>
        <w:fldChar w:fldCharType="separate"/>
      </w:r>
      <w:r w:rsidR="00032FA2">
        <w:rPr>
          <w:noProof/>
          <w:color w:val="000000"/>
          <w:sz w:val="22"/>
          <w:szCs w:val="22"/>
          <w:lang w:eastAsia="es-CO"/>
        </w:rPr>
        <w:t>${</w:t>
      </w:r>
      <w:r w:rsidRPr="001961D8">
        <w:rPr>
          <w:noProof/>
          <w:color w:val="000000"/>
          <w:sz w:val="22"/>
          <w:szCs w:val="22"/>
          <w:lang w:eastAsia="es-CO"/>
        </w:rPr>
        <w:t>Sancionado</w:t>
      </w:r>
      <w:r w:rsidR="00032FA2">
        <w:rPr>
          <w:noProof/>
          <w:color w:val="000000"/>
          <w:sz w:val="22"/>
          <w:szCs w:val="22"/>
          <w:lang w:eastAsia="es-CO"/>
        </w:rPr>
        <w:t>}</w:t>
      </w:r>
      <w:r w:rsidRPr="001961D8">
        <w:rPr>
          <w:b/>
          <w:color w:val="000000"/>
          <w:sz w:val="22"/>
          <w:szCs w:val="22"/>
          <w:lang w:eastAsia="es-CO"/>
        </w:rPr>
        <w:fldChar w:fldCharType="end"/>
      </w:r>
      <w:r w:rsidRPr="001961D8">
        <w:rPr>
          <w:sz w:val="22"/>
          <w:szCs w:val="22"/>
          <w:lang w:bidi="en-US"/>
        </w:rPr>
        <w:t xml:space="preserve">, </w:t>
      </w:r>
      <w:r w:rsidRPr="001961D8">
        <w:rPr>
          <w:b/>
          <w:sz w:val="22"/>
          <w:szCs w:val="22"/>
          <w:lang w:bidi="en-US"/>
        </w:rPr>
        <w:fldChar w:fldCharType="begin"/>
      </w:r>
      <w:r w:rsidRPr="001961D8">
        <w:rPr>
          <w:sz w:val="22"/>
          <w:szCs w:val="22"/>
          <w:lang w:bidi="en-US"/>
        </w:rPr>
        <w:instrText xml:space="preserve"> MERGEFIELD  identificado  \* MERGEFORMAT </w:instrText>
      </w:r>
      <w:r w:rsidRPr="001961D8">
        <w:rPr>
          <w:b/>
          <w:sz w:val="22"/>
          <w:szCs w:val="22"/>
          <w:lang w:bidi="en-US"/>
        </w:rPr>
        <w:fldChar w:fldCharType="separate"/>
      </w:r>
      <w:r w:rsidR="00032FA2">
        <w:rPr>
          <w:noProof/>
          <w:sz w:val="22"/>
          <w:szCs w:val="22"/>
          <w:lang w:bidi="en-US"/>
        </w:rPr>
        <w:t>${</w:t>
      </w:r>
      <w:r w:rsidRPr="001961D8">
        <w:rPr>
          <w:noProof/>
          <w:sz w:val="22"/>
          <w:szCs w:val="22"/>
          <w:lang w:bidi="en-US"/>
        </w:rPr>
        <w:t>identificado</w:t>
      </w:r>
      <w:r w:rsidR="00032FA2">
        <w:rPr>
          <w:noProof/>
          <w:sz w:val="22"/>
          <w:szCs w:val="22"/>
          <w:lang w:bidi="en-US"/>
        </w:rPr>
        <w:t>}</w:t>
      </w:r>
      <w:r w:rsidRPr="001961D8">
        <w:rPr>
          <w:b/>
          <w:sz w:val="22"/>
          <w:szCs w:val="22"/>
          <w:lang w:bidi="en-US"/>
        </w:rPr>
        <w:fldChar w:fldCharType="end"/>
      </w:r>
      <w:r w:rsidRPr="001961D8">
        <w:rPr>
          <w:sz w:val="22"/>
          <w:szCs w:val="22"/>
          <w:lang w:bidi="en-US"/>
        </w:rPr>
        <w:t xml:space="preserve"> con </w:t>
      </w:r>
      <w:r w:rsidRPr="001961D8">
        <w:rPr>
          <w:b/>
          <w:sz w:val="22"/>
          <w:szCs w:val="22"/>
          <w:lang w:bidi="en-US"/>
        </w:rPr>
        <w:fldChar w:fldCharType="begin"/>
      </w:r>
      <w:r w:rsidRPr="001961D8">
        <w:rPr>
          <w:sz w:val="22"/>
          <w:szCs w:val="22"/>
          <w:lang w:bidi="en-US"/>
        </w:rPr>
        <w:instrText xml:space="preserve"> MERGEFIELD  TipoDocumento  \* MERGEFORMAT </w:instrText>
      </w:r>
      <w:r w:rsidRPr="001961D8">
        <w:rPr>
          <w:b/>
          <w:sz w:val="22"/>
          <w:szCs w:val="22"/>
          <w:lang w:bidi="en-US"/>
        </w:rPr>
        <w:fldChar w:fldCharType="separate"/>
      </w:r>
      <w:r w:rsidR="00032FA2">
        <w:rPr>
          <w:noProof/>
          <w:sz w:val="22"/>
          <w:szCs w:val="22"/>
          <w:lang w:bidi="en-US"/>
        </w:rPr>
        <w:t>${</w:t>
      </w:r>
      <w:r w:rsidRPr="001961D8">
        <w:rPr>
          <w:noProof/>
          <w:sz w:val="22"/>
          <w:szCs w:val="22"/>
          <w:lang w:bidi="en-US"/>
        </w:rPr>
        <w:t>TipoDocumento</w:t>
      </w:r>
      <w:r w:rsidR="00032FA2">
        <w:rPr>
          <w:noProof/>
          <w:sz w:val="22"/>
          <w:szCs w:val="22"/>
          <w:lang w:bidi="en-US"/>
        </w:rPr>
        <w:t>}</w:t>
      </w:r>
      <w:r w:rsidRPr="001961D8">
        <w:rPr>
          <w:b/>
          <w:sz w:val="22"/>
          <w:szCs w:val="22"/>
          <w:lang w:bidi="en-US"/>
        </w:rPr>
        <w:fldChar w:fldCharType="end"/>
      </w:r>
      <w:r w:rsidRPr="001961D8">
        <w:rPr>
          <w:sz w:val="22"/>
          <w:szCs w:val="22"/>
          <w:lang w:bidi="en-US"/>
        </w:rPr>
        <w:t xml:space="preserve"> No. </w:t>
      </w:r>
      <w:r w:rsidRPr="001961D8">
        <w:rPr>
          <w:b/>
          <w:sz w:val="22"/>
          <w:szCs w:val="22"/>
          <w:lang w:bidi="en-US"/>
        </w:rPr>
        <w:fldChar w:fldCharType="begin"/>
      </w:r>
      <w:r w:rsidRPr="001961D8">
        <w:rPr>
          <w:sz w:val="22"/>
          <w:szCs w:val="22"/>
          <w:lang w:bidi="en-US"/>
        </w:rPr>
        <w:instrText xml:space="preserve"> MERGEFIELD  documento  \* MERGEFORMAT </w:instrText>
      </w:r>
      <w:r w:rsidRPr="001961D8">
        <w:rPr>
          <w:b/>
          <w:sz w:val="22"/>
          <w:szCs w:val="22"/>
          <w:lang w:bidi="en-US"/>
        </w:rPr>
        <w:fldChar w:fldCharType="separate"/>
      </w:r>
      <w:r w:rsidR="00032FA2">
        <w:rPr>
          <w:noProof/>
          <w:sz w:val="22"/>
          <w:szCs w:val="22"/>
          <w:lang w:bidi="en-US"/>
        </w:rPr>
        <w:t>${</w:t>
      </w:r>
      <w:r w:rsidRPr="001961D8">
        <w:rPr>
          <w:noProof/>
          <w:sz w:val="22"/>
          <w:szCs w:val="22"/>
          <w:lang w:bidi="en-US"/>
        </w:rPr>
        <w:t>documento</w:t>
      </w:r>
      <w:r w:rsidR="00032FA2">
        <w:rPr>
          <w:noProof/>
          <w:sz w:val="22"/>
          <w:szCs w:val="22"/>
          <w:lang w:bidi="en-US"/>
        </w:rPr>
        <w:t>}</w:t>
      </w:r>
      <w:r w:rsidRPr="001961D8">
        <w:rPr>
          <w:b/>
          <w:sz w:val="22"/>
          <w:szCs w:val="22"/>
          <w:lang w:bidi="en-US"/>
        </w:rPr>
        <w:fldChar w:fldCharType="end"/>
      </w:r>
      <w:r w:rsidRPr="001961D8">
        <w:rPr>
          <w:sz w:val="22"/>
          <w:szCs w:val="22"/>
          <w:lang w:bidi="en-US"/>
        </w:rPr>
        <w:t xml:space="preserve">, quien confiere poder </w:t>
      </w:r>
      <w:r w:rsidRPr="001961D8">
        <w:rPr>
          <w:sz w:val="22"/>
          <w:szCs w:val="22"/>
        </w:rPr>
        <w:t xml:space="preserve">especial, amplio y suficiente al </w:t>
      </w:r>
      <w:r w:rsidRPr="001961D8">
        <w:rPr>
          <w:color w:val="FF0000"/>
          <w:sz w:val="22"/>
          <w:szCs w:val="22"/>
        </w:rPr>
        <w:t xml:space="preserve">Dr.  </w:t>
      </w:r>
      <w:r w:rsidRPr="001961D8">
        <w:rPr>
          <w:color w:val="FF0000"/>
          <w:sz w:val="22"/>
          <w:szCs w:val="22"/>
          <w:lang w:bidi="en-US"/>
        </w:rPr>
        <w:t xml:space="preserve">----------------------- identificado con la </w:t>
      </w:r>
      <w:r w:rsidRPr="001961D8">
        <w:rPr>
          <w:rFonts w:eastAsia="Batang"/>
          <w:color w:val="FF0000"/>
          <w:sz w:val="22"/>
          <w:szCs w:val="22"/>
        </w:rPr>
        <w:t>C.C. No. ---------------------- portador de la T.P. --------------------- del C.S de J</w:t>
      </w:r>
      <w:r w:rsidRPr="001961D8">
        <w:rPr>
          <w:color w:val="FF0000"/>
          <w:sz w:val="22"/>
          <w:szCs w:val="22"/>
        </w:rPr>
        <w:t>, para que la represente dentro del proceso coactivo No. ---------------------.</w:t>
      </w:r>
    </w:p>
    <w:p w14:paraId="47CF72D3" w14:textId="77777777" w:rsidR="00860200" w:rsidRPr="001961D8" w:rsidRDefault="00860200" w:rsidP="00860200">
      <w:pPr>
        <w:spacing w:after="0" w:line="240" w:lineRule="auto"/>
      </w:pPr>
    </w:p>
    <w:p w14:paraId="7C74F0B9" w14:textId="77777777" w:rsidR="00860200" w:rsidRPr="001961D8" w:rsidRDefault="00860200" w:rsidP="00860200">
      <w:pPr>
        <w:spacing w:after="0" w:line="240" w:lineRule="auto"/>
        <w:jc w:val="both"/>
        <w:rPr>
          <w:rFonts w:ascii="Arial" w:eastAsia="Times New Roman" w:hAnsi="Arial" w:cs="Arial"/>
          <w:bCs/>
          <w:lang w:bidi="en-US"/>
        </w:rPr>
      </w:pPr>
      <w:r w:rsidRPr="001961D8">
        <w:rPr>
          <w:rFonts w:ascii="Arial" w:eastAsia="Times New Roman" w:hAnsi="Arial" w:cs="Arial"/>
          <w:bCs/>
          <w:lang w:bidi="en-US"/>
        </w:rPr>
        <w:t xml:space="preserve">Dado que se encuentra de conformidad con esta actuación y resulta pertinente en procura del derecho de defensa, se procederá a reconocer personería jurídica al </w:t>
      </w:r>
      <w:r w:rsidRPr="001961D8">
        <w:rPr>
          <w:rFonts w:ascii="Arial" w:eastAsia="Times New Roman" w:hAnsi="Arial" w:cs="Arial"/>
          <w:bCs/>
          <w:color w:val="FF0000"/>
          <w:lang w:bidi="en-US"/>
        </w:rPr>
        <w:t xml:space="preserve">Dr. -------------------------------- identificado con la C.C. No. --------------- portador de la T.P. ------------------- </w:t>
      </w:r>
      <w:r w:rsidRPr="001961D8">
        <w:rPr>
          <w:rFonts w:ascii="Arial" w:eastAsia="Times New Roman" w:hAnsi="Arial" w:cs="Arial"/>
          <w:bCs/>
          <w:lang w:bidi="en-US"/>
        </w:rPr>
        <w:t>del C.S de J.</w:t>
      </w:r>
    </w:p>
    <w:p w14:paraId="2D43F4E0" w14:textId="77777777" w:rsidR="00860200" w:rsidRPr="001961D8" w:rsidRDefault="00860200" w:rsidP="00860200">
      <w:pPr>
        <w:spacing w:after="0" w:line="240" w:lineRule="auto"/>
        <w:jc w:val="both"/>
        <w:rPr>
          <w:rFonts w:ascii="Arial" w:eastAsia="Times New Roman" w:hAnsi="Arial" w:cs="Arial"/>
          <w:bCs/>
          <w:lang w:bidi="en-US"/>
        </w:rPr>
      </w:pPr>
    </w:p>
    <w:p w14:paraId="2315FF08" w14:textId="77777777" w:rsidR="00860200" w:rsidRPr="001961D8" w:rsidRDefault="00860200" w:rsidP="00860200">
      <w:pPr>
        <w:spacing w:after="0" w:line="240" w:lineRule="auto"/>
        <w:jc w:val="both"/>
        <w:rPr>
          <w:rFonts w:ascii="Arial" w:hAnsi="Arial" w:cs="Arial"/>
        </w:rPr>
      </w:pPr>
      <w:r w:rsidRPr="001961D8">
        <w:rPr>
          <w:rFonts w:ascii="Arial" w:hAnsi="Arial" w:cs="Arial"/>
        </w:rPr>
        <w:t>Por lo expuesto, la Dirección Ejecutiva de Administración Judicial, a través de la Abogada Ejecutora de la Seccional Bogotá y Cundinamarca,</w:t>
      </w:r>
    </w:p>
    <w:p w14:paraId="1DE59E97" w14:textId="77777777" w:rsidR="00860200" w:rsidRPr="001961D8" w:rsidRDefault="00860200" w:rsidP="00860200">
      <w:pPr>
        <w:spacing w:after="0" w:line="240" w:lineRule="auto"/>
        <w:jc w:val="both"/>
        <w:rPr>
          <w:rFonts w:ascii="Arial" w:hAnsi="Arial" w:cs="Arial"/>
          <w:highlight w:val="yellow"/>
        </w:rPr>
      </w:pPr>
    </w:p>
    <w:p w14:paraId="0D01C1AD" w14:textId="77777777" w:rsidR="00860200" w:rsidRPr="001961D8" w:rsidRDefault="00860200" w:rsidP="00860200">
      <w:pPr>
        <w:autoSpaceDE w:val="0"/>
        <w:autoSpaceDN w:val="0"/>
        <w:adjustRightInd w:val="0"/>
        <w:spacing w:line="240" w:lineRule="auto"/>
        <w:jc w:val="center"/>
        <w:rPr>
          <w:rFonts w:ascii="Arial" w:hAnsi="Arial" w:cs="Arial"/>
          <w:b/>
        </w:rPr>
      </w:pPr>
      <w:r w:rsidRPr="001961D8">
        <w:rPr>
          <w:rFonts w:ascii="Arial" w:hAnsi="Arial" w:cs="Arial"/>
          <w:b/>
        </w:rPr>
        <w:t>RESUELVE</w:t>
      </w:r>
      <w:r w:rsidRPr="001961D8">
        <w:rPr>
          <w:rFonts w:ascii="Arial" w:hAnsi="Arial" w:cs="Arial"/>
        </w:rPr>
        <w:tab/>
      </w:r>
    </w:p>
    <w:p w14:paraId="176FD3E1" w14:textId="77777777" w:rsidR="00860200" w:rsidRPr="001961D8" w:rsidRDefault="00860200" w:rsidP="00860200">
      <w:pPr>
        <w:spacing w:after="0" w:line="240" w:lineRule="auto"/>
        <w:jc w:val="both"/>
        <w:rPr>
          <w:rFonts w:ascii="Arial" w:hAnsi="Arial" w:cs="Arial"/>
        </w:rPr>
      </w:pPr>
      <w:r w:rsidRPr="001961D8">
        <w:rPr>
          <w:rFonts w:ascii="Arial" w:hAnsi="Arial" w:cs="Arial"/>
          <w:b/>
          <w:lang w:val="es-MX"/>
        </w:rPr>
        <w:t>PRIMERO:</w:t>
      </w:r>
      <w:r w:rsidRPr="001961D8">
        <w:t xml:space="preserve"> </w:t>
      </w:r>
      <w:r w:rsidRPr="001961D8">
        <w:rPr>
          <w:rFonts w:ascii="Arial" w:eastAsia="Times New Roman" w:hAnsi="Arial" w:cs="Arial"/>
          <w:b/>
          <w:bCs/>
          <w:lang w:eastAsia="es-ES"/>
        </w:rPr>
        <w:t>RECONOCER PERSONERÍA JURÍDICA</w:t>
      </w:r>
      <w:r w:rsidRPr="001961D8">
        <w:rPr>
          <w:rFonts w:ascii="Arial" w:eastAsia="Times New Roman" w:hAnsi="Arial" w:cs="Arial"/>
          <w:bCs/>
          <w:lang w:eastAsia="es-ES"/>
        </w:rPr>
        <w:t xml:space="preserve"> </w:t>
      </w:r>
      <w:r w:rsidRPr="001961D8">
        <w:rPr>
          <w:rFonts w:ascii="Arial" w:eastAsia="Times New Roman" w:hAnsi="Arial" w:cs="Arial"/>
          <w:bCs/>
          <w:lang w:bidi="en-US"/>
        </w:rPr>
        <w:t xml:space="preserve">al Doctor </w:t>
      </w:r>
      <w:r w:rsidRPr="001961D8">
        <w:rPr>
          <w:rFonts w:ascii="Arial" w:eastAsia="Times New Roman" w:hAnsi="Arial" w:cs="Arial"/>
          <w:bCs/>
          <w:color w:val="FF0000"/>
          <w:lang w:bidi="en-US"/>
        </w:rPr>
        <w:t xml:space="preserve">__________________identificado con la C.C. No. _________portador de la T.P. __________ </w:t>
      </w:r>
      <w:r w:rsidRPr="001961D8">
        <w:rPr>
          <w:rFonts w:ascii="Arial" w:eastAsia="Times New Roman" w:hAnsi="Arial" w:cs="Arial"/>
          <w:bCs/>
          <w:lang w:bidi="en-US"/>
        </w:rPr>
        <w:t>del C.S de J.,</w:t>
      </w:r>
      <w:r w:rsidRPr="001961D8">
        <w:rPr>
          <w:rFonts w:ascii="Arial" w:hAnsi="Arial" w:cs="Arial"/>
        </w:rPr>
        <w:t xml:space="preserve"> </w:t>
      </w:r>
      <w:r w:rsidRPr="001961D8">
        <w:rPr>
          <w:rFonts w:ascii="Arial" w:hAnsi="Arial"/>
          <w:iCs/>
        </w:rPr>
        <w:t>en los términos y para los fines determinados en el poder conferido por el señor .......... (nombre del demandado), para actuar en el Proceso de Cobro Coactivo No.........  de la Dirección Ejecutiva de Administración Judicial, contra...............................</w:t>
      </w:r>
    </w:p>
    <w:p w14:paraId="382023E6" w14:textId="77777777" w:rsidR="00860200" w:rsidRPr="001961D8" w:rsidRDefault="00860200" w:rsidP="00860200">
      <w:pPr>
        <w:pStyle w:val="Textodebloque"/>
        <w:ind w:left="0"/>
        <w:rPr>
          <w:rFonts w:ascii="Arial" w:hAnsi="Arial" w:cs="Arial"/>
          <w:b/>
          <w:bCs/>
          <w:color w:val="4BACC6" w:themeColor="accent5"/>
          <w:sz w:val="22"/>
          <w:szCs w:val="22"/>
          <w:lang w:val="es-ES"/>
        </w:rPr>
      </w:pPr>
    </w:p>
    <w:p w14:paraId="440DFB22" w14:textId="77777777" w:rsidR="00860200" w:rsidRPr="001961D8" w:rsidRDefault="00860200" w:rsidP="00860200">
      <w:pPr>
        <w:pStyle w:val="Textodebloque"/>
        <w:ind w:left="0"/>
        <w:jc w:val="center"/>
        <w:rPr>
          <w:rFonts w:ascii="Arial" w:hAnsi="Arial" w:cs="Arial"/>
          <w:color w:val="4BACC6" w:themeColor="accent5"/>
          <w:sz w:val="22"/>
          <w:szCs w:val="22"/>
        </w:rPr>
      </w:pPr>
      <w:r w:rsidRPr="001961D8">
        <w:rPr>
          <w:rFonts w:ascii="Arial" w:eastAsia="Times New Roman" w:hAnsi="Arial" w:cs="Arial"/>
          <w:b/>
          <w:bCs/>
          <w:color w:val="000000"/>
          <w:sz w:val="22"/>
          <w:szCs w:val="22"/>
        </w:rPr>
        <w:t>CÚMPLASE</w:t>
      </w:r>
    </w:p>
    <w:p w14:paraId="67681340" w14:textId="77777777" w:rsidR="00860200" w:rsidRPr="001961D8" w:rsidRDefault="00860200" w:rsidP="00860200">
      <w:pPr>
        <w:spacing w:after="0" w:line="240" w:lineRule="auto"/>
        <w:jc w:val="center"/>
        <w:rPr>
          <w:rFonts w:ascii="Arial" w:eastAsia="Times New Roman" w:hAnsi="Arial" w:cs="Arial"/>
          <w:color w:val="000000"/>
          <w:lang w:eastAsia="es-CO"/>
        </w:rPr>
      </w:pPr>
      <w:r w:rsidRPr="001961D8">
        <w:rPr>
          <w:rFonts w:ascii="Arial" w:eastAsia="Times New Roman" w:hAnsi="Arial" w:cs="Arial"/>
          <w:color w:val="000000"/>
          <w:lang w:eastAsia="es-CO"/>
        </w:rPr>
        <w:t>[SIGNATURE-R]</w:t>
      </w:r>
    </w:p>
    <w:p w14:paraId="1EB77E88" w14:textId="7D467CFA" w:rsidR="00860200" w:rsidRPr="001961D8" w:rsidRDefault="00860200" w:rsidP="00860200">
      <w:pPr>
        <w:spacing w:after="0" w:line="240" w:lineRule="auto"/>
        <w:jc w:val="center"/>
        <w:rPr>
          <w:rFonts w:ascii="Arial" w:eastAsia="Times New Roman" w:hAnsi="Arial" w:cs="Arial"/>
          <w:color w:val="000000"/>
          <w:lang w:eastAsia="es-CO"/>
        </w:rPr>
      </w:pPr>
      <w:r w:rsidRPr="001961D8">
        <w:rPr>
          <w:rFonts w:ascii="Arial" w:eastAsia="Times New Roman" w:hAnsi="Arial" w:cs="Arial"/>
          <w:b/>
          <w:bCs/>
          <w:color w:val="000000"/>
          <w:lang w:eastAsia="es-CO"/>
        </w:rPr>
        <w:fldChar w:fldCharType="begin"/>
      </w:r>
      <w:r w:rsidRPr="001961D8">
        <w:rPr>
          <w:rFonts w:ascii="Arial" w:eastAsia="Times New Roman" w:hAnsi="Arial" w:cs="Arial"/>
          <w:b/>
          <w:bCs/>
          <w:color w:val="000000"/>
          <w:lang w:eastAsia="es-CO"/>
        </w:rPr>
        <w:instrText xml:space="preserve"> MERGEFIELD Abogado </w:instrText>
      </w:r>
      <w:r w:rsidRPr="001961D8">
        <w:rPr>
          <w:rFonts w:ascii="Arial" w:eastAsia="Times New Roman" w:hAnsi="Arial" w:cs="Arial"/>
          <w:b/>
          <w:bCs/>
          <w:color w:val="000000"/>
          <w:lang w:eastAsia="es-CO"/>
        </w:rPr>
        <w:fldChar w:fldCharType="separate"/>
      </w:r>
      <w:r w:rsidR="00032FA2">
        <w:rPr>
          <w:rFonts w:ascii="Arial" w:eastAsia="Times New Roman" w:hAnsi="Arial" w:cs="Arial"/>
          <w:b/>
          <w:bCs/>
          <w:noProof/>
          <w:color w:val="000000"/>
          <w:lang w:eastAsia="es-CO"/>
        </w:rPr>
        <w:t>${</w:t>
      </w:r>
      <w:r w:rsidRPr="001961D8">
        <w:rPr>
          <w:rFonts w:ascii="Arial" w:eastAsia="Times New Roman" w:hAnsi="Arial" w:cs="Arial"/>
          <w:b/>
          <w:bCs/>
          <w:noProof/>
          <w:color w:val="000000"/>
          <w:lang w:eastAsia="es-CO"/>
        </w:rPr>
        <w:t>Abogado</w:t>
      </w:r>
      <w:r w:rsidR="00032FA2">
        <w:rPr>
          <w:rFonts w:ascii="Arial" w:eastAsia="Times New Roman" w:hAnsi="Arial" w:cs="Arial"/>
          <w:b/>
          <w:bCs/>
          <w:noProof/>
          <w:color w:val="000000"/>
          <w:lang w:eastAsia="es-CO"/>
        </w:rPr>
        <w:t>}</w:t>
      </w:r>
      <w:r w:rsidRPr="001961D8">
        <w:rPr>
          <w:rFonts w:ascii="Arial" w:eastAsia="Times New Roman" w:hAnsi="Arial" w:cs="Arial"/>
          <w:b/>
          <w:bCs/>
          <w:color w:val="000000"/>
          <w:lang w:eastAsia="es-CO"/>
        </w:rPr>
        <w:fldChar w:fldCharType="end"/>
      </w:r>
      <w:r w:rsidRPr="001961D8">
        <w:rPr>
          <w:rFonts w:ascii="Arial" w:eastAsia="Times New Roman" w:hAnsi="Arial" w:cs="Arial"/>
          <w:color w:val="000000"/>
          <w:lang w:eastAsia="es-CO"/>
        </w:rPr>
        <w:br/>
      </w:r>
      <w:r w:rsidRPr="001961D8">
        <w:rPr>
          <w:rFonts w:ascii="Arial" w:eastAsia="Times New Roman" w:hAnsi="Arial" w:cs="Arial"/>
          <w:color w:val="000000"/>
          <w:lang w:eastAsia="es-CO"/>
        </w:rPr>
        <w:fldChar w:fldCharType="begin"/>
      </w:r>
      <w:r w:rsidRPr="001961D8">
        <w:rPr>
          <w:rFonts w:ascii="Arial" w:eastAsia="Times New Roman" w:hAnsi="Arial" w:cs="Arial"/>
          <w:color w:val="000000"/>
          <w:lang w:eastAsia="es-CO"/>
        </w:rPr>
        <w:instrText xml:space="preserve"> MERGEFIELD AbogadoEjecutor </w:instrText>
      </w:r>
      <w:r w:rsidRPr="001961D8">
        <w:rPr>
          <w:rFonts w:ascii="Arial" w:eastAsia="Times New Roman" w:hAnsi="Arial" w:cs="Arial"/>
          <w:color w:val="000000"/>
          <w:lang w:eastAsia="es-CO"/>
        </w:rPr>
        <w:fldChar w:fldCharType="separate"/>
      </w:r>
      <w:r w:rsidR="00032FA2">
        <w:rPr>
          <w:rFonts w:ascii="Arial" w:eastAsia="Times New Roman" w:hAnsi="Arial" w:cs="Arial"/>
          <w:noProof/>
          <w:color w:val="000000"/>
          <w:lang w:eastAsia="es-CO"/>
        </w:rPr>
        <w:t>${</w:t>
      </w:r>
      <w:r w:rsidRPr="001961D8">
        <w:rPr>
          <w:rFonts w:ascii="Arial" w:eastAsia="Times New Roman" w:hAnsi="Arial" w:cs="Arial"/>
          <w:noProof/>
          <w:color w:val="000000"/>
          <w:lang w:eastAsia="es-CO"/>
        </w:rPr>
        <w:t>AbogadoEjecutor</w:t>
      </w:r>
      <w:r w:rsidR="00032FA2">
        <w:rPr>
          <w:rFonts w:ascii="Arial" w:eastAsia="Times New Roman" w:hAnsi="Arial" w:cs="Arial"/>
          <w:noProof/>
          <w:color w:val="000000"/>
          <w:lang w:eastAsia="es-CO"/>
        </w:rPr>
        <w:t>}</w:t>
      </w:r>
      <w:r w:rsidRPr="001961D8">
        <w:rPr>
          <w:rFonts w:ascii="Arial" w:eastAsia="Times New Roman" w:hAnsi="Arial" w:cs="Arial"/>
          <w:color w:val="000000"/>
          <w:lang w:eastAsia="es-CO"/>
        </w:rPr>
        <w:fldChar w:fldCharType="end"/>
      </w:r>
    </w:p>
    <w:p w14:paraId="7E16AE99" w14:textId="4069B3BB" w:rsidR="00C04373" w:rsidRPr="00860200" w:rsidRDefault="00C04373" w:rsidP="00860200"/>
    <w:sectPr w:rsidR="00C04373" w:rsidRPr="00860200" w:rsidSect="008D0B4E">
      <w:headerReference w:type="default" r:id="rId8"/>
      <w:footerReference w:type="default" r:id="rId9"/>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A1D58" w:rsidRDefault="001A1D58" w:rsidP="00D063FB">
      <w:pPr>
        <w:spacing w:after="0" w:line="240" w:lineRule="auto"/>
      </w:pPr>
      <w:r>
        <w:separator/>
      </w:r>
    </w:p>
  </w:endnote>
  <w:endnote w:type="continuationSeparator" w:id="0">
    <w:p w14:paraId="630AED6E" w14:textId="77777777" w:rsidR="001A1D58" w:rsidRDefault="001A1D58"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A1D58" w14:paraId="4993D79B" w14:textId="77777777" w:rsidTr="00EC174D">
      <w:trPr>
        <w:trHeight w:val="512"/>
      </w:trPr>
      <w:tc>
        <w:tcPr>
          <w:tcW w:w="7239" w:type="dxa"/>
          <w:vAlign w:val="center"/>
        </w:tcPr>
        <w:p w14:paraId="23BD6120" w14:textId="1C1B250C" w:rsidR="001A1D58" w:rsidRDefault="001A1D58"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032FA2">
            <w:rPr>
              <w:rFonts w:ascii="Arial" w:eastAsia="Arial" w:hAnsi="Arial" w:cs="Arial"/>
              <w:noProof/>
              <w:color w:val="000000"/>
              <w:sz w:val="20"/>
              <w:szCs w:val="20"/>
            </w:rPr>
            <w:t>${</w:t>
          </w:r>
          <w:r w:rsidRPr="00265BE6">
            <w:rPr>
              <w:rFonts w:ascii="Arial" w:eastAsia="Arial" w:hAnsi="Arial" w:cs="Arial"/>
              <w:noProof/>
              <w:color w:val="000000"/>
              <w:sz w:val="18"/>
              <w:szCs w:val="20"/>
            </w:rPr>
            <w:t>PiePagina</w:t>
          </w:r>
          <w:r w:rsidR="00032FA2">
            <w:rPr>
              <w:rFonts w:ascii="Arial" w:eastAsia="Arial" w:hAnsi="Arial" w:cs="Arial"/>
              <w:noProof/>
              <w:color w:val="000000"/>
              <w:sz w:val="20"/>
              <w:szCs w:val="20"/>
            </w:rPr>
            <w:t>}</w:t>
          </w:r>
          <w:r>
            <w:rPr>
              <w:rFonts w:ascii="Arial" w:eastAsia="Arial" w:hAnsi="Arial" w:cs="Arial"/>
              <w:noProof/>
              <w:color w:val="000000"/>
              <w:sz w:val="20"/>
              <w:szCs w:val="20"/>
            </w:rPr>
            <w:fldChar w:fldCharType="end"/>
          </w:r>
        </w:p>
      </w:tc>
      <w:tc>
        <w:tcPr>
          <w:tcW w:w="1783" w:type="dxa"/>
          <w:vAlign w:val="center"/>
        </w:tcPr>
        <w:p w14:paraId="3343C2C5" w14:textId="77777777" w:rsidR="001A1D58" w:rsidRDefault="001A1D58"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A1D58" w:rsidRDefault="001A1D5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A1D58" w:rsidRDefault="001A1D58" w:rsidP="00D063FB">
      <w:pPr>
        <w:spacing w:after="0" w:line="240" w:lineRule="auto"/>
      </w:pPr>
      <w:r>
        <w:separator/>
      </w:r>
    </w:p>
  </w:footnote>
  <w:footnote w:type="continuationSeparator" w:id="0">
    <w:p w14:paraId="7A3E69E1" w14:textId="77777777" w:rsidR="001A1D58" w:rsidRDefault="001A1D58"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A1D58" w14:paraId="5D9434A2" w14:textId="77777777" w:rsidTr="001032C3">
      <w:trPr>
        <w:trHeight w:hRule="exact" w:val="665"/>
      </w:trPr>
      <w:tc>
        <w:tcPr>
          <w:tcW w:w="3501" w:type="dxa"/>
          <w:vMerge w:val="restart"/>
        </w:tcPr>
        <w:p w14:paraId="79E13EE8" w14:textId="77777777" w:rsidR="001A1D58" w:rsidRDefault="001A1D58"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A1D58" w:rsidRDefault="001A1D58" w:rsidP="00D063FB">
          <w:pPr>
            <w:spacing w:after="0" w:line="1" w:lineRule="auto"/>
            <w:rPr>
              <w:sz w:val="2"/>
            </w:rPr>
          </w:pPr>
        </w:p>
      </w:tc>
      <w:tc>
        <w:tcPr>
          <w:tcW w:w="5440" w:type="dxa"/>
        </w:tcPr>
        <w:p w14:paraId="4DA211DD" w14:textId="77777777" w:rsidR="001A1D58" w:rsidRDefault="001A1D58" w:rsidP="00D063FB">
          <w:pPr>
            <w:spacing w:after="0" w:line="1" w:lineRule="auto"/>
            <w:rPr>
              <w:sz w:val="2"/>
            </w:rPr>
          </w:pPr>
        </w:p>
      </w:tc>
    </w:tr>
    <w:tr w:rsidR="001A1D58" w14:paraId="3144A335" w14:textId="77777777" w:rsidTr="001032C3">
      <w:trPr>
        <w:trHeight w:hRule="exact" w:val="485"/>
      </w:trPr>
      <w:tc>
        <w:tcPr>
          <w:tcW w:w="3501" w:type="dxa"/>
          <w:vMerge/>
        </w:tcPr>
        <w:p w14:paraId="19B41387" w14:textId="77777777" w:rsidR="001A1D58" w:rsidRDefault="001A1D58" w:rsidP="00D063FB">
          <w:pPr>
            <w:spacing w:after="0" w:line="1" w:lineRule="auto"/>
            <w:rPr>
              <w:sz w:val="2"/>
            </w:rPr>
          </w:pPr>
        </w:p>
      </w:tc>
      <w:tc>
        <w:tcPr>
          <w:tcW w:w="29" w:type="dxa"/>
        </w:tcPr>
        <w:p w14:paraId="2C5DF25E" w14:textId="77777777" w:rsidR="001A1D58" w:rsidRDefault="001A1D58" w:rsidP="00D063FB">
          <w:pPr>
            <w:spacing w:after="0" w:line="1" w:lineRule="auto"/>
            <w:rPr>
              <w:sz w:val="2"/>
            </w:rPr>
          </w:pPr>
        </w:p>
      </w:tc>
      <w:tc>
        <w:tcPr>
          <w:tcW w:w="5440" w:type="dxa"/>
          <w:vAlign w:val="center"/>
        </w:tcPr>
        <w:p w14:paraId="53DA9DC5" w14:textId="77777777" w:rsidR="001A1D58" w:rsidRDefault="001A1D58"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621E616C" w:rsidR="001A1D58" w:rsidRDefault="001A1D58"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032FA2">
            <w:rPr>
              <w:rFonts w:ascii="Arial" w:eastAsia="Arial" w:hAnsi="Arial" w:cs="Arial"/>
              <w:b/>
              <w:noProof/>
              <w:color w:val="000000"/>
              <w:sz w:val="20"/>
              <w:szCs w:val="20"/>
            </w:rPr>
            <w:t>${</w:t>
          </w:r>
          <w:r>
            <w:rPr>
              <w:rFonts w:ascii="Arial" w:eastAsia="Arial" w:hAnsi="Arial" w:cs="Arial"/>
              <w:b/>
              <w:noProof/>
              <w:color w:val="000000"/>
              <w:sz w:val="20"/>
              <w:szCs w:val="20"/>
            </w:rPr>
            <w:t>Seccional</w:t>
          </w:r>
          <w:r w:rsidR="00032FA2">
            <w:rPr>
              <w:rFonts w:ascii="Arial" w:eastAsia="Arial" w:hAnsi="Arial" w:cs="Arial"/>
              <w:b/>
              <w:noProof/>
              <w:color w:val="000000"/>
              <w:sz w:val="20"/>
              <w:szCs w:val="20"/>
            </w:rPr>
            <w:t>}</w:t>
          </w:r>
          <w:r>
            <w:rPr>
              <w:rFonts w:ascii="Arial" w:eastAsia="Arial" w:hAnsi="Arial" w:cs="Arial"/>
              <w:b/>
              <w:color w:val="000000"/>
              <w:sz w:val="20"/>
              <w:szCs w:val="20"/>
            </w:rPr>
            <w:fldChar w:fldCharType="end"/>
          </w:r>
        </w:p>
      </w:tc>
    </w:tr>
  </w:tbl>
  <w:p w14:paraId="3135ED44" w14:textId="77777777" w:rsidR="001A1D58" w:rsidRDefault="001A1D58" w:rsidP="009B1EFF">
    <w:pPr>
      <w:jc w:val="center"/>
    </w:pPr>
  </w:p>
  <w:p w14:paraId="7CDC0857" w14:textId="77777777" w:rsidR="001A1D58" w:rsidRDefault="001A1D5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B97BDB"/>
    <w:multiLevelType w:val="hybridMultilevel"/>
    <w:tmpl w:val="A86E3878"/>
    <w:lvl w:ilvl="0" w:tplc="91CE29F8">
      <w:numFmt w:val="bullet"/>
      <w:lvlText w:val="­"/>
      <w:lvlJc w:val="left"/>
      <w:pPr>
        <w:ind w:left="774" w:hanging="360"/>
      </w:pPr>
      <w:rPr>
        <w:rFonts w:ascii="Times New Roman" w:hAnsi="Times New Roman" w:cs="Times New Roman" w:hint="default"/>
        <w:color w:val="auto"/>
      </w:rPr>
    </w:lvl>
    <w:lvl w:ilvl="1" w:tplc="240A0003" w:tentative="1">
      <w:start w:val="1"/>
      <w:numFmt w:val="bullet"/>
      <w:lvlText w:val="o"/>
      <w:lvlJc w:val="left"/>
      <w:pPr>
        <w:ind w:left="1494" w:hanging="360"/>
      </w:pPr>
      <w:rPr>
        <w:rFonts w:ascii="Courier New" w:hAnsi="Courier New" w:cs="Courier New" w:hint="default"/>
      </w:rPr>
    </w:lvl>
    <w:lvl w:ilvl="2" w:tplc="240A0005" w:tentative="1">
      <w:start w:val="1"/>
      <w:numFmt w:val="bullet"/>
      <w:lvlText w:val=""/>
      <w:lvlJc w:val="left"/>
      <w:pPr>
        <w:ind w:left="2214" w:hanging="360"/>
      </w:pPr>
      <w:rPr>
        <w:rFonts w:ascii="Wingdings" w:hAnsi="Wingdings" w:hint="default"/>
      </w:rPr>
    </w:lvl>
    <w:lvl w:ilvl="3" w:tplc="240A0001" w:tentative="1">
      <w:start w:val="1"/>
      <w:numFmt w:val="bullet"/>
      <w:lvlText w:val=""/>
      <w:lvlJc w:val="left"/>
      <w:pPr>
        <w:ind w:left="2934" w:hanging="360"/>
      </w:pPr>
      <w:rPr>
        <w:rFonts w:ascii="Symbol" w:hAnsi="Symbol" w:hint="default"/>
      </w:rPr>
    </w:lvl>
    <w:lvl w:ilvl="4" w:tplc="240A0003" w:tentative="1">
      <w:start w:val="1"/>
      <w:numFmt w:val="bullet"/>
      <w:lvlText w:val="o"/>
      <w:lvlJc w:val="left"/>
      <w:pPr>
        <w:ind w:left="3654" w:hanging="360"/>
      </w:pPr>
      <w:rPr>
        <w:rFonts w:ascii="Courier New" w:hAnsi="Courier New" w:cs="Courier New" w:hint="default"/>
      </w:rPr>
    </w:lvl>
    <w:lvl w:ilvl="5" w:tplc="240A0005" w:tentative="1">
      <w:start w:val="1"/>
      <w:numFmt w:val="bullet"/>
      <w:lvlText w:val=""/>
      <w:lvlJc w:val="left"/>
      <w:pPr>
        <w:ind w:left="4374" w:hanging="360"/>
      </w:pPr>
      <w:rPr>
        <w:rFonts w:ascii="Wingdings" w:hAnsi="Wingdings" w:hint="default"/>
      </w:rPr>
    </w:lvl>
    <w:lvl w:ilvl="6" w:tplc="240A0001" w:tentative="1">
      <w:start w:val="1"/>
      <w:numFmt w:val="bullet"/>
      <w:lvlText w:val=""/>
      <w:lvlJc w:val="left"/>
      <w:pPr>
        <w:ind w:left="5094" w:hanging="360"/>
      </w:pPr>
      <w:rPr>
        <w:rFonts w:ascii="Symbol" w:hAnsi="Symbol" w:hint="default"/>
      </w:rPr>
    </w:lvl>
    <w:lvl w:ilvl="7" w:tplc="240A0003" w:tentative="1">
      <w:start w:val="1"/>
      <w:numFmt w:val="bullet"/>
      <w:lvlText w:val="o"/>
      <w:lvlJc w:val="left"/>
      <w:pPr>
        <w:ind w:left="5814" w:hanging="360"/>
      </w:pPr>
      <w:rPr>
        <w:rFonts w:ascii="Courier New" w:hAnsi="Courier New" w:cs="Courier New" w:hint="default"/>
      </w:rPr>
    </w:lvl>
    <w:lvl w:ilvl="8" w:tplc="240A0005" w:tentative="1">
      <w:start w:val="1"/>
      <w:numFmt w:val="bullet"/>
      <w:lvlText w:val=""/>
      <w:lvlJc w:val="left"/>
      <w:pPr>
        <w:ind w:left="6534" w:hanging="360"/>
      </w:pPr>
      <w:rPr>
        <w:rFonts w:ascii="Wingdings" w:hAnsi="Wingdings" w:hint="default"/>
      </w:rPr>
    </w:lvl>
  </w:abstractNum>
  <w:abstractNum w:abstractNumId="1" w15:restartNumberingAfterBreak="0">
    <w:nsid w:val="64402A27"/>
    <w:multiLevelType w:val="multilevel"/>
    <w:tmpl w:val="6A0A8DF4"/>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3990728">
    <w:abstractNumId w:val="1"/>
  </w:num>
  <w:num w:numId="2" w16cid:durableId="736170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32FA2"/>
    <w:rsid w:val="0007518A"/>
    <w:rsid w:val="000A5BC6"/>
    <w:rsid w:val="000B4205"/>
    <w:rsid w:val="000C2BA4"/>
    <w:rsid w:val="000D041F"/>
    <w:rsid w:val="000D066A"/>
    <w:rsid w:val="000F55AD"/>
    <w:rsid w:val="001032C3"/>
    <w:rsid w:val="00126F7A"/>
    <w:rsid w:val="001339FC"/>
    <w:rsid w:val="00134D64"/>
    <w:rsid w:val="001A1D58"/>
    <w:rsid w:val="001D01A7"/>
    <w:rsid w:val="002159B0"/>
    <w:rsid w:val="00217F9B"/>
    <w:rsid w:val="00221E24"/>
    <w:rsid w:val="002346EB"/>
    <w:rsid w:val="00240240"/>
    <w:rsid w:val="002466E3"/>
    <w:rsid w:val="00265BE6"/>
    <w:rsid w:val="00265F07"/>
    <w:rsid w:val="002814F5"/>
    <w:rsid w:val="00284977"/>
    <w:rsid w:val="00292132"/>
    <w:rsid w:val="00294D61"/>
    <w:rsid w:val="002A37A4"/>
    <w:rsid w:val="002A4778"/>
    <w:rsid w:val="002D5042"/>
    <w:rsid w:val="002E5ED2"/>
    <w:rsid w:val="00333495"/>
    <w:rsid w:val="003557BC"/>
    <w:rsid w:val="00356BC3"/>
    <w:rsid w:val="00391F73"/>
    <w:rsid w:val="00395F35"/>
    <w:rsid w:val="003A6EAA"/>
    <w:rsid w:val="003B3166"/>
    <w:rsid w:val="003D62A1"/>
    <w:rsid w:val="003E199D"/>
    <w:rsid w:val="00435421"/>
    <w:rsid w:val="004429EB"/>
    <w:rsid w:val="00452EBB"/>
    <w:rsid w:val="00466D79"/>
    <w:rsid w:val="004C3043"/>
    <w:rsid w:val="004C57F1"/>
    <w:rsid w:val="00505B71"/>
    <w:rsid w:val="0052355A"/>
    <w:rsid w:val="005268C7"/>
    <w:rsid w:val="00545B40"/>
    <w:rsid w:val="00555920"/>
    <w:rsid w:val="00580E11"/>
    <w:rsid w:val="005858DF"/>
    <w:rsid w:val="005A7890"/>
    <w:rsid w:val="005B2CFD"/>
    <w:rsid w:val="006307D2"/>
    <w:rsid w:val="00633437"/>
    <w:rsid w:val="00636A01"/>
    <w:rsid w:val="00655A4A"/>
    <w:rsid w:val="006933B6"/>
    <w:rsid w:val="006C4995"/>
    <w:rsid w:val="006D0C0F"/>
    <w:rsid w:val="006F13D5"/>
    <w:rsid w:val="006F6036"/>
    <w:rsid w:val="006F78B1"/>
    <w:rsid w:val="00737AAF"/>
    <w:rsid w:val="00743B25"/>
    <w:rsid w:val="00777EBA"/>
    <w:rsid w:val="00785657"/>
    <w:rsid w:val="00793172"/>
    <w:rsid w:val="007B29B8"/>
    <w:rsid w:val="007B3090"/>
    <w:rsid w:val="007C3ECD"/>
    <w:rsid w:val="0080313A"/>
    <w:rsid w:val="00811BA0"/>
    <w:rsid w:val="008255EB"/>
    <w:rsid w:val="00831A7C"/>
    <w:rsid w:val="00834C3B"/>
    <w:rsid w:val="00844316"/>
    <w:rsid w:val="00860200"/>
    <w:rsid w:val="008D0B4E"/>
    <w:rsid w:val="008F7DD4"/>
    <w:rsid w:val="009140C7"/>
    <w:rsid w:val="009329B5"/>
    <w:rsid w:val="00940D4A"/>
    <w:rsid w:val="00944582"/>
    <w:rsid w:val="009622CF"/>
    <w:rsid w:val="00967CEA"/>
    <w:rsid w:val="009820AD"/>
    <w:rsid w:val="009A3C6E"/>
    <w:rsid w:val="009A7CB8"/>
    <w:rsid w:val="009B1EFF"/>
    <w:rsid w:val="009C0F02"/>
    <w:rsid w:val="009D2B5A"/>
    <w:rsid w:val="00A07B50"/>
    <w:rsid w:val="00A30293"/>
    <w:rsid w:val="00A64597"/>
    <w:rsid w:val="00A72100"/>
    <w:rsid w:val="00A958FC"/>
    <w:rsid w:val="00AE72E4"/>
    <w:rsid w:val="00B06DF2"/>
    <w:rsid w:val="00B219BC"/>
    <w:rsid w:val="00B74B62"/>
    <w:rsid w:val="00B833AE"/>
    <w:rsid w:val="00B86D66"/>
    <w:rsid w:val="00BA3D15"/>
    <w:rsid w:val="00BB0560"/>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F2FB3"/>
    <w:rsid w:val="00D063FB"/>
    <w:rsid w:val="00D1463E"/>
    <w:rsid w:val="00D40F2A"/>
    <w:rsid w:val="00D57631"/>
    <w:rsid w:val="00D67B3A"/>
    <w:rsid w:val="00DA7824"/>
    <w:rsid w:val="00DB490D"/>
    <w:rsid w:val="00DC62FE"/>
    <w:rsid w:val="00DF232F"/>
    <w:rsid w:val="00E6219A"/>
    <w:rsid w:val="00E82DCE"/>
    <w:rsid w:val="00EA3555"/>
    <w:rsid w:val="00EB3155"/>
    <w:rsid w:val="00EC174D"/>
    <w:rsid w:val="00EC746E"/>
    <w:rsid w:val="00ED3D62"/>
    <w:rsid w:val="00EE191D"/>
    <w:rsid w:val="00EE1E44"/>
    <w:rsid w:val="00F0671B"/>
    <w:rsid w:val="00F14ECB"/>
    <w:rsid w:val="00F157D3"/>
    <w:rsid w:val="00F23698"/>
    <w:rsid w:val="00F3013B"/>
    <w:rsid w:val="00F37F78"/>
    <w:rsid w:val="00F506E9"/>
    <w:rsid w:val="00F5323B"/>
    <w:rsid w:val="00F7699E"/>
    <w:rsid w:val="00F8064B"/>
    <w:rsid w:val="00F91261"/>
    <w:rsid w:val="00FA6E59"/>
    <w:rsid w:val="00FB1C05"/>
    <w:rsid w:val="00FB703E"/>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2769"/>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paragraph" w:styleId="Ttulo1">
    <w:name w:val="heading 1"/>
    <w:basedOn w:val="Normal"/>
    <w:next w:val="Normal"/>
    <w:link w:val="Ttulo1Car"/>
    <w:uiPriority w:val="9"/>
    <w:qFormat/>
    <w:rsid w:val="0086020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link w:val="Ttulo2Car"/>
    <w:uiPriority w:val="9"/>
    <w:semiHidden/>
    <w:unhideWhenUsed/>
    <w:qFormat/>
    <w:rsid w:val="00292132"/>
    <w:pPr>
      <w:keepNext/>
      <w:spacing w:after="0" w:line="240" w:lineRule="auto"/>
      <w:jc w:val="both"/>
      <w:outlineLvl w:val="1"/>
    </w:pPr>
    <w:rPr>
      <w:rFonts w:ascii="Arial" w:hAnsi="Arial" w:cs="Arial"/>
      <w:b/>
      <w:bCs/>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Prrafodelista">
    <w:name w:val="List Paragraph"/>
    <w:basedOn w:val="Normal"/>
    <w:uiPriority w:val="34"/>
    <w:qFormat/>
    <w:rsid w:val="00134D64"/>
    <w:pPr>
      <w:ind w:left="720"/>
      <w:contextualSpacing/>
    </w:pPr>
  </w:style>
  <w:style w:type="paragraph" w:customStyle="1" w:styleId="Listavistosa-nfasis11">
    <w:name w:val="Lista vistosa - Énfasis 11"/>
    <w:basedOn w:val="Normal"/>
    <w:uiPriority w:val="34"/>
    <w:qFormat/>
    <w:rsid w:val="002466E3"/>
    <w:pPr>
      <w:ind w:left="720"/>
      <w:contextualSpacing/>
    </w:pPr>
    <w:rPr>
      <w:rFonts w:ascii="Calibri" w:eastAsia="Calibri" w:hAnsi="Calibri" w:cs="Times New Roman"/>
    </w:rPr>
  </w:style>
  <w:style w:type="paragraph" w:styleId="Textonotapie">
    <w:name w:val="footnote text"/>
    <w:basedOn w:val="Normal"/>
    <w:link w:val="TextonotapieCar"/>
    <w:uiPriority w:val="99"/>
    <w:semiHidden/>
    <w:unhideWhenUsed/>
    <w:rsid w:val="003E199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E199D"/>
    <w:rPr>
      <w:sz w:val="20"/>
      <w:szCs w:val="20"/>
    </w:rPr>
  </w:style>
  <w:style w:type="character" w:styleId="Refdenotaalpie">
    <w:name w:val="footnote reference"/>
    <w:basedOn w:val="Fuentedeprrafopredeter"/>
    <w:uiPriority w:val="99"/>
    <w:semiHidden/>
    <w:unhideWhenUsed/>
    <w:rsid w:val="003E199D"/>
    <w:rPr>
      <w:vertAlign w:val="superscript"/>
    </w:rPr>
  </w:style>
  <w:style w:type="character" w:customStyle="1" w:styleId="Ttulo2Car">
    <w:name w:val="Título 2 Car"/>
    <w:basedOn w:val="Fuentedeprrafopredeter"/>
    <w:link w:val="Ttulo2"/>
    <w:uiPriority w:val="9"/>
    <w:semiHidden/>
    <w:rsid w:val="00292132"/>
    <w:rPr>
      <w:rFonts w:ascii="Arial" w:hAnsi="Arial" w:cs="Arial"/>
      <w:b/>
      <w:bCs/>
      <w:lang w:eastAsia="es-CO"/>
    </w:rPr>
  </w:style>
  <w:style w:type="paragraph" w:styleId="Textoindependiente">
    <w:name w:val="Body Text"/>
    <w:basedOn w:val="Normal"/>
    <w:link w:val="TextoindependienteCar"/>
    <w:uiPriority w:val="99"/>
    <w:semiHidden/>
    <w:unhideWhenUsed/>
    <w:rsid w:val="00292132"/>
    <w:pPr>
      <w:spacing w:after="0" w:line="240" w:lineRule="auto"/>
      <w:jc w:val="center"/>
    </w:pPr>
    <w:rPr>
      <w:rFonts w:ascii="Arial" w:hAnsi="Arial" w:cs="Arial"/>
      <w:lang w:eastAsia="es-CO"/>
    </w:rPr>
  </w:style>
  <w:style w:type="character" w:customStyle="1" w:styleId="TextoindependienteCar">
    <w:name w:val="Texto independiente Car"/>
    <w:basedOn w:val="Fuentedeprrafopredeter"/>
    <w:link w:val="Textoindependiente"/>
    <w:uiPriority w:val="99"/>
    <w:semiHidden/>
    <w:rsid w:val="00292132"/>
    <w:rPr>
      <w:rFonts w:ascii="Arial" w:hAnsi="Arial" w:cs="Arial"/>
      <w:lang w:eastAsia="es-CO"/>
    </w:rPr>
  </w:style>
  <w:style w:type="character" w:customStyle="1" w:styleId="Ttulo1Car">
    <w:name w:val="Título 1 Car"/>
    <w:basedOn w:val="Fuentedeprrafopredeter"/>
    <w:link w:val="Ttulo1"/>
    <w:uiPriority w:val="9"/>
    <w:rsid w:val="00860200"/>
    <w:rPr>
      <w:rFonts w:asciiTheme="majorHAnsi" w:eastAsiaTheme="majorEastAsia" w:hAnsiTheme="majorHAnsi" w:cstheme="majorBidi"/>
      <w:color w:val="365F91" w:themeColor="accent1" w:themeShade="BF"/>
      <w:sz w:val="32"/>
      <w:szCs w:val="32"/>
    </w:rPr>
  </w:style>
  <w:style w:type="paragraph" w:styleId="Textodebloque">
    <w:name w:val="Block Text"/>
    <w:basedOn w:val="Normal"/>
    <w:uiPriority w:val="99"/>
    <w:unhideWhenUsed/>
    <w:rsid w:val="00860200"/>
    <w:pPr>
      <w:spacing w:after="0" w:line="240" w:lineRule="auto"/>
      <w:ind w:left="142" w:right="193"/>
      <w:jc w:val="both"/>
    </w:pPr>
    <w:rPr>
      <w:rFonts w:ascii="Arial Narrow" w:eastAsia="Calibri" w:hAnsi="Arial Narrow"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0D9706-2F2A-4A8F-9176-0834CB1FD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369</Words>
  <Characters>2030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Erney Ernesto Vargas Rico</cp:lastModifiedBy>
  <cp:revision>3</cp:revision>
  <cp:lastPrinted>2022-04-19T16:05:00Z</cp:lastPrinted>
  <dcterms:created xsi:type="dcterms:W3CDTF">2022-09-27T13:01:00Z</dcterms:created>
  <dcterms:modified xsi:type="dcterms:W3CDTF">2024-03-15T13:13:00Z</dcterms:modified>
</cp:coreProperties>
</file>