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53F7154A" w:rsidR="00633437" w:rsidRPr="00C66151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66151">
        <w:rPr>
          <w:rFonts w:ascii="Arial" w:hAnsi="Arial" w:cs="Arial"/>
          <w:sz w:val="22"/>
          <w:szCs w:val="22"/>
        </w:rPr>
        <w:fldChar w:fldCharType="begin"/>
      </w:r>
      <w:r w:rsidR="00655A4A" w:rsidRPr="00C66151">
        <w:rPr>
          <w:rFonts w:ascii="Arial" w:hAnsi="Arial" w:cs="Arial"/>
          <w:sz w:val="22"/>
          <w:szCs w:val="22"/>
        </w:rPr>
        <w:instrText xml:space="preserve"> MERGEFIELD Sigobius </w:instrText>
      </w:r>
      <w:r w:rsidRPr="00C66151">
        <w:rPr>
          <w:rFonts w:ascii="Arial" w:hAnsi="Arial" w:cs="Arial"/>
          <w:sz w:val="22"/>
          <w:szCs w:val="22"/>
        </w:rPr>
        <w:fldChar w:fldCharType="separate"/>
      </w:r>
      <w:r w:rsidR="00AF222F">
        <w:rPr>
          <w:rFonts w:ascii="Arial" w:hAnsi="Arial" w:cs="Arial"/>
          <w:noProof/>
          <w:sz w:val="22"/>
          <w:szCs w:val="22"/>
        </w:rPr>
        <w:t>${</w:t>
      </w:r>
      <w:r w:rsidR="00DF232F" w:rsidRPr="00C66151">
        <w:rPr>
          <w:rFonts w:ascii="Arial" w:hAnsi="Arial" w:cs="Arial"/>
          <w:noProof/>
          <w:sz w:val="22"/>
          <w:szCs w:val="22"/>
        </w:rPr>
        <w:t>Sigobius</w:t>
      </w:r>
      <w:r w:rsidR="00AF222F">
        <w:rPr>
          <w:rFonts w:ascii="Arial" w:hAnsi="Arial" w:cs="Arial"/>
          <w:noProof/>
          <w:sz w:val="22"/>
          <w:szCs w:val="22"/>
        </w:rPr>
        <w:t>}</w:t>
      </w:r>
      <w:r w:rsidRPr="00C66151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C66151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C66151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C66151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1889293B" w:rsidR="00C04373" w:rsidRPr="00C66151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C66151">
        <w:rPr>
          <w:rFonts w:ascii="Arial" w:eastAsia="Times New Roman" w:hAnsi="Arial" w:cs="Arial"/>
          <w:lang w:eastAsia="es-CO"/>
        </w:rPr>
        <w:fldChar w:fldCharType="begin"/>
      </w:r>
      <w:r w:rsidR="00655A4A" w:rsidRPr="00C66151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C66151">
        <w:rPr>
          <w:rFonts w:ascii="Arial" w:eastAsia="Times New Roman" w:hAnsi="Arial" w:cs="Arial"/>
          <w:lang w:eastAsia="es-CO"/>
        </w:rPr>
        <w:fldChar w:fldCharType="separate"/>
      </w:r>
      <w:r w:rsidR="00AF222F">
        <w:rPr>
          <w:rFonts w:ascii="Arial" w:eastAsia="Times New Roman" w:hAnsi="Arial" w:cs="Arial"/>
          <w:noProof/>
          <w:lang w:eastAsia="es-CO"/>
        </w:rPr>
        <w:t>${</w:t>
      </w:r>
      <w:r w:rsidR="00DF232F" w:rsidRPr="00C66151">
        <w:rPr>
          <w:rFonts w:ascii="Arial" w:eastAsia="Times New Roman" w:hAnsi="Arial" w:cs="Arial"/>
          <w:noProof/>
          <w:lang w:eastAsia="es-CO"/>
        </w:rPr>
        <w:t>Ciudad</w:t>
      </w:r>
      <w:r w:rsidR="00AF222F">
        <w:rPr>
          <w:rFonts w:ascii="Arial" w:eastAsia="Times New Roman" w:hAnsi="Arial" w:cs="Arial"/>
          <w:noProof/>
          <w:lang w:eastAsia="es-CO"/>
        </w:rPr>
        <w:t>}</w:t>
      </w:r>
      <w:r w:rsidRPr="00C66151">
        <w:rPr>
          <w:rFonts w:ascii="Arial" w:eastAsia="Times New Roman" w:hAnsi="Arial" w:cs="Arial"/>
          <w:lang w:eastAsia="es-CO"/>
        </w:rPr>
        <w:fldChar w:fldCharType="end"/>
      </w:r>
      <w:r w:rsidR="00FD2682" w:rsidRPr="00C66151">
        <w:rPr>
          <w:rFonts w:ascii="Arial" w:eastAsia="Times New Roman" w:hAnsi="Arial" w:cs="Arial"/>
          <w:lang w:eastAsia="es-CO"/>
        </w:rPr>
        <w:t xml:space="preserve">, </w:t>
      </w:r>
      <w:r w:rsidR="001339FC" w:rsidRPr="00C66151">
        <w:rPr>
          <w:rFonts w:ascii="Arial" w:eastAsia="Times New Roman" w:hAnsi="Arial" w:cs="Arial"/>
          <w:lang w:eastAsia="es-CO"/>
        </w:rPr>
        <w:fldChar w:fldCharType="begin"/>
      </w:r>
      <w:r w:rsidR="001339FC" w:rsidRPr="00C66151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C66151">
        <w:rPr>
          <w:rFonts w:ascii="Arial" w:eastAsia="Times New Roman" w:hAnsi="Arial" w:cs="Arial"/>
          <w:lang w:eastAsia="es-CO"/>
        </w:rPr>
        <w:fldChar w:fldCharType="separate"/>
      </w:r>
      <w:r w:rsidR="00AF222F">
        <w:rPr>
          <w:rFonts w:ascii="Arial" w:eastAsia="Times New Roman" w:hAnsi="Arial" w:cs="Arial"/>
          <w:noProof/>
          <w:lang w:eastAsia="es-CO"/>
        </w:rPr>
        <w:t>${F</w:t>
      </w:r>
      <w:r w:rsidR="001339FC" w:rsidRPr="00C66151">
        <w:rPr>
          <w:rFonts w:ascii="Arial" w:eastAsia="Times New Roman" w:hAnsi="Arial" w:cs="Arial"/>
          <w:noProof/>
          <w:lang w:eastAsia="es-CO"/>
        </w:rPr>
        <w:t>echa</w:t>
      </w:r>
      <w:r w:rsidR="00AF222F">
        <w:rPr>
          <w:rFonts w:ascii="Arial" w:eastAsia="Times New Roman" w:hAnsi="Arial" w:cs="Arial"/>
          <w:noProof/>
          <w:lang w:eastAsia="es-CO"/>
        </w:rPr>
        <w:t>}</w:t>
      </w:r>
      <w:r w:rsidR="001339FC" w:rsidRPr="00C66151">
        <w:rPr>
          <w:rFonts w:ascii="Arial" w:eastAsia="Times New Roman" w:hAnsi="Arial" w:cs="Arial"/>
          <w:lang w:eastAsia="es-CO"/>
        </w:rPr>
        <w:fldChar w:fldCharType="end"/>
      </w:r>
    </w:p>
    <w:p w14:paraId="0C09C0A6" w14:textId="77777777" w:rsidR="00C66151" w:rsidRPr="00C66151" w:rsidRDefault="00C66151" w:rsidP="00C66151">
      <w:pPr>
        <w:spacing w:after="0" w:line="240" w:lineRule="auto"/>
        <w:jc w:val="center"/>
        <w:rPr>
          <w:rFonts w:ascii="Arial" w:hAnsi="Arial" w:cs="Arial"/>
          <w:b/>
          <w:iCs/>
        </w:rPr>
      </w:pPr>
      <w:bookmarkStart w:id="0" w:name="_Hlk55893156"/>
    </w:p>
    <w:p w14:paraId="713EDA82" w14:textId="77777777" w:rsidR="00C66151" w:rsidRPr="00C66151" w:rsidRDefault="00C66151" w:rsidP="00C66151">
      <w:pPr>
        <w:spacing w:after="0" w:line="240" w:lineRule="auto"/>
        <w:jc w:val="center"/>
        <w:rPr>
          <w:rFonts w:ascii="Arial" w:hAnsi="Arial" w:cs="Arial"/>
          <w:b/>
          <w:iCs/>
        </w:rPr>
      </w:pPr>
    </w:p>
    <w:p w14:paraId="4C10BA6D" w14:textId="6D304E75" w:rsidR="00C66151" w:rsidRPr="00C66151" w:rsidRDefault="00C66151" w:rsidP="00C66151">
      <w:pPr>
        <w:spacing w:after="0" w:line="240" w:lineRule="auto"/>
        <w:jc w:val="center"/>
        <w:rPr>
          <w:rFonts w:ascii="Arial" w:hAnsi="Arial" w:cs="Arial"/>
          <w:b/>
          <w:bCs/>
          <w:iCs/>
          <w:color w:val="FF0000"/>
        </w:rPr>
      </w:pPr>
      <w:r w:rsidRPr="00C66151">
        <w:rPr>
          <w:rFonts w:ascii="Arial" w:hAnsi="Arial" w:cs="Arial"/>
          <w:b/>
          <w:iCs/>
        </w:rPr>
        <w:t xml:space="preserve">INFORME COACTIVO – </w:t>
      </w:r>
      <w:bookmarkEnd w:id="0"/>
      <w:r w:rsidRPr="00C66151">
        <w:rPr>
          <w:rFonts w:ascii="Arial" w:hAnsi="Arial" w:cs="Arial"/>
          <w:b/>
          <w:iCs/>
        </w:rPr>
        <w:t>VARIOS</w:t>
      </w:r>
    </w:p>
    <w:p w14:paraId="38CCBED1" w14:textId="77777777" w:rsidR="00C66151" w:rsidRPr="00C66151" w:rsidRDefault="00C66151" w:rsidP="00C66151">
      <w:pPr>
        <w:pStyle w:val="Encabezado"/>
        <w:jc w:val="both"/>
        <w:rPr>
          <w:rFonts w:ascii="Arial" w:hAnsi="Arial" w:cs="Arial"/>
          <w:iCs/>
        </w:rPr>
      </w:pPr>
    </w:p>
    <w:p w14:paraId="21C11BE3" w14:textId="77777777" w:rsidR="00C66151" w:rsidRPr="00C66151" w:rsidRDefault="00C66151" w:rsidP="00C66151">
      <w:pPr>
        <w:pStyle w:val="Encabezado"/>
        <w:jc w:val="both"/>
        <w:rPr>
          <w:rFonts w:ascii="Arial" w:hAnsi="Arial" w:cs="Arial"/>
          <w:iCs/>
        </w:rPr>
      </w:pPr>
    </w:p>
    <w:p w14:paraId="0857A3A4" w14:textId="589C97D8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</w:rPr>
      </w:pPr>
      <w:r w:rsidRPr="00C66151">
        <w:rPr>
          <w:rFonts w:ascii="Arial" w:hAnsi="Arial" w:cs="Arial"/>
          <w:b/>
          <w:bCs/>
          <w:iCs/>
        </w:rPr>
        <w:t>Asunto</w:t>
      </w:r>
      <w:r w:rsidRPr="00C66151">
        <w:rPr>
          <w:rFonts w:ascii="Arial" w:hAnsi="Arial" w:cs="Arial"/>
          <w:iCs/>
        </w:rPr>
        <w:t xml:space="preserve">: Informe proceso de cobro coactivo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Numero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Numero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</w:p>
    <w:p w14:paraId="252D8BB1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iCs/>
        </w:rPr>
      </w:pPr>
    </w:p>
    <w:p w14:paraId="5F54D938" w14:textId="620F396F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iCs/>
        </w:rPr>
      </w:pPr>
      <w:r w:rsidRPr="00C66151">
        <w:rPr>
          <w:rFonts w:ascii="Arial" w:hAnsi="Arial" w:cs="Arial"/>
          <w:iCs/>
        </w:rPr>
        <w:t xml:space="preserve">Conforme a lo dispuesto por el </w:t>
      </w:r>
      <w:r w:rsidRPr="00C66151">
        <w:rPr>
          <w:rFonts w:ascii="Arial" w:hAnsi="Arial" w:cs="Arial"/>
          <w:bCs/>
        </w:rPr>
        <w:t>Artículo 136 de la Ley 6ª de 1992, la Ley 1066 de 2006 y artículos 10 y 11 de la Ley 1743 de 2014</w:t>
      </w:r>
      <w:r w:rsidRPr="00C66151">
        <w:rPr>
          <w:rFonts w:ascii="Arial" w:hAnsi="Arial" w:cs="Arial"/>
          <w:iCs/>
        </w:rPr>
        <w:t xml:space="preserve">, las dependencias de Cobro Coactivo de la Dirección Ejecutiva de Administración Judicial y de las Direcciones Seccionales, tiene competencia para conocer y hacer efectivos los créditos exigibles a favor de la Nación – Rama Judicial, motivo por el cual en la actualidad se encuentran el proceso de cobro coactivo </w:t>
      </w:r>
      <w:r w:rsidRPr="00C66151">
        <w:rPr>
          <w:rFonts w:ascii="Arial" w:hAnsi="Arial" w:cs="Arial"/>
          <w:bdr w:val="none" w:sz="0" w:space="0" w:color="auto" w:frame="1"/>
          <w:lang w:eastAsia="es-CO"/>
        </w:rPr>
        <w:t xml:space="preserve">No. 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Numero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Numero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  <w:r w:rsidRPr="00C66151">
        <w:rPr>
          <w:rFonts w:ascii="Arial" w:hAnsi="Arial" w:cs="Arial"/>
        </w:rPr>
        <w:t xml:space="preserve"> </w:t>
      </w:r>
      <w:r w:rsidRPr="00C66151">
        <w:rPr>
          <w:rFonts w:ascii="Arial" w:hAnsi="Arial" w:cs="Arial"/>
          <w:iCs/>
        </w:rPr>
        <w:t>que se detalla a continuación:</w:t>
      </w:r>
    </w:p>
    <w:p w14:paraId="551E23F7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iCs/>
        </w:rPr>
      </w:pPr>
    </w:p>
    <w:p w14:paraId="0056A6C8" w14:textId="17314A52" w:rsidR="00C66151" w:rsidRPr="00C66151" w:rsidRDefault="00C66151" w:rsidP="00C6615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eastAsia="es-CO"/>
        </w:rPr>
      </w:pPr>
      <w:r w:rsidRPr="00C66151">
        <w:rPr>
          <w:rFonts w:ascii="Arial" w:hAnsi="Arial" w:cs="Arial"/>
          <w:bdr w:val="none" w:sz="0" w:space="0" w:color="auto" w:frame="1"/>
          <w:lang w:eastAsia="es-CO"/>
        </w:rPr>
        <w:t>Nombre del sancionado</w:t>
      </w:r>
      <w:r w:rsidRPr="00C66151">
        <w:rPr>
          <w:rFonts w:ascii="Arial" w:hAnsi="Arial" w:cs="Arial"/>
          <w:lang w:eastAsia="es-CO"/>
        </w:rPr>
        <w:t xml:space="preserve">: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Sancionado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Sancionado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</w:p>
    <w:p w14:paraId="1748F74A" w14:textId="24E5C5CB" w:rsidR="00C66151" w:rsidRPr="00C66151" w:rsidRDefault="00C66151" w:rsidP="00C6615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6151">
        <w:rPr>
          <w:rFonts w:ascii="Arial" w:hAnsi="Arial" w:cs="Arial"/>
          <w:bdr w:val="none" w:sz="0" w:space="0" w:color="auto" w:frame="1"/>
          <w:lang w:eastAsia="es-CO"/>
        </w:rPr>
        <w:t xml:space="preserve">Identificado con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tipodocumento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${T</w:t>
      </w:r>
      <w:r w:rsidRPr="00C66151">
        <w:rPr>
          <w:rFonts w:ascii="Arial" w:hAnsi="Arial" w:cs="Arial"/>
          <w:noProof/>
        </w:rPr>
        <w:t>ipo</w:t>
      </w:r>
      <w:r w:rsidR="00AF222F">
        <w:rPr>
          <w:rFonts w:ascii="Arial" w:hAnsi="Arial" w:cs="Arial"/>
          <w:noProof/>
        </w:rPr>
        <w:t>D</w:t>
      </w:r>
      <w:r w:rsidRPr="00C66151">
        <w:rPr>
          <w:rFonts w:ascii="Arial" w:hAnsi="Arial" w:cs="Arial"/>
          <w:noProof/>
        </w:rPr>
        <w:t>ocumento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  <w:r w:rsidRPr="00C66151">
        <w:rPr>
          <w:rFonts w:ascii="Arial" w:hAnsi="Arial" w:cs="Arial"/>
        </w:rPr>
        <w:t xml:space="preserve"> No.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documento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documento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</w:p>
    <w:p w14:paraId="654380F0" w14:textId="25D4D1E2" w:rsidR="00C66151" w:rsidRPr="00C66151" w:rsidRDefault="00C66151" w:rsidP="00C6615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6151">
        <w:rPr>
          <w:rFonts w:ascii="Arial" w:hAnsi="Arial" w:cs="Arial"/>
          <w:bdr w:val="none" w:sz="0" w:space="0" w:color="auto" w:frame="1"/>
          <w:lang w:eastAsia="es-CO"/>
        </w:rPr>
        <w:t xml:space="preserve">Proceso radicado No. 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Numero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Numero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</w:p>
    <w:p w14:paraId="69B66217" w14:textId="2601650D" w:rsidR="00C66151" w:rsidRPr="00C66151" w:rsidRDefault="00C66151" w:rsidP="00C6615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66151">
        <w:rPr>
          <w:rFonts w:ascii="Arial" w:hAnsi="Arial" w:cs="Arial"/>
          <w:bdr w:val="none" w:sz="0" w:space="0" w:color="auto" w:frame="1"/>
          <w:lang w:eastAsia="es-CO"/>
        </w:rPr>
        <w:t>Fecha Acuerdo de Pago</w:t>
      </w:r>
      <w:r w:rsidRPr="00C66151">
        <w:rPr>
          <w:rFonts w:ascii="Arial" w:hAnsi="Arial" w:cs="Arial"/>
          <w:lang w:eastAsia="es-CO"/>
        </w:rPr>
        <w:t xml:space="preserve"> </w:t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FechaAcuerdoLarga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FechaAcuerdoLarga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</w:p>
    <w:p w14:paraId="14DDF5C8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222AC2F0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iCs/>
        </w:rPr>
      </w:pPr>
      <w:r w:rsidRPr="00C66151">
        <w:rPr>
          <w:rFonts w:ascii="Arial" w:hAnsi="Arial" w:cs="Arial"/>
          <w:iCs/>
        </w:rPr>
        <w:t xml:space="preserve">Lo anterior para informar que: </w:t>
      </w:r>
    </w:p>
    <w:p w14:paraId="5D853D63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iCs/>
        </w:rPr>
      </w:pPr>
    </w:p>
    <w:p w14:paraId="5B90F4C0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  <w:iCs/>
        </w:rPr>
      </w:pPr>
    </w:p>
    <w:p w14:paraId="630A5844" w14:textId="77777777" w:rsidR="00C66151" w:rsidRPr="00C66151" w:rsidRDefault="00C66151" w:rsidP="00C66151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</w:rPr>
      </w:pPr>
      <w:r w:rsidRPr="00C66151">
        <w:rPr>
          <w:rFonts w:ascii="Arial" w:hAnsi="Arial" w:cs="Arial"/>
        </w:rPr>
        <w:t>Cordialmente,</w:t>
      </w:r>
    </w:p>
    <w:p w14:paraId="1EE925D6" w14:textId="77777777" w:rsidR="00C66151" w:rsidRPr="00C66151" w:rsidRDefault="00C66151" w:rsidP="00C66151">
      <w:pPr>
        <w:spacing w:after="0" w:line="240" w:lineRule="auto"/>
        <w:jc w:val="both"/>
        <w:rPr>
          <w:rFonts w:ascii="Arial" w:hAnsi="Arial" w:cs="Arial"/>
        </w:rPr>
      </w:pPr>
    </w:p>
    <w:p w14:paraId="715D4341" w14:textId="77777777" w:rsidR="00C66151" w:rsidRPr="00C66151" w:rsidRDefault="00C66151" w:rsidP="00C6615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66151">
        <w:rPr>
          <w:rFonts w:ascii="Arial" w:hAnsi="Arial" w:cs="Arial"/>
          <w:sz w:val="22"/>
          <w:szCs w:val="22"/>
        </w:rPr>
        <w:t>[SIGNATURE-R]</w:t>
      </w:r>
    </w:p>
    <w:p w14:paraId="21E9FD84" w14:textId="4E10ECF1" w:rsidR="00C66151" w:rsidRPr="00C66151" w:rsidRDefault="00C66151" w:rsidP="00C66151">
      <w:pPr>
        <w:spacing w:after="0" w:line="240" w:lineRule="auto"/>
        <w:rPr>
          <w:rFonts w:ascii="Arial" w:hAnsi="Arial" w:cs="Arial"/>
        </w:rPr>
      </w:pPr>
      <w:r w:rsidRPr="00C66151">
        <w:rPr>
          <w:rStyle w:val="Textoennegrita"/>
          <w:rFonts w:ascii="Arial" w:hAnsi="Arial" w:cs="Arial"/>
        </w:rPr>
        <w:fldChar w:fldCharType="begin"/>
      </w:r>
      <w:r w:rsidRPr="00C66151">
        <w:rPr>
          <w:rStyle w:val="Textoennegrita"/>
          <w:rFonts w:ascii="Arial" w:hAnsi="Arial" w:cs="Arial"/>
        </w:rPr>
        <w:instrText xml:space="preserve"> MERGEFIELD  Abogado </w:instrText>
      </w:r>
      <w:r w:rsidRPr="00C66151">
        <w:rPr>
          <w:rStyle w:val="Textoennegrita"/>
          <w:rFonts w:ascii="Arial" w:hAnsi="Arial" w:cs="Arial"/>
        </w:rPr>
        <w:fldChar w:fldCharType="separate"/>
      </w:r>
      <w:r w:rsidR="00AF222F">
        <w:rPr>
          <w:rStyle w:val="Textoennegrita"/>
          <w:rFonts w:ascii="Arial" w:hAnsi="Arial" w:cs="Arial"/>
          <w:noProof/>
        </w:rPr>
        <w:t>${</w:t>
      </w:r>
      <w:r w:rsidRPr="00C66151">
        <w:rPr>
          <w:rStyle w:val="Textoennegrita"/>
          <w:rFonts w:ascii="Arial" w:hAnsi="Arial" w:cs="Arial"/>
          <w:noProof/>
        </w:rPr>
        <w:t>Abogado</w:t>
      </w:r>
      <w:r w:rsidR="00AF222F">
        <w:rPr>
          <w:rStyle w:val="Textoennegrita"/>
          <w:rFonts w:ascii="Arial" w:hAnsi="Arial" w:cs="Arial"/>
          <w:noProof/>
        </w:rPr>
        <w:t>}</w:t>
      </w:r>
      <w:r w:rsidRPr="00C66151">
        <w:rPr>
          <w:rStyle w:val="Textoennegrita"/>
          <w:rFonts w:ascii="Arial" w:hAnsi="Arial" w:cs="Arial"/>
        </w:rPr>
        <w:fldChar w:fldCharType="end"/>
      </w:r>
      <w:r w:rsidRPr="00C66151">
        <w:rPr>
          <w:rFonts w:ascii="Arial" w:hAnsi="Arial" w:cs="Arial"/>
        </w:rPr>
        <w:br/>
      </w:r>
      <w:r w:rsidRPr="00C66151">
        <w:rPr>
          <w:rFonts w:ascii="Arial" w:hAnsi="Arial" w:cs="Arial"/>
        </w:rPr>
        <w:fldChar w:fldCharType="begin"/>
      </w:r>
      <w:r w:rsidRPr="00C66151">
        <w:rPr>
          <w:rFonts w:ascii="Arial" w:hAnsi="Arial" w:cs="Arial"/>
        </w:rPr>
        <w:instrText xml:space="preserve"> MERGEFIELD  AbogadoEjecutor </w:instrText>
      </w:r>
      <w:r w:rsidRPr="00C66151">
        <w:rPr>
          <w:rFonts w:ascii="Arial" w:hAnsi="Arial" w:cs="Arial"/>
        </w:rPr>
        <w:fldChar w:fldCharType="separate"/>
      </w:r>
      <w:r w:rsidR="00AF222F">
        <w:rPr>
          <w:rFonts w:ascii="Arial" w:hAnsi="Arial" w:cs="Arial"/>
          <w:noProof/>
        </w:rPr>
        <w:t>${</w:t>
      </w:r>
      <w:r w:rsidRPr="00C66151">
        <w:rPr>
          <w:rFonts w:ascii="Arial" w:hAnsi="Arial" w:cs="Arial"/>
          <w:noProof/>
        </w:rPr>
        <w:t>AbogadoEjecutor</w:t>
      </w:r>
      <w:r w:rsidR="00AF222F">
        <w:rPr>
          <w:rFonts w:ascii="Arial" w:hAnsi="Arial" w:cs="Arial"/>
          <w:noProof/>
        </w:rPr>
        <w:t>}</w:t>
      </w:r>
      <w:r w:rsidRPr="00C66151">
        <w:rPr>
          <w:rFonts w:ascii="Arial" w:hAnsi="Arial" w:cs="Arial"/>
        </w:rPr>
        <w:fldChar w:fldCharType="end"/>
      </w:r>
    </w:p>
    <w:p w14:paraId="28AF6FD2" w14:textId="77777777" w:rsidR="00C66151" w:rsidRPr="00C66151" w:rsidRDefault="00C66151" w:rsidP="00C6615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618DF9" w14:textId="1F738539" w:rsidR="00C66151" w:rsidRPr="00C66151" w:rsidRDefault="00C66151" w:rsidP="00C6615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C661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C6615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C661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222F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C66151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AF222F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C661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C66151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5A3595BE" w14:textId="5FF81A2B" w:rsidR="006E235C" w:rsidRPr="00C66151" w:rsidRDefault="006E235C" w:rsidP="00C66151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C66151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E16F8EB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F222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AF222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9AB35A0" w:rsidR="00162F75" w:rsidRDefault="00162F75" w:rsidP="00AF222F">
          <w:pPr>
            <w:spacing w:after="0" w:line="225" w:lineRule="exact"/>
            <w:jc w:val="both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F222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F222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94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AF222F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66151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0DCE-170C-41F1-828A-97AE22D8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3</cp:revision>
  <cp:lastPrinted>2020-02-27T16:19:00Z</cp:lastPrinted>
  <dcterms:created xsi:type="dcterms:W3CDTF">2022-09-23T17:40:00Z</dcterms:created>
  <dcterms:modified xsi:type="dcterms:W3CDTF">2023-11-14T20:00:00Z</dcterms:modified>
</cp:coreProperties>
</file>