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67F1" w14:textId="1A7DD0E9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915A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AC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4915A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A0CE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A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AA0CE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AC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A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4915A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A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4915A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A0CE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A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AA0CE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AC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A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DD04637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3A2298A1" w14:textId="0F1E36A9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AA0CE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Pr="004915A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proofErr w:type="spellEnd"/>
      <w:r w:rsidR="00AA0CE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5C461AA6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8793B0F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4915AC">
        <w:rPr>
          <w:rFonts w:ascii="Arial" w:hAnsi="Arial" w:cs="Arial"/>
          <w:color w:val="000000"/>
          <w:sz w:val="22"/>
          <w:szCs w:val="22"/>
          <w:lang w:val="es-ES"/>
        </w:rPr>
        <w:t>“</w:t>
      </w:r>
      <w:r w:rsidRPr="004915AC">
        <w:rPr>
          <w:rFonts w:ascii="Arial" w:hAnsi="Arial" w:cs="Arial"/>
          <w:b/>
          <w:color w:val="000000"/>
          <w:sz w:val="22"/>
          <w:szCs w:val="22"/>
          <w:lang w:val="es-ES"/>
        </w:rPr>
        <w:t>Por medio de la cual se ordena un avalúo</w:t>
      </w:r>
      <w:r w:rsidRPr="004915AC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2DDB5F61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3E6D72A" w14:textId="47CAF454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4915AC">
        <w:rPr>
          <w:rFonts w:ascii="Arial" w:hAnsi="Arial" w:cs="Arial"/>
          <w:sz w:val="22"/>
          <w:szCs w:val="22"/>
        </w:rPr>
        <w:t>Exp</w:t>
      </w:r>
      <w:proofErr w:type="spellEnd"/>
      <w:r w:rsidRPr="004915AC">
        <w:rPr>
          <w:rFonts w:ascii="Arial" w:hAnsi="Arial" w:cs="Arial"/>
          <w:sz w:val="22"/>
          <w:szCs w:val="22"/>
        </w:rPr>
        <w:t xml:space="preserve">. No. </w:t>
      </w:r>
      <w:r w:rsidRPr="004915AC">
        <w:rPr>
          <w:rFonts w:ascii="Arial" w:hAnsi="Arial" w:cs="Arial"/>
          <w:sz w:val="22"/>
          <w:szCs w:val="22"/>
        </w:rPr>
        <w:fldChar w:fldCharType="begin"/>
      </w:r>
      <w:r w:rsidRPr="004915AC">
        <w:rPr>
          <w:rFonts w:ascii="Arial" w:hAnsi="Arial" w:cs="Arial"/>
          <w:sz w:val="22"/>
          <w:szCs w:val="22"/>
        </w:rPr>
        <w:instrText xml:space="preserve"> MERGEFIELD  Numero </w:instrText>
      </w:r>
      <w:r w:rsidRPr="004915AC">
        <w:rPr>
          <w:rFonts w:ascii="Arial" w:hAnsi="Arial" w:cs="Arial"/>
          <w:sz w:val="22"/>
          <w:szCs w:val="22"/>
        </w:rPr>
        <w:fldChar w:fldCharType="separate"/>
      </w:r>
      <w:r w:rsidR="00AA0CE8">
        <w:rPr>
          <w:rFonts w:ascii="Arial" w:hAnsi="Arial" w:cs="Arial"/>
          <w:noProof/>
          <w:sz w:val="22"/>
          <w:szCs w:val="22"/>
        </w:rPr>
        <w:t>${</w:t>
      </w:r>
      <w:r w:rsidRPr="004915AC">
        <w:rPr>
          <w:rFonts w:ascii="Arial" w:hAnsi="Arial" w:cs="Arial"/>
          <w:noProof/>
          <w:sz w:val="22"/>
          <w:szCs w:val="22"/>
        </w:rPr>
        <w:t>Numero</w:t>
      </w:r>
      <w:r w:rsidR="00AA0CE8">
        <w:rPr>
          <w:rFonts w:ascii="Arial" w:hAnsi="Arial" w:cs="Arial"/>
          <w:noProof/>
          <w:sz w:val="22"/>
          <w:szCs w:val="22"/>
        </w:rPr>
        <w:t>}</w:t>
      </w:r>
      <w:r w:rsidRPr="004915AC">
        <w:rPr>
          <w:rFonts w:ascii="Arial" w:hAnsi="Arial" w:cs="Arial"/>
          <w:sz w:val="22"/>
          <w:szCs w:val="22"/>
        </w:rPr>
        <w:fldChar w:fldCharType="end"/>
      </w:r>
    </w:p>
    <w:p w14:paraId="59D958AC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22BA657" w14:textId="78C68C20" w:rsidR="005268C7" w:rsidRPr="00810D40" w:rsidRDefault="005268C7" w:rsidP="005268C7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810D40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AA0CE8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810D40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AA0CE8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810D40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810D40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810D40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810D40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p w14:paraId="5F9901A3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915AC">
        <w:rPr>
          <w:rFonts w:ascii="Arial" w:hAnsi="Arial" w:cs="Arial"/>
          <w:color w:val="000000"/>
          <w:sz w:val="22"/>
          <w:szCs w:val="22"/>
          <w:lang w:val="es-ES"/>
        </w:rPr>
        <w:t> </w:t>
      </w:r>
    </w:p>
    <w:p w14:paraId="0BE0C69A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492FBA24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704D9C2" w14:textId="4AB5B71F" w:rsidR="005268C7" w:rsidRPr="004915AC" w:rsidRDefault="005268C7" w:rsidP="005268C7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4915AC">
        <w:rPr>
          <w:rFonts w:ascii="Arial" w:hAnsi="Arial" w:cs="Arial"/>
        </w:rPr>
        <w:t xml:space="preserve">El (la) </w:t>
      </w:r>
      <w:r w:rsidRPr="004915AC">
        <w:rPr>
          <w:rFonts w:ascii="Arial" w:hAnsi="Arial" w:cs="Arial"/>
          <w:color w:val="000000"/>
          <w:lang w:val="es-ES"/>
        </w:rPr>
        <w:fldChar w:fldCharType="begin"/>
      </w:r>
      <w:r w:rsidRPr="004915AC">
        <w:rPr>
          <w:rFonts w:ascii="Arial" w:hAnsi="Arial" w:cs="Arial"/>
          <w:color w:val="000000"/>
          <w:lang w:val="es-ES"/>
        </w:rPr>
        <w:instrText xml:space="preserve"> MERGEFIELD AbogadoEjecutor </w:instrText>
      </w:r>
      <w:r w:rsidRPr="004915AC">
        <w:rPr>
          <w:rFonts w:ascii="Arial" w:hAnsi="Arial" w:cs="Arial"/>
          <w:color w:val="000000"/>
          <w:lang w:val="es-ES"/>
        </w:rPr>
        <w:fldChar w:fldCharType="separate"/>
      </w:r>
      <w:r w:rsidR="00AA0CE8">
        <w:rPr>
          <w:rFonts w:ascii="Arial" w:hAnsi="Arial" w:cs="Arial"/>
          <w:noProof/>
          <w:color w:val="000000"/>
          <w:lang w:val="es-ES"/>
        </w:rPr>
        <w:t>${</w:t>
      </w:r>
      <w:r w:rsidRPr="004915AC">
        <w:rPr>
          <w:rFonts w:ascii="Arial" w:hAnsi="Arial" w:cs="Arial"/>
          <w:noProof/>
          <w:color w:val="000000"/>
          <w:lang w:val="es-ES"/>
        </w:rPr>
        <w:t>AbogadoEjecutor</w:t>
      </w:r>
      <w:r w:rsidR="00AA0CE8">
        <w:rPr>
          <w:rFonts w:ascii="Arial" w:hAnsi="Arial" w:cs="Arial"/>
          <w:noProof/>
          <w:color w:val="000000"/>
          <w:lang w:val="es-ES"/>
        </w:rPr>
        <w:t>}</w:t>
      </w:r>
      <w:r w:rsidRPr="004915AC">
        <w:rPr>
          <w:rFonts w:ascii="Arial" w:hAnsi="Arial" w:cs="Arial"/>
          <w:color w:val="000000"/>
          <w:lang w:val="es-ES"/>
        </w:rPr>
        <w:fldChar w:fldCharType="end"/>
      </w:r>
      <w:r w:rsidRPr="004915AC">
        <w:rPr>
          <w:rFonts w:ascii="Arial" w:hAnsi="Arial" w:cs="Arial"/>
          <w:color w:val="000000"/>
          <w:lang w:val="es-ES"/>
        </w:rPr>
        <w:t xml:space="preserve"> </w:t>
      </w:r>
      <w:r w:rsidRPr="004915AC">
        <w:rPr>
          <w:rFonts w:ascii="Arial" w:eastAsia="Times New Roman" w:hAnsi="Arial" w:cs="Arial"/>
          <w:color w:val="000000"/>
          <w:lang w:eastAsia="es-CO"/>
        </w:rPr>
        <w:t xml:space="preserve">de la Dirección Ejecutiva de Administración Judicial,  en atención a que el inmueble ubicado en </w:t>
      </w:r>
      <w:r w:rsidRPr="004915AC">
        <w:rPr>
          <w:rFonts w:ascii="Arial" w:eastAsia="Times New Roman" w:hAnsi="Arial" w:cs="Arial"/>
          <w:color w:val="FF0000"/>
          <w:lang w:eastAsia="es-CO"/>
        </w:rPr>
        <w:t>[Edita registre la dirección del inmueble]</w:t>
      </w:r>
      <w:r w:rsidRPr="004915AC">
        <w:rPr>
          <w:rFonts w:ascii="Arial" w:eastAsia="Times New Roman" w:hAnsi="Arial" w:cs="Arial"/>
          <w:color w:val="000000"/>
          <w:lang w:eastAsia="es-CO"/>
        </w:rPr>
        <w:t>, con Folio de Matrícula Inmobiliaria No</w:t>
      </w:r>
      <w:r w:rsidRPr="004915AC">
        <w:rPr>
          <w:rFonts w:ascii="Arial" w:eastAsia="Times New Roman" w:hAnsi="Arial" w:cs="Arial"/>
          <w:color w:val="FF0000"/>
          <w:lang w:eastAsia="es-CO"/>
        </w:rPr>
        <w:t>[Edita registre la matricula del inmueble]</w:t>
      </w:r>
      <w:r w:rsidRPr="004915AC">
        <w:rPr>
          <w:rFonts w:ascii="Arial" w:eastAsia="Times New Roman" w:hAnsi="Arial" w:cs="Arial"/>
          <w:color w:val="000000"/>
          <w:lang w:eastAsia="es-CO"/>
        </w:rPr>
        <w:t xml:space="preserve">, se encuentra embargado y secuestrado en el proceso número </w:t>
      </w:r>
      <w:r w:rsidRPr="004915AC">
        <w:rPr>
          <w:rFonts w:ascii="Arial" w:hAnsi="Arial" w:cs="Arial"/>
        </w:rPr>
        <w:fldChar w:fldCharType="begin"/>
      </w:r>
      <w:r w:rsidRPr="004915AC">
        <w:rPr>
          <w:rFonts w:ascii="Arial" w:hAnsi="Arial" w:cs="Arial"/>
        </w:rPr>
        <w:instrText xml:space="preserve"> MERGEFIELD  Numero </w:instrText>
      </w:r>
      <w:r w:rsidRPr="004915AC">
        <w:rPr>
          <w:rFonts w:ascii="Arial" w:hAnsi="Arial" w:cs="Arial"/>
        </w:rPr>
        <w:fldChar w:fldCharType="separate"/>
      </w:r>
      <w:r w:rsidR="00AA0CE8">
        <w:rPr>
          <w:rFonts w:ascii="Arial" w:hAnsi="Arial" w:cs="Arial"/>
          <w:noProof/>
        </w:rPr>
        <w:t>${</w:t>
      </w:r>
      <w:r w:rsidRPr="004915AC">
        <w:rPr>
          <w:rFonts w:ascii="Arial" w:hAnsi="Arial" w:cs="Arial"/>
          <w:noProof/>
        </w:rPr>
        <w:t>Numero</w:t>
      </w:r>
      <w:r w:rsidR="00AA0CE8">
        <w:rPr>
          <w:rFonts w:ascii="Arial" w:hAnsi="Arial" w:cs="Arial"/>
          <w:noProof/>
        </w:rPr>
        <w:t>}</w:t>
      </w:r>
      <w:r w:rsidRPr="004915AC">
        <w:rPr>
          <w:rFonts w:ascii="Arial" w:hAnsi="Arial" w:cs="Arial"/>
        </w:rPr>
        <w:fldChar w:fldCharType="end"/>
      </w:r>
      <w:r w:rsidRPr="004915AC">
        <w:rPr>
          <w:rFonts w:ascii="Arial" w:eastAsia="Times New Roman" w:hAnsi="Arial" w:cs="Arial"/>
          <w:color w:val="000000"/>
          <w:lang w:eastAsia="es-CO"/>
        </w:rPr>
        <w:t xml:space="preserve"> de la referencia, ordena efectuar el avalúo del mismo, para lo cual, dispone oficiar a la Unidad de Recursos Físicos e Inmuebles del Consejo Superior de la Judicatura para que se designe el profesional que efectuará el avalúo. </w:t>
      </w:r>
    </w:p>
    <w:p w14:paraId="2022C9C9" w14:textId="77777777" w:rsidR="005268C7" w:rsidRPr="004915AC" w:rsidRDefault="005268C7" w:rsidP="005268C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915AC">
        <w:rPr>
          <w:rFonts w:ascii="Arial" w:eastAsia="Times New Roman" w:hAnsi="Arial" w:cs="Arial"/>
          <w:color w:val="000000"/>
          <w:lang w:eastAsia="es-CO"/>
        </w:rPr>
        <w:t>El perito evaluador contará con un término de quince (15) días para presentar el trabajo respectivo a este despacho. </w:t>
      </w:r>
    </w:p>
    <w:p w14:paraId="71A3E37B" w14:textId="77777777" w:rsidR="005268C7" w:rsidRPr="004915AC" w:rsidRDefault="005268C7" w:rsidP="005268C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915AC">
        <w:rPr>
          <w:rFonts w:ascii="Arial" w:eastAsia="Times New Roman" w:hAnsi="Arial" w:cs="Arial"/>
          <w:color w:val="000000"/>
          <w:lang w:eastAsia="es-CO"/>
        </w:rPr>
        <w:t>El avalúo de los bienes deberá hacerse teniendo en cuenta el valor comercial de los mismos y se notificará personalmente o por correo, en la misma forma que para el mandamiento de pago.</w:t>
      </w:r>
    </w:p>
    <w:p w14:paraId="375AE01E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454B13F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0208944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</w:t>
      </w:r>
      <w:proofErr w:type="gramEnd"/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6B3EC533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2202B03" w14:textId="77777777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915AC">
        <w:rPr>
          <w:rFonts w:ascii="Arial" w:hAnsi="Arial" w:cs="Arial"/>
          <w:color w:val="000000"/>
          <w:sz w:val="22"/>
          <w:szCs w:val="22"/>
        </w:rPr>
        <w:t>[SIGNATURE-R]</w:t>
      </w:r>
    </w:p>
    <w:p w14:paraId="071F0B1A" w14:textId="1E95583B" w:rsidR="005268C7" w:rsidRPr="004915AC" w:rsidRDefault="005268C7" w:rsidP="005268C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AA0CE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4915A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AA0CE8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4915A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4915AC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4915AC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4915AC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AA0CE8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4915AC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AA0CE8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4915AC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CF9A555" w14:textId="77777777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489342" w14:textId="1C8220C5" w:rsidR="005268C7" w:rsidRPr="004915AC" w:rsidRDefault="005268C7" w:rsidP="00526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FFFF" w:themeColor="background1"/>
          <w:sz w:val="22"/>
          <w:szCs w:val="22"/>
        </w:rPr>
      </w:pPr>
      <w:r w:rsidRPr="004915A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15AC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4915A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A0CE8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915AC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AA0CE8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915AC">
        <w:rPr>
          <w:rFonts w:ascii="Arial" w:hAnsi="Arial" w:cs="Arial"/>
          <w:color w:val="000000"/>
          <w:sz w:val="22"/>
          <w:szCs w:val="22"/>
        </w:rPr>
        <w:fldChar w:fldCharType="end"/>
      </w:r>
      <w:r w:rsidRPr="004915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15AC">
        <w:rPr>
          <w:rFonts w:ascii="Arial" w:hAnsi="Arial" w:cs="Arial"/>
          <w:color w:val="FFFFFF" w:themeColor="background1"/>
          <w:sz w:val="22"/>
          <w:szCs w:val="22"/>
        </w:rPr>
        <w:t xml:space="preserve"> Consecutivo </w:t>
      </w:r>
      <w:proofErr w:type="spellStart"/>
      <w:r w:rsidRPr="004915AC">
        <w:rPr>
          <w:rFonts w:ascii="Arial" w:hAnsi="Arial" w:cs="Arial"/>
          <w:color w:val="FFFFFF" w:themeColor="background1"/>
          <w:sz w:val="22"/>
          <w:szCs w:val="22"/>
        </w:rPr>
        <w:t>Sigobius</w:t>
      </w:r>
      <w:proofErr w:type="spellEnd"/>
      <w:r w:rsidRPr="004915A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4915AC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4915AC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4915AC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4915AC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AA0CE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AA0CE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4915AC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AA0CE8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4915AC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7E16AE99" w14:textId="4069B3BB" w:rsidR="00C04373" w:rsidRPr="005268C7" w:rsidRDefault="00C04373" w:rsidP="005268C7"/>
    <w:sectPr w:rsidR="00C04373" w:rsidRPr="005268C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A1D58" w:rsidRDefault="001A1D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A1D58" w:rsidRDefault="001A1D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A1D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E8730F0" w:rsidR="001A1D58" w:rsidRDefault="001A1D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A0CE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AA0CE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A1D58" w:rsidRDefault="001A1D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A1D58" w:rsidRDefault="001A1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A1D58" w:rsidRDefault="001A1D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A1D58" w:rsidRDefault="001A1D5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A1D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A1D58" w:rsidRDefault="001A1D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</w:tr>
    <w:tr w:rsidR="001A1D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E4F343B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A0CE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A0CE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A1D58" w:rsidRDefault="001A1D58" w:rsidP="009B1EFF">
    <w:pPr>
      <w:jc w:val="center"/>
    </w:pPr>
  </w:p>
  <w:p w14:paraId="7CDC0857" w14:textId="77777777" w:rsidR="001A1D58" w:rsidRDefault="001A1D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7BDB"/>
    <w:multiLevelType w:val="hybridMultilevel"/>
    <w:tmpl w:val="A86E3878"/>
    <w:lvl w:ilvl="0" w:tplc="91CE29F8">
      <w:numFmt w:val="bullet"/>
      <w:lvlText w:val="­"/>
      <w:lvlJc w:val="left"/>
      <w:pPr>
        <w:ind w:left="774" w:hanging="360"/>
      </w:pPr>
      <w:rPr>
        <w:rFonts w:ascii="Times New Roman" w:hAnsi="Times New Roman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64402A27"/>
    <w:multiLevelType w:val="multilevel"/>
    <w:tmpl w:val="6A0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5775">
    <w:abstractNumId w:val="1"/>
  </w:num>
  <w:num w:numId="2" w16cid:durableId="19858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A1D58"/>
    <w:rsid w:val="001D01A7"/>
    <w:rsid w:val="002159B0"/>
    <w:rsid w:val="00217F9B"/>
    <w:rsid w:val="00221E24"/>
    <w:rsid w:val="002346EB"/>
    <w:rsid w:val="00240240"/>
    <w:rsid w:val="002466E3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268C7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933B6"/>
    <w:rsid w:val="006C4995"/>
    <w:rsid w:val="006D0C0F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A0CE8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B703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  <w:style w:type="paragraph" w:customStyle="1" w:styleId="Listavistosa-nfasis11">
    <w:name w:val="Lista vistosa - Énfasis 11"/>
    <w:basedOn w:val="Normal"/>
    <w:uiPriority w:val="34"/>
    <w:qFormat/>
    <w:rsid w:val="002466E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8392-11F4-4353-8DB7-0F474351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2022-09-27T12:35:00Z</dcterms:created>
  <dcterms:modified xsi:type="dcterms:W3CDTF">2024-03-15T13:12:00Z</dcterms:modified>
</cp:coreProperties>
</file>