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6B21" w14:textId="38CE6DC6" w:rsidR="004B4197" w:rsidRPr="00960F6C" w:rsidRDefault="004B4197" w:rsidP="004B419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221F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9221F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9221FC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9221FC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B3179D2" w14:textId="77777777" w:rsidR="004B4197" w:rsidRPr="00960F6C" w:rsidRDefault="004B4197" w:rsidP="004B4197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341B6D45" w14:textId="2F188D4A" w:rsidR="004B4197" w:rsidRPr="00960F6C" w:rsidRDefault="004B4197" w:rsidP="004B419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960F6C">
        <w:rPr>
          <w:rFonts w:ascii="Arial" w:hAnsi="Arial" w:cs="Arial"/>
          <w:b/>
          <w:sz w:val="22"/>
          <w:szCs w:val="22"/>
        </w:rPr>
        <w:t xml:space="preserve">RESOLUCIÓN. No. </w: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9221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AC2B3F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9221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AC2B3F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1B3BB860" w14:textId="77777777" w:rsidR="004B4197" w:rsidRPr="00960F6C" w:rsidRDefault="004B4197" w:rsidP="004B4197">
      <w:pPr>
        <w:spacing w:after="0" w:line="240" w:lineRule="auto"/>
        <w:jc w:val="center"/>
        <w:rPr>
          <w:rFonts w:ascii="Arial" w:hAnsi="Arial" w:cs="Arial"/>
          <w:b/>
        </w:rPr>
      </w:pPr>
    </w:p>
    <w:p w14:paraId="5D1CF937" w14:textId="77777777" w:rsidR="004B4197" w:rsidRPr="00960F6C" w:rsidRDefault="004B4197" w:rsidP="004B4197">
      <w:pPr>
        <w:spacing w:after="0" w:line="240" w:lineRule="auto"/>
        <w:jc w:val="center"/>
        <w:rPr>
          <w:rFonts w:ascii="Arial" w:hAnsi="Arial" w:cs="Arial"/>
        </w:rPr>
      </w:pPr>
      <w:r w:rsidRPr="00960F6C">
        <w:rPr>
          <w:rFonts w:ascii="Arial" w:hAnsi="Arial" w:cs="Arial"/>
        </w:rPr>
        <w:t>“</w:t>
      </w:r>
      <w:r>
        <w:rPr>
          <w:rFonts w:ascii="Arial" w:eastAsia="Arial" w:hAnsi="Arial" w:cs="Arial"/>
          <w:b/>
        </w:rPr>
        <w:t>Por medio de la cual se aprueba el avalúo de un bien</w:t>
      </w:r>
      <w:r w:rsidRPr="00960F6C">
        <w:rPr>
          <w:rFonts w:ascii="Arial" w:hAnsi="Arial" w:cs="Arial"/>
        </w:rPr>
        <w:t>”</w:t>
      </w:r>
    </w:p>
    <w:p w14:paraId="3B91919E" w14:textId="77777777" w:rsidR="004B4197" w:rsidRPr="00960F6C" w:rsidRDefault="004B4197" w:rsidP="004B4197">
      <w:pPr>
        <w:spacing w:after="0" w:line="240" w:lineRule="auto"/>
        <w:jc w:val="center"/>
        <w:rPr>
          <w:rFonts w:ascii="Arial" w:hAnsi="Arial" w:cs="Arial"/>
        </w:rPr>
      </w:pPr>
    </w:p>
    <w:p w14:paraId="5A8C1DAF" w14:textId="59185416" w:rsidR="004B4197" w:rsidRPr="00960F6C" w:rsidRDefault="004B4197" w:rsidP="004B419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960F6C">
        <w:rPr>
          <w:rFonts w:ascii="Arial" w:hAnsi="Arial" w:cs="Arial"/>
          <w:sz w:val="22"/>
          <w:szCs w:val="22"/>
        </w:rPr>
        <w:t>Exp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n°</w:t>
      </w:r>
      <w:proofErr w:type="spellEnd"/>
      <w:r w:rsidRPr="00960F6C">
        <w:rPr>
          <w:rFonts w:ascii="Arial" w:hAnsi="Arial" w:cs="Arial"/>
          <w:sz w:val="22"/>
          <w:szCs w:val="22"/>
        </w:rPr>
        <w:t xml:space="preserve">. </w:t>
      </w:r>
      <w:r w:rsidRPr="00960F6C">
        <w:rPr>
          <w:rFonts w:ascii="Arial" w:hAnsi="Arial" w:cs="Arial"/>
          <w:sz w:val="22"/>
          <w:szCs w:val="22"/>
        </w:rPr>
        <w:fldChar w:fldCharType="begin"/>
      </w:r>
      <w:r w:rsidRPr="00960F6C">
        <w:rPr>
          <w:rFonts w:ascii="Arial" w:hAnsi="Arial" w:cs="Arial"/>
          <w:sz w:val="22"/>
          <w:szCs w:val="22"/>
        </w:rPr>
        <w:instrText xml:space="preserve"> MERGEFIELD  Numero </w:instrText>
      </w:r>
      <w:r w:rsidRPr="00960F6C">
        <w:rPr>
          <w:rFonts w:ascii="Arial" w:hAnsi="Arial" w:cs="Arial"/>
          <w:sz w:val="22"/>
          <w:szCs w:val="22"/>
        </w:rPr>
        <w:fldChar w:fldCharType="separate"/>
      </w:r>
      <w:r w:rsidR="009221FC">
        <w:rPr>
          <w:rFonts w:ascii="Arial" w:hAnsi="Arial" w:cs="Arial"/>
          <w:noProof/>
          <w:sz w:val="22"/>
          <w:szCs w:val="22"/>
        </w:rPr>
        <w:t>${</w:t>
      </w:r>
      <w:r w:rsidRPr="00960F6C">
        <w:rPr>
          <w:rFonts w:ascii="Arial" w:hAnsi="Arial" w:cs="Arial"/>
          <w:noProof/>
          <w:sz w:val="22"/>
          <w:szCs w:val="22"/>
        </w:rPr>
        <w:t>Numero</w:t>
      </w:r>
      <w:r w:rsidR="009221FC">
        <w:rPr>
          <w:rFonts w:ascii="Arial" w:hAnsi="Arial" w:cs="Arial"/>
          <w:noProof/>
          <w:sz w:val="22"/>
          <w:szCs w:val="22"/>
        </w:rPr>
        <w:t>}</w:t>
      </w:r>
      <w:r w:rsidRPr="00960F6C">
        <w:rPr>
          <w:rFonts w:ascii="Arial" w:hAnsi="Arial" w:cs="Arial"/>
          <w:sz w:val="22"/>
          <w:szCs w:val="22"/>
        </w:rPr>
        <w:fldChar w:fldCharType="end"/>
      </w:r>
      <w:r w:rsidRPr="00960F6C">
        <w:rPr>
          <w:rFonts w:ascii="Arial" w:hAnsi="Arial" w:cs="Arial"/>
          <w:sz w:val="22"/>
          <w:szCs w:val="22"/>
        </w:rPr>
        <w:t>.</w:t>
      </w:r>
    </w:p>
    <w:p w14:paraId="4C5BA0C2" w14:textId="77777777" w:rsidR="004B4197" w:rsidRPr="00960F6C" w:rsidRDefault="004B4197" w:rsidP="004B419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bookmarkStart w:id="0" w:name="_Hlk115086569"/>
    <w:p w14:paraId="1E404669" w14:textId="6CBFD560" w:rsidR="00BD7037" w:rsidRPr="009329B5" w:rsidRDefault="00BD7037" w:rsidP="00BD7037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9221FC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9221FC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2D469BC3" w14:textId="77777777" w:rsidR="004B4197" w:rsidRDefault="004B4197" w:rsidP="004B4197">
      <w:pPr>
        <w:spacing w:after="0"/>
        <w:jc w:val="both"/>
        <w:rPr>
          <w:rFonts w:ascii="Arial" w:eastAsia="Arial" w:hAnsi="Arial" w:cs="Arial"/>
          <w:b/>
        </w:rPr>
      </w:pPr>
    </w:p>
    <w:p w14:paraId="5711C30D" w14:textId="77777777" w:rsidR="00976470" w:rsidRDefault="00976470" w:rsidP="00976470">
      <w:pPr>
        <w:pStyle w:val="NormalWeb"/>
        <w:spacing w:before="0" w:beforeAutospacing="0" w:after="0" w:afterAutospacing="0"/>
        <w:jc w:val="center"/>
        <w:rPr>
          <w:rStyle w:val="Textoennegrita"/>
          <w:rFonts w:ascii="Arial" w:eastAsia="Arial" w:hAnsi="Arial" w:cs="Arial"/>
          <w:sz w:val="20"/>
          <w:szCs w:val="20"/>
        </w:rPr>
      </w:pPr>
      <w:r w:rsidRPr="00E71C12">
        <w:rPr>
          <w:rStyle w:val="Textoennegrita"/>
          <w:rFonts w:ascii="Arial" w:eastAsia="Arial" w:hAnsi="Arial" w:cs="Arial"/>
          <w:sz w:val="20"/>
          <w:szCs w:val="20"/>
        </w:rPr>
        <w:t>CONSIDERANDO</w:t>
      </w:r>
    </w:p>
    <w:p w14:paraId="5F749B9E" w14:textId="77777777" w:rsidR="00976470" w:rsidRDefault="00976470" w:rsidP="00976470">
      <w:pPr>
        <w:spacing w:after="0"/>
        <w:rPr>
          <w:lang w:eastAsia="es-CO"/>
        </w:rPr>
      </w:pPr>
    </w:p>
    <w:p w14:paraId="1782EAB2" w14:textId="7F633EC3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404ADE">
        <w:rPr>
          <w:rFonts w:ascii="Arial" w:eastAsia="Arial" w:hAnsi="Arial" w:cs="Arial"/>
          <w:sz w:val="20"/>
          <w:szCs w:val="20"/>
        </w:rPr>
        <w:t>Que el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A937CA">
        <w:rPr>
          <w:rFonts w:ascii="Arial" w:hAnsi="Arial" w:cs="Arial"/>
          <w:color w:val="000000"/>
          <w:sz w:val="21"/>
          <w:szCs w:val="21"/>
        </w:rPr>
        <w:instrText xml:space="preserve"> MERGEFIELD  Despacho \* FirstCap  \* MERGEFORMAT </w:instrText>
      </w:r>
      <w:r w:rsidRPr="00A937C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A937CA">
        <w:rPr>
          <w:rFonts w:ascii="Arial" w:hAnsi="Arial" w:cs="Arial"/>
          <w:noProof/>
          <w:color w:val="000000"/>
          <w:sz w:val="21"/>
          <w:szCs w:val="21"/>
        </w:rPr>
        <w:t>Despacho</w:t>
      </w:r>
      <w:r w:rsidR="009221FC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 xml:space="preserve">, mediante providencia de fecha 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A937CA">
        <w:rPr>
          <w:rFonts w:ascii="Arial" w:hAnsi="Arial" w:cs="Arial"/>
          <w:color w:val="000000"/>
          <w:sz w:val="21"/>
          <w:szCs w:val="21"/>
        </w:rPr>
        <w:instrText xml:space="preserve"> MERGEFIELD  FechaProvidenciaLarga  \* MERGEFORMAT </w:instrText>
      </w:r>
      <w:r w:rsidRPr="00A937C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A937CA">
        <w:rPr>
          <w:rFonts w:ascii="Arial" w:hAnsi="Arial" w:cs="Arial"/>
          <w:noProof/>
          <w:color w:val="000000"/>
          <w:sz w:val="21"/>
          <w:szCs w:val="21"/>
        </w:rPr>
        <w:t>FechaProvidenciaLarga</w:t>
      </w:r>
      <w:r w:rsidR="009221FC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>, impuso un(a) multa</w:t>
      </w:r>
      <w:r>
        <w:rPr>
          <w:rFonts w:ascii="Arial" w:eastAsia="Arial" w:hAnsi="Arial" w:cs="Arial"/>
          <w:sz w:val="20"/>
          <w:szCs w:val="20"/>
        </w:rPr>
        <w:t xml:space="preserve"> a</w:t>
      </w:r>
      <w:r w:rsidRPr="00404ADE">
        <w:rPr>
          <w:rFonts w:ascii="Arial" w:eastAsia="Arial" w:hAnsi="Arial" w:cs="Arial"/>
          <w:sz w:val="20"/>
          <w:szCs w:val="20"/>
        </w:rPr>
        <w:t xml:space="preserve"> 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A937CA">
        <w:rPr>
          <w:rFonts w:ascii="Arial" w:hAnsi="Arial" w:cs="Arial"/>
          <w:color w:val="000000"/>
          <w:sz w:val="21"/>
          <w:szCs w:val="21"/>
        </w:rPr>
        <w:instrText xml:space="preserve"> MERGEFIELD  alsenor  \* MERGEFORMAT </w:instrText>
      </w:r>
      <w:r w:rsidRPr="00A937C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A937CA">
        <w:rPr>
          <w:rFonts w:ascii="Arial" w:hAnsi="Arial" w:cs="Arial"/>
          <w:noProof/>
          <w:color w:val="000000"/>
          <w:sz w:val="21"/>
          <w:szCs w:val="21"/>
        </w:rPr>
        <w:t>alsenor</w:t>
      </w:r>
      <w:r w:rsidR="009221FC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end"/>
      </w:r>
      <w:r w:rsidRPr="00A937CA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Sancionado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,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identificado  \* MERGEFORMAT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identificado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 con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TipoDocumento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TipoDocumento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937CA">
        <w:rPr>
          <w:rFonts w:ascii="Arial" w:hAnsi="Arial" w:cs="Arial"/>
          <w:sz w:val="21"/>
          <w:szCs w:val="21"/>
        </w:rPr>
        <w:t>nº</w:t>
      </w:r>
      <w:proofErr w:type="spellEnd"/>
      <w:r w:rsidRPr="00A937CA">
        <w:rPr>
          <w:rFonts w:ascii="Arial" w:hAnsi="Arial" w:cs="Arial"/>
          <w:sz w:val="21"/>
          <w:szCs w:val="21"/>
        </w:rPr>
        <w:t xml:space="preserve">.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documento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documento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 xml:space="preserve">, por el valor de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ObligacionLetras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ObligacionLetras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>, (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Obligacion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Pr="00A937CA">
        <w:rPr>
          <w:rFonts w:ascii="Arial" w:hAnsi="Arial" w:cs="Arial"/>
          <w:noProof/>
          <w:sz w:val="21"/>
          <w:szCs w:val="21"/>
        </w:rPr>
        <w:fldChar w:fldCharType="begin"/>
      </w:r>
      <w:r w:rsidRPr="00A937CA">
        <w:rPr>
          <w:rFonts w:ascii="Arial" w:hAnsi="Arial" w:cs="Arial"/>
          <w:noProof/>
          <w:sz w:val="21"/>
          <w:szCs w:val="21"/>
        </w:rPr>
        <w:instrText xml:space="preserve"> MERGEFIELD  Obligacion  \* MERGEFORMAT </w:instrText>
      </w:r>
      <w:r w:rsidRPr="00A937CA">
        <w:rPr>
          <w:rFonts w:ascii="Arial" w:hAnsi="Arial" w:cs="Arial"/>
          <w:noProof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Obligacion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noProof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>).</w:t>
      </w:r>
    </w:p>
    <w:p w14:paraId="14727087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0553B7EC" w14:textId="77777777" w:rsidR="00976470" w:rsidRPr="00E71C12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 xml:space="preserve">Que para efectos </w:t>
      </w:r>
      <w:r>
        <w:rPr>
          <w:rFonts w:ascii="Arial" w:eastAsia="Arial" w:hAnsi="Arial" w:cs="Arial"/>
          <w:sz w:val="20"/>
          <w:szCs w:val="20"/>
        </w:rPr>
        <w:t>del artículo</w:t>
      </w:r>
      <w:r w:rsidRPr="00E71C12">
        <w:rPr>
          <w:rFonts w:ascii="Arial" w:eastAsia="Arial" w:hAnsi="Arial" w:cs="Arial"/>
          <w:sz w:val="20"/>
          <w:szCs w:val="20"/>
        </w:rPr>
        <w:t xml:space="preserve"> 99 de la Ley 1437 de 2011, la providencia constitutiva del título ejecutivo, contiene una obligación clara, expresa y exigible, debidamente ejecutoriada y según el contenido de los artículos 114 y 367 de la Ley 1564 de 2012 acordé con los artículos 10 y 11 de la Ley 1743 de 2014, cumpl</w:t>
      </w:r>
      <w:r>
        <w:rPr>
          <w:rFonts w:ascii="Arial" w:eastAsia="Arial" w:hAnsi="Arial" w:cs="Arial"/>
          <w:sz w:val="20"/>
          <w:szCs w:val="20"/>
        </w:rPr>
        <w:t>e</w:t>
      </w:r>
      <w:r w:rsidRPr="00E71C12">
        <w:rPr>
          <w:rFonts w:ascii="Arial" w:eastAsia="Arial" w:hAnsi="Arial" w:cs="Arial"/>
          <w:sz w:val="20"/>
          <w:szCs w:val="20"/>
        </w:rPr>
        <w:t xml:space="preserve"> con los requisitos exigidos para el inicio y trámite del proceso por la jurisdicción coactiva.</w:t>
      </w:r>
    </w:p>
    <w:p w14:paraId="77C39A25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25FD6D3D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 xml:space="preserve">Que la Dirección Ejecutiva de Administración Judicial está facultada expresamente por el artículo 136 de la ley 6 de 1992, en concordancia con el artículo 5 de la Ley 1066 de 2006, para ejercer el cobro coactivo, cumple la función de tramitar el cobro coactivo de las obligaciones impuestas a favor de la Nación – </w:t>
      </w:r>
      <w:r>
        <w:rPr>
          <w:rFonts w:ascii="Arial" w:eastAsia="Arial" w:hAnsi="Arial" w:cs="Arial"/>
          <w:sz w:val="20"/>
          <w:szCs w:val="20"/>
        </w:rPr>
        <w:t>Consejo Superior de la Judicatura</w:t>
      </w:r>
      <w:r w:rsidRPr="00E71C12">
        <w:rPr>
          <w:rFonts w:ascii="Arial" w:eastAsia="Arial" w:hAnsi="Arial" w:cs="Arial"/>
          <w:sz w:val="20"/>
          <w:szCs w:val="20"/>
        </w:rPr>
        <w:t>.</w:t>
      </w:r>
    </w:p>
    <w:p w14:paraId="065470F1" w14:textId="77777777" w:rsidR="00976470" w:rsidRPr="00404ADE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707D6E5E" w14:textId="709BDDFE" w:rsidR="00976470" w:rsidRPr="009D6505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 xml:space="preserve">Que, con base en la mencionada providencia, </w: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AbogadoEjecutor \* FirstCap  \* MERGEFORMAT </w:instrTex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1"/>
          <w:szCs w:val="21"/>
          <w:lang w:val="es-ES"/>
        </w:rPr>
        <w:t>AbogadoEjecutor</w:t>
      </w:r>
      <w:r w:rsidR="009221FC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A937CA">
        <w:rPr>
          <w:rFonts w:ascii="Arial" w:hAnsi="Arial" w:cs="Arial"/>
          <w:color w:val="000000"/>
          <w:sz w:val="21"/>
          <w:szCs w:val="21"/>
          <w:lang w:val="es-ES_tradnl"/>
        </w:rPr>
        <w:t xml:space="preserve"> de la Dirección Ejecutiva </w:t>
      </w:r>
      <w:r w:rsidRPr="009D6505">
        <w:rPr>
          <w:rFonts w:ascii="Arial" w:hAnsi="Arial" w:cs="Arial"/>
          <w:color w:val="FF0000"/>
          <w:sz w:val="21"/>
          <w:szCs w:val="21"/>
          <w:lang w:val="es-ES_tradnl"/>
        </w:rPr>
        <w:t>o</w:t>
      </w:r>
      <w:r w:rsidRPr="00A937CA">
        <w:rPr>
          <w:rFonts w:ascii="Arial" w:hAnsi="Arial" w:cs="Arial"/>
          <w:color w:val="000000"/>
          <w:sz w:val="21"/>
          <w:szCs w:val="21"/>
          <w:lang w:val="es-ES_tradnl"/>
        </w:rPr>
        <w:t xml:space="preserve"> </w:t>
      </w:r>
      <w:r w:rsidRPr="009D6505">
        <w:rPr>
          <w:rFonts w:ascii="Arial" w:hAnsi="Arial" w:cs="Arial"/>
          <w:color w:val="FF0000"/>
          <w:sz w:val="21"/>
          <w:szCs w:val="21"/>
          <w:lang w:val="es-ES_tradnl"/>
        </w:rPr>
        <w:t>Dirección Seccional de Administración Judicial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 de </w:t>
      </w:r>
      <w:r w:rsidRPr="009D6505">
        <w:rPr>
          <w:rFonts w:ascii="Arial" w:hAnsi="Arial" w:cs="Arial"/>
          <w:color w:val="FF0000"/>
          <w:sz w:val="21"/>
          <w:szCs w:val="21"/>
        </w:rPr>
        <w:fldChar w:fldCharType="begin"/>
      </w:r>
      <w:r w:rsidRPr="009D6505">
        <w:rPr>
          <w:rFonts w:ascii="Arial" w:hAnsi="Arial" w:cs="Arial"/>
          <w:color w:val="FF0000"/>
          <w:sz w:val="21"/>
          <w:szCs w:val="21"/>
        </w:rPr>
        <w:instrText xml:space="preserve"> MERGEFIELD  Ciudad \* FirstCap </w:instrText>
      </w:r>
      <w:r w:rsidRPr="009D6505">
        <w:rPr>
          <w:rFonts w:ascii="Arial" w:hAnsi="Arial" w:cs="Arial"/>
          <w:color w:val="FF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FF0000"/>
          <w:sz w:val="21"/>
          <w:szCs w:val="21"/>
        </w:rPr>
        <w:t>${</w:t>
      </w:r>
      <w:r w:rsidRPr="009D6505">
        <w:rPr>
          <w:rFonts w:ascii="Arial" w:hAnsi="Arial" w:cs="Arial"/>
          <w:noProof/>
          <w:color w:val="FF0000"/>
          <w:sz w:val="21"/>
          <w:szCs w:val="21"/>
        </w:rPr>
        <w:t>Ciudad</w:t>
      </w:r>
      <w:r w:rsidR="009221FC">
        <w:rPr>
          <w:rFonts w:ascii="Arial" w:hAnsi="Arial" w:cs="Arial"/>
          <w:noProof/>
          <w:color w:val="FF0000"/>
          <w:sz w:val="21"/>
          <w:szCs w:val="21"/>
        </w:rPr>
        <w:t>}</w:t>
      </w:r>
      <w:r w:rsidRPr="009D6505">
        <w:rPr>
          <w:rFonts w:ascii="Arial" w:hAnsi="Arial" w:cs="Arial"/>
          <w:color w:val="FF0000"/>
          <w:sz w:val="21"/>
          <w:szCs w:val="21"/>
        </w:rPr>
        <w:fldChar w:fldCharType="end"/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previo cumplimiento de los requisitos legales y en ejercicio de las facultades legales otorgadas, inicio el proceso Administrativo de cobro coactivo con radicado </w:t>
      </w:r>
      <w:proofErr w:type="spellStart"/>
      <w:r>
        <w:rPr>
          <w:rFonts w:ascii="Arial" w:eastAsia="Arial" w:hAnsi="Arial" w:cs="Arial"/>
          <w:sz w:val="20"/>
          <w:szCs w:val="20"/>
        </w:rPr>
        <w:t>n°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MERGEFIELD  Numero </w:instrText>
      </w:r>
      <w:r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>
        <w:rPr>
          <w:rFonts w:ascii="Arial" w:hAnsi="Arial" w:cs="Arial"/>
          <w:noProof/>
          <w:sz w:val="21"/>
          <w:szCs w:val="21"/>
        </w:rPr>
        <w:t>Numero</w:t>
      </w:r>
      <w:r w:rsidR="009221FC">
        <w:rPr>
          <w:rFonts w:ascii="Arial" w:hAnsi="Arial" w:cs="Arial"/>
          <w:noProof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eastAsia="Arial" w:hAnsi="Arial" w:cs="Arial"/>
          <w:sz w:val="20"/>
          <w:szCs w:val="20"/>
        </w:rPr>
        <w:t>.</w:t>
      </w:r>
    </w:p>
    <w:p w14:paraId="16FFFB6B" w14:textId="77777777" w:rsidR="00976470" w:rsidRPr="00404ADE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755D07AB" w14:textId="7166BB3E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404ADE">
        <w:rPr>
          <w:rFonts w:ascii="Arial" w:eastAsia="Arial" w:hAnsi="Arial" w:cs="Arial"/>
          <w:sz w:val="20"/>
          <w:szCs w:val="20"/>
        </w:rPr>
        <w:t xml:space="preserve">Que mediante resolución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[EDITA Registre el numero de la resolución del mandamiento de pago y la fecha]</w:t>
      </w:r>
      <w:r w:rsidRPr="00404ADE">
        <w:rPr>
          <w:rFonts w:ascii="Arial" w:eastAsia="Arial" w:hAnsi="Arial" w:cs="Arial"/>
          <w:sz w:val="20"/>
          <w:szCs w:val="20"/>
        </w:rPr>
        <w:t xml:space="preserve">, se profirió el correspondiente Mandamiento de Pago, notificado al señor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Sancionado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>,</w:t>
      </w:r>
      <w:r w:rsidRPr="00404ADE">
        <w:rPr>
          <w:rFonts w:ascii="Arial" w:eastAsia="Arial" w:hAnsi="Arial" w:cs="Arial"/>
          <w:sz w:val="20"/>
          <w:szCs w:val="20"/>
        </w:rPr>
        <w:t xml:space="preserve">, de forma personal el día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FechaNotifiMandaLarga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9221FC">
        <w:rPr>
          <w:rFonts w:ascii="Arial" w:eastAsia="Arial" w:hAnsi="Arial" w:cs="Arial"/>
          <w:noProof/>
          <w:sz w:val="20"/>
          <w:szCs w:val="20"/>
        </w:rPr>
        <w:t>${</w:t>
      </w:r>
      <w:r>
        <w:rPr>
          <w:rFonts w:ascii="Arial" w:eastAsia="Arial" w:hAnsi="Arial" w:cs="Arial"/>
          <w:noProof/>
          <w:sz w:val="20"/>
          <w:szCs w:val="20"/>
        </w:rPr>
        <w:t>FechaNotifiMandaLarga</w:t>
      </w:r>
      <w:r w:rsidR="009221FC">
        <w:rPr>
          <w:rFonts w:ascii="Arial" w:eastAsia="Arial" w:hAnsi="Arial" w:cs="Arial"/>
          <w:noProof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>.</w:t>
      </w:r>
    </w:p>
    <w:p w14:paraId="0CFC161F" w14:textId="77777777" w:rsidR="00976470" w:rsidRPr="00404ADE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3DE9656D" w14:textId="36BBA7B4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404ADE">
        <w:rPr>
          <w:rFonts w:ascii="Arial" w:eastAsia="Arial" w:hAnsi="Arial" w:cs="Arial"/>
          <w:sz w:val="20"/>
          <w:szCs w:val="20"/>
        </w:rPr>
        <w:t xml:space="preserve">Que mediante resolución </w:t>
      </w:r>
      <w:proofErr w:type="spellStart"/>
      <w:r>
        <w:rPr>
          <w:rFonts w:ascii="Arial" w:eastAsia="Arial" w:hAnsi="Arial" w:cs="Arial"/>
          <w:sz w:val="20"/>
          <w:szCs w:val="20"/>
        </w:rPr>
        <w:t>n°</w:t>
      </w:r>
      <w:proofErr w:type="spellEnd"/>
      <w:r w:rsidRPr="00404ADE">
        <w:rPr>
          <w:rFonts w:ascii="Arial" w:eastAsia="Arial" w:hAnsi="Arial" w:cs="Arial"/>
          <w:sz w:val="20"/>
          <w:szCs w:val="20"/>
        </w:rPr>
        <w:t xml:space="preserve">.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[EDITA Registre el numero de la resolución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que decreto el embargo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y la fecha]</w:t>
      </w:r>
      <w:r w:rsidRPr="00404ADE">
        <w:rPr>
          <w:rFonts w:ascii="Arial" w:eastAsia="Arial" w:hAnsi="Arial" w:cs="Arial"/>
          <w:sz w:val="20"/>
          <w:szCs w:val="20"/>
        </w:rPr>
        <w:t xml:space="preserve">, se decretó el embargo del bien inmueble identificado con matrícula inmobiliaria </w:t>
      </w:r>
      <w:proofErr w:type="spellStart"/>
      <w:r>
        <w:rPr>
          <w:rFonts w:ascii="Arial" w:eastAsia="Arial" w:hAnsi="Arial" w:cs="Arial"/>
          <w:sz w:val="20"/>
          <w:szCs w:val="20"/>
        </w:rPr>
        <w:t>n°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el numero de la </w:t>
      </w:r>
      <w:r>
        <w:rPr>
          <w:rFonts w:ascii="Arial" w:eastAsia="Arial" w:hAnsi="Arial" w:cs="Arial"/>
          <w:color w:val="FF0000"/>
          <w:sz w:val="20"/>
          <w:szCs w:val="20"/>
        </w:rPr>
        <w:t>matricula inmobiliaria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 xml:space="preserve">, ubicado en la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dirección del predio]</w:t>
      </w:r>
      <w:r w:rsidRPr="00404ADE">
        <w:rPr>
          <w:rFonts w:ascii="Arial" w:eastAsia="Arial" w:hAnsi="Arial" w:cs="Arial"/>
          <w:sz w:val="20"/>
          <w:szCs w:val="20"/>
        </w:rPr>
        <w:t xml:space="preserve"> de la ciudad de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ciudad en donde se encuentra el predio]</w:t>
      </w:r>
      <w:r w:rsidRPr="00404ADE">
        <w:rPr>
          <w:rFonts w:ascii="Arial" w:eastAsia="Arial" w:hAnsi="Arial" w:cs="Arial"/>
          <w:sz w:val="20"/>
          <w:szCs w:val="20"/>
        </w:rPr>
        <w:t xml:space="preserve">, de propiedad en un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el porcentaje 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>de  propiedad</w:t>
      </w:r>
      <w:proofErr w:type="gramEnd"/>
      <w:r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 xml:space="preserve"> de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ElSenor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9221FC">
        <w:rPr>
          <w:rFonts w:ascii="Arial" w:eastAsia="Arial" w:hAnsi="Arial" w:cs="Arial"/>
          <w:noProof/>
          <w:sz w:val="20"/>
          <w:szCs w:val="20"/>
        </w:rPr>
        <w:t>${</w:t>
      </w:r>
      <w:r>
        <w:rPr>
          <w:rFonts w:ascii="Arial" w:eastAsia="Arial" w:hAnsi="Arial" w:cs="Arial"/>
          <w:noProof/>
          <w:sz w:val="20"/>
          <w:szCs w:val="20"/>
        </w:rPr>
        <w:t>ElSenor</w:t>
      </w:r>
      <w:r w:rsidR="009221FC">
        <w:rPr>
          <w:rFonts w:ascii="Arial" w:eastAsia="Arial" w:hAnsi="Arial" w:cs="Arial"/>
          <w:noProof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 xml:space="preserve">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Sancionado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>,</w:t>
      </w:r>
      <w:r w:rsidRPr="00404ADE">
        <w:rPr>
          <w:rFonts w:ascii="Arial" w:eastAsia="Arial" w:hAnsi="Arial" w:cs="Arial"/>
          <w:sz w:val="20"/>
          <w:szCs w:val="20"/>
        </w:rPr>
        <w:t>.</w:t>
      </w:r>
    </w:p>
    <w:p w14:paraId="3DE4C8FC" w14:textId="77777777" w:rsidR="00976470" w:rsidRPr="00404ADE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0CFF42D7" w14:textId="0DDE1E4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404ADE">
        <w:rPr>
          <w:rFonts w:ascii="Arial" w:eastAsia="Arial" w:hAnsi="Arial" w:cs="Arial"/>
          <w:sz w:val="20"/>
          <w:szCs w:val="20"/>
        </w:rPr>
        <w:t xml:space="preserve">Que mediante resolución </w:t>
      </w:r>
      <w:proofErr w:type="spellStart"/>
      <w:r>
        <w:rPr>
          <w:rFonts w:ascii="Arial" w:eastAsia="Arial" w:hAnsi="Arial" w:cs="Arial"/>
          <w:sz w:val="20"/>
          <w:szCs w:val="20"/>
        </w:rPr>
        <w:t>n°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r w:rsidRPr="00404ADE">
        <w:rPr>
          <w:rFonts w:ascii="Arial" w:eastAsia="Arial" w:hAnsi="Arial" w:cs="Arial"/>
          <w:sz w:val="20"/>
          <w:szCs w:val="20"/>
        </w:rPr>
        <w:t xml:space="preserve">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[EDITA Registre el numero de la resolución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de seguir adelante con la ejecución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y la fecha</w:t>
      </w:r>
      <w:proofErr w:type="gramStart"/>
      <w:r w:rsidRPr="009D6505"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>,,</w:t>
      </w:r>
      <w:proofErr w:type="gramEnd"/>
      <w:r w:rsidRPr="00404ADE">
        <w:rPr>
          <w:rFonts w:ascii="Arial" w:eastAsia="Arial" w:hAnsi="Arial" w:cs="Arial"/>
          <w:sz w:val="20"/>
          <w:szCs w:val="20"/>
        </w:rPr>
        <w:t xml:space="preserve"> se ordenó seguir adelante con la ejecución, resolución que fue notificada a </w:t>
      </w:r>
      <w:r>
        <w:rPr>
          <w:rFonts w:ascii="Arial" w:eastAsia="Arial" w:hAnsi="Arial" w:cs="Arial"/>
          <w:sz w:val="20"/>
          <w:szCs w:val="20"/>
        </w:rPr>
        <w:fldChar w:fldCharType="begin"/>
      </w:r>
      <w:r>
        <w:rPr>
          <w:rFonts w:ascii="Arial" w:eastAsia="Arial" w:hAnsi="Arial" w:cs="Arial"/>
          <w:sz w:val="20"/>
          <w:szCs w:val="20"/>
        </w:rPr>
        <w:instrText xml:space="preserve"> MERGEFIELD  ElSenor  \* MERGEFORMAT </w:instrText>
      </w:r>
      <w:r>
        <w:rPr>
          <w:rFonts w:ascii="Arial" w:eastAsia="Arial" w:hAnsi="Arial" w:cs="Arial"/>
          <w:sz w:val="20"/>
          <w:szCs w:val="20"/>
        </w:rPr>
        <w:fldChar w:fldCharType="separate"/>
      </w:r>
      <w:r w:rsidR="009221FC">
        <w:rPr>
          <w:rFonts w:ascii="Arial" w:eastAsia="Arial" w:hAnsi="Arial" w:cs="Arial"/>
          <w:noProof/>
          <w:sz w:val="20"/>
          <w:szCs w:val="20"/>
        </w:rPr>
        <w:t>${</w:t>
      </w:r>
      <w:r>
        <w:rPr>
          <w:rFonts w:ascii="Arial" w:eastAsia="Arial" w:hAnsi="Arial" w:cs="Arial"/>
          <w:noProof/>
          <w:sz w:val="20"/>
          <w:szCs w:val="20"/>
        </w:rPr>
        <w:t>ElSenor</w:t>
      </w:r>
      <w:r w:rsidR="009221FC">
        <w:rPr>
          <w:rFonts w:ascii="Arial" w:eastAsia="Arial" w:hAnsi="Arial" w:cs="Arial"/>
          <w:noProof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 xml:space="preserve">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Sancionado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404ADE">
        <w:rPr>
          <w:rFonts w:ascii="Arial" w:eastAsia="Arial" w:hAnsi="Arial" w:cs="Arial"/>
          <w:sz w:val="20"/>
          <w:szCs w:val="20"/>
        </w:rPr>
        <w:t xml:space="preserve"> por correo certificado el día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[EDITA Registre la fecha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en la que se notificó la Res de Seguir adelante con la ejecución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>.</w:t>
      </w:r>
    </w:p>
    <w:p w14:paraId="37B3FD09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0EFF0E53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  <w:r w:rsidRPr="00404ADE">
        <w:rPr>
          <w:rFonts w:ascii="Arial" w:eastAsia="Arial" w:hAnsi="Arial" w:cs="Arial"/>
          <w:sz w:val="20"/>
          <w:szCs w:val="20"/>
        </w:rPr>
        <w:lastRenderedPageBreak/>
        <w:t>Que, po</w:t>
      </w:r>
      <w:r>
        <w:rPr>
          <w:rFonts w:ascii="Arial" w:eastAsia="Arial" w:hAnsi="Arial" w:cs="Arial"/>
          <w:sz w:val="20"/>
          <w:szCs w:val="20"/>
        </w:rPr>
        <w:t xml:space="preserve">r </w:t>
      </w:r>
      <w:r w:rsidRPr="00404ADE">
        <w:rPr>
          <w:rFonts w:ascii="Arial" w:eastAsia="Arial" w:hAnsi="Arial" w:cs="Arial"/>
          <w:sz w:val="20"/>
          <w:szCs w:val="20"/>
        </w:rPr>
        <w:t>encontrarse debidamente inscrita la medida de embargo</w:t>
      </w:r>
      <w:r>
        <w:rPr>
          <w:rFonts w:ascii="Arial" w:eastAsia="Arial" w:hAnsi="Arial" w:cs="Arial"/>
          <w:sz w:val="20"/>
          <w:szCs w:val="20"/>
        </w:rPr>
        <w:t>, y encontrarse debidamente secuestrado el bien inmueble aquí referenciado, es procedente realizar el avalúo del inmueble.</w:t>
      </w:r>
    </w:p>
    <w:p w14:paraId="69D547A3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362A2EFA" w14:textId="77777777" w:rsidR="00976470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 w:rsidRPr="00E80627">
        <w:rPr>
          <w:rFonts w:ascii="Arial" w:hAnsi="Arial" w:cs="Arial"/>
          <w:sz w:val="20"/>
          <w:szCs w:val="20"/>
          <w:lang w:eastAsia="es-CO"/>
        </w:rPr>
        <w:t>Que, en lo sucesivo se debe observar la siguiente normatividad:</w:t>
      </w:r>
    </w:p>
    <w:p w14:paraId="0B5902D7" w14:textId="77777777" w:rsidR="00976470" w:rsidRPr="00E80627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</w:p>
    <w:p w14:paraId="70CEB9A9" w14:textId="77777777" w:rsidR="00976470" w:rsidRPr="00E80627" w:rsidRDefault="00976470" w:rsidP="00976470">
      <w:pPr>
        <w:spacing w:after="0"/>
        <w:ind w:left="567" w:right="567"/>
        <w:jc w:val="both"/>
        <w:rPr>
          <w:rFonts w:ascii="Arial" w:hAnsi="Arial" w:cs="Arial"/>
          <w:sz w:val="20"/>
          <w:szCs w:val="20"/>
          <w:lang w:eastAsia="es-CO"/>
        </w:rPr>
      </w:pPr>
      <w:r>
        <w:rPr>
          <w:rFonts w:ascii="Arial" w:hAnsi="Arial" w:cs="Arial"/>
          <w:sz w:val="20"/>
          <w:szCs w:val="20"/>
          <w:lang w:eastAsia="es-CO"/>
        </w:rPr>
        <w:t>A</w:t>
      </w:r>
      <w:r w:rsidRPr="00E80627">
        <w:rPr>
          <w:rFonts w:ascii="Arial" w:hAnsi="Arial" w:cs="Arial"/>
          <w:sz w:val="20"/>
          <w:szCs w:val="20"/>
          <w:lang w:eastAsia="es-CO"/>
        </w:rPr>
        <w:t xml:space="preserve">rtículo 838 del Estatuto Tributario – PARÁGRAFO - literal (a), el cual reza lo siguiente: </w:t>
      </w:r>
    </w:p>
    <w:p w14:paraId="45B57424" w14:textId="77777777" w:rsidR="00976470" w:rsidRDefault="00976470" w:rsidP="00976470">
      <w:pPr>
        <w:spacing w:after="0"/>
        <w:ind w:left="567" w:right="567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80627">
        <w:rPr>
          <w:rFonts w:ascii="Arial" w:hAnsi="Arial" w:cs="Arial"/>
          <w:sz w:val="20"/>
          <w:szCs w:val="20"/>
          <w:lang w:eastAsia="es-CO"/>
        </w:rPr>
        <w:t>“</w:t>
      </w:r>
      <w:r w:rsidRPr="00E8062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Tratándose de bienes inmuebles, </w:t>
      </w:r>
      <w:r w:rsidRPr="00E80627">
        <w:rPr>
          <w:rFonts w:ascii="Arial" w:hAnsi="Arial" w:cs="Arial"/>
          <w:i/>
          <w:iCs/>
          <w:color w:val="000000"/>
          <w:sz w:val="20"/>
          <w:szCs w:val="20"/>
          <w:u w:val="single"/>
          <w:shd w:val="clear" w:color="auto" w:fill="FFFFFF"/>
        </w:rPr>
        <w:t>el valor será el contenido en la declaración del impuesto predial del último año gravable</w:t>
      </w:r>
      <w:r w:rsidRPr="00E8062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, incrementado en un cincuenta por ciento (50%)” </w:t>
      </w:r>
      <w:r w:rsidRPr="00E8062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(subrayas fuera de texto); </w:t>
      </w:r>
    </w:p>
    <w:p w14:paraId="5D356AB5" w14:textId="77777777" w:rsidR="00976470" w:rsidRPr="00E80627" w:rsidRDefault="00976470" w:rsidP="00976470">
      <w:pPr>
        <w:spacing w:after="0"/>
        <w:ind w:left="567" w:right="567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54B9597" w14:textId="77777777" w:rsidR="00976470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 w:rsidRPr="00E80627">
        <w:rPr>
          <w:rFonts w:ascii="Arial" w:hAnsi="Arial" w:cs="Arial"/>
          <w:sz w:val="20"/>
          <w:szCs w:val="20"/>
          <w:lang w:eastAsia="es-CO"/>
        </w:rPr>
        <w:t>Articulo 444 numeral 4. del Código General del Proceso ley 1564 de 2012, el cual dispuso lo siguiente: “</w:t>
      </w:r>
    </w:p>
    <w:p w14:paraId="1FB6BB04" w14:textId="77777777" w:rsidR="00976470" w:rsidRPr="00E80627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</w:p>
    <w:p w14:paraId="40315747" w14:textId="77777777" w:rsidR="00976470" w:rsidRDefault="00976470" w:rsidP="00976470">
      <w:pPr>
        <w:spacing w:after="0"/>
        <w:ind w:left="567" w:right="567"/>
        <w:jc w:val="both"/>
        <w:rPr>
          <w:rFonts w:ascii="Arial" w:hAnsi="Arial" w:cs="Arial"/>
          <w:i/>
          <w:iCs/>
          <w:sz w:val="20"/>
          <w:szCs w:val="20"/>
          <w:lang w:eastAsia="es-CO"/>
        </w:rPr>
      </w:pPr>
      <w:r w:rsidRPr="00E80627">
        <w:rPr>
          <w:rFonts w:ascii="Arial" w:hAnsi="Arial" w:cs="Arial"/>
          <w:i/>
          <w:iCs/>
          <w:sz w:val="20"/>
          <w:szCs w:val="20"/>
          <w:lang w:eastAsia="es-CO"/>
        </w:rPr>
        <w:t xml:space="preserve">“4. Tratándose de bienes inmuebles el valor será el </w:t>
      </w:r>
      <w:r w:rsidRPr="00E80627">
        <w:rPr>
          <w:rFonts w:ascii="Arial" w:hAnsi="Arial" w:cs="Arial"/>
          <w:i/>
          <w:iCs/>
          <w:sz w:val="20"/>
          <w:szCs w:val="20"/>
          <w:u w:val="single"/>
          <w:lang w:eastAsia="es-CO"/>
        </w:rPr>
        <w:t xml:space="preserve">del </w:t>
      </w:r>
      <w:r>
        <w:rPr>
          <w:rFonts w:ascii="Arial" w:hAnsi="Arial" w:cs="Arial"/>
          <w:i/>
          <w:iCs/>
          <w:sz w:val="20"/>
          <w:szCs w:val="20"/>
          <w:u w:val="single"/>
          <w:lang w:eastAsia="es-CO"/>
        </w:rPr>
        <w:t xml:space="preserve">avalúo </w:t>
      </w:r>
      <w:r w:rsidRPr="00E80627">
        <w:rPr>
          <w:rFonts w:ascii="Arial" w:hAnsi="Arial" w:cs="Arial"/>
          <w:i/>
          <w:iCs/>
          <w:sz w:val="20"/>
          <w:szCs w:val="20"/>
          <w:u w:val="single"/>
          <w:lang w:eastAsia="es-CO"/>
        </w:rPr>
        <w:t>catastral del predio incrementado en un cincuenta por ciento (50%)</w:t>
      </w:r>
      <w:r w:rsidRPr="00E80627">
        <w:rPr>
          <w:rFonts w:ascii="Arial" w:hAnsi="Arial" w:cs="Arial"/>
          <w:i/>
          <w:iCs/>
          <w:sz w:val="20"/>
          <w:szCs w:val="20"/>
          <w:lang w:eastAsia="es-CO"/>
        </w:rPr>
        <w:t>, salvo que quien lo aporte considere que no es idóneo para establecer su precio real” (subrayas fuera de texto).</w:t>
      </w:r>
    </w:p>
    <w:p w14:paraId="3FEE1BEE" w14:textId="77777777" w:rsidR="00976470" w:rsidRPr="00E80627" w:rsidRDefault="00976470" w:rsidP="00976470">
      <w:pPr>
        <w:spacing w:after="0"/>
        <w:jc w:val="both"/>
        <w:rPr>
          <w:rFonts w:ascii="Arial" w:hAnsi="Arial" w:cs="Arial"/>
          <w:i/>
          <w:iCs/>
          <w:sz w:val="20"/>
          <w:szCs w:val="20"/>
          <w:lang w:eastAsia="es-CO"/>
        </w:rPr>
      </w:pPr>
    </w:p>
    <w:p w14:paraId="2CB24AD6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E878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Que, 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avalúo </w:t>
      </w:r>
      <w:r w:rsidRPr="00E878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catastral del predio identificado con Matricula Inmobiliaria </w:t>
      </w:r>
      <w:r>
        <w:rPr>
          <w:rFonts w:ascii="Arial" w:eastAsia="Arial" w:hAnsi="Arial" w:cs="Arial"/>
          <w:sz w:val="20"/>
          <w:szCs w:val="20"/>
        </w:rPr>
        <w:t xml:space="preserve">°.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el numero de la </w:t>
      </w:r>
      <w:r>
        <w:rPr>
          <w:rFonts w:ascii="Arial" w:eastAsia="Arial" w:hAnsi="Arial" w:cs="Arial"/>
          <w:color w:val="FF0000"/>
          <w:sz w:val="20"/>
          <w:szCs w:val="20"/>
        </w:rPr>
        <w:t>matricula inmobiliaria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 xml:space="preserve">, ubicado en la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dirección del predio]</w:t>
      </w:r>
      <w:r w:rsidRPr="00404ADE">
        <w:rPr>
          <w:rFonts w:ascii="Arial" w:eastAsia="Arial" w:hAnsi="Arial" w:cs="Arial"/>
          <w:sz w:val="20"/>
          <w:szCs w:val="20"/>
        </w:rPr>
        <w:t xml:space="preserve"> de la ciudad de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ciudad en donde se encuentra el predio]</w:t>
      </w:r>
      <w:r w:rsidRPr="00404ADE">
        <w:rPr>
          <w:rFonts w:ascii="Arial" w:eastAsia="Arial" w:hAnsi="Arial" w:cs="Arial"/>
          <w:sz w:val="20"/>
          <w:szCs w:val="20"/>
        </w:rPr>
        <w:t>,</w:t>
      </w:r>
      <w:r w:rsidRPr="00E87844">
        <w:rPr>
          <w:rFonts w:ascii="Arial" w:eastAsia="Arial" w:hAnsi="Arial" w:cs="Arial"/>
          <w:sz w:val="20"/>
          <w:szCs w:val="20"/>
        </w:rPr>
        <w:t xml:space="preserve"> </w:t>
      </w:r>
      <w:r w:rsidRPr="00E87844">
        <w:rPr>
          <w:rFonts w:ascii="Arial" w:hAnsi="Arial" w:cs="Arial"/>
          <w:sz w:val="20"/>
          <w:szCs w:val="20"/>
        </w:rPr>
        <w:t xml:space="preserve">de acuerdo a la certificación proferida por </w:t>
      </w:r>
      <w:r>
        <w:rPr>
          <w:rFonts w:ascii="Arial" w:hAnsi="Arial" w:cs="Arial"/>
          <w:sz w:val="20"/>
          <w:szCs w:val="20"/>
        </w:rPr>
        <w:t xml:space="preserve">la </w:t>
      </w:r>
      <w:r w:rsidRPr="004621E5">
        <w:rPr>
          <w:rFonts w:ascii="Arial" w:hAnsi="Arial" w:cs="Arial"/>
          <w:color w:val="FF0000"/>
          <w:sz w:val="20"/>
          <w:szCs w:val="20"/>
        </w:rPr>
        <w:t>[EDITA Secretaria de Gestión y Control Territorial - Subsecretaria de Catastro del Municipio de Medellín</w:t>
      </w:r>
      <w:r>
        <w:rPr>
          <w:rFonts w:ascii="Arial" w:hAnsi="Arial" w:cs="Arial"/>
          <w:color w:val="FF0000"/>
          <w:sz w:val="20"/>
          <w:szCs w:val="20"/>
        </w:rPr>
        <w:t>]</w:t>
      </w:r>
      <w:r w:rsidRPr="00E87844">
        <w:rPr>
          <w:rFonts w:ascii="Arial" w:hAnsi="Arial" w:cs="Arial"/>
          <w:sz w:val="20"/>
          <w:szCs w:val="20"/>
        </w:rPr>
        <w:t xml:space="preserve">, con fecha </w:t>
      </w:r>
      <w:r w:rsidRPr="004621E5">
        <w:rPr>
          <w:rFonts w:ascii="Arial" w:hAnsi="Arial" w:cs="Arial"/>
          <w:color w:val="FF0000"/>
          <w:sz w:val="20"/>
          <w:szCs w:val="20"/>
        </w:rPr>
        <w:t>[EDITA de fecha ]</w:t>
      </w:r>
      <w:r w:rsidRPr="00E87844">
        <w:rPr>
          <w:rFonts w:ascii="Arial" w:hAnsi="Arial" w:cs="Arial"/>
          <w:sz w:val="20"/>
          <w:szCs w:val="20"/>
        </w:rPr>
        <w:t>; corresponde a un valor de</w:t>
      </w:r>
      <w:r>
        <w:rPr>
          <w:rFonts w:ascii="Arial" w:hAnsi="Arial" w:cs="Arial"/>
          <w:sz w:val="20"/>
          <w:szCs w:val="20"/>
        </w:rPr>
        <w:t xml:space="preserve"> </w:t>
      </w:r>
      <w:r w:rsidRPr="001F579D">
        <w:rPr>
          <w:rFonts w:ascii="Arial" w:hAnsi="Arial" w:cs="Arial"/>
          <w:bCs/>
          <w:color w:val="FF0000"/>
          <w:sz w:val="20"/>
          <w:szCs w:val="20"/>
        </w:rPr>
        <w:t xml:space="preserve">[EDITA registre el valor del </w:t>
      </w:r>
      <w:r>
        <w:rPr>
          <w:rFonts w:ascii="Arial" w:hAnsi="Arial" w:cs="Arial"/>
          <w:bCs/>
          <w:color w:val="FF0000"/>
          <w:sz w:val="20"/>
          <w:szCs w:val="20"/>
        </w:rPr>
        <w:t xml:space="preserve">avalúo </w:t>
      </w:r>
      <w:r w:rsidRPr="001F579D">
        <w:rPr>
          <w:rFonts w:ascii="Arial" w:hAnsi="Arial" w:cs="Arial"/>
          <w:bCs/>
          <w:color w:val="FF0000"/>
          <w:sz w:val="20"/>
          <w:szCs w:val="20"/>
        </w:rPr>
        <w:t xml:space="preserve"> catastral en letras y números]</w:t>
      </w:r>
      <w:r>
        <w:rPr>
          <w:rFonts w:ascii="Arial" w:hAnsi="Arial" w:cs="Arial"/>
          <w:sz w:val="20"/>
          <w:szCs w:val="20"/>
        </w:rPr>
        <w:t xml:space="preserve">, avalúo  </w:t>
      </w:r>
      <w:r w:rsidRPr="001F579D">
        <w:rPr>
          <w:rFonts w:ascii="Arial" w:hAnsi="Arial" w:cs="Arial"/>
          <w:color w:val="FF0000"/>
          <w:sz w:val="20"/>
          <w:szCs w:val="20"/>
        </w:rPr>
        <w:t xml:space="preserve">[EDITA registre la fecha de validez del </w:t>
      </w:r>
      <w:r>
        <w:rPr>
          <w:rFonts w:ascii="Arial" w:hAnsi="Arial" w:cs="Arial"/>
          <w:color w:val="FF0000"/>
          <w:sz w:val="20"/>
          <w:szCs w:val="20"/>
        </w:rPr>
        <w:t>avalúo</w:t>
      </w:r>
      <w:r w:rsidRPr="001F579D">
        <w:rPr>
          <w:rFonts w:ascii="Arial" w:hAnsi="Arial" w:cs="Arial"/>
          <w:color w:val="FF0000"/>
          <w:sz w:val="20"/>
          <w:szCs w:val="20"/>
        </w:rPr>
        <w:t>]</w:t>
      </w:r>
      <w:r>
        <w:rPr>
          <w:rFonts w:ascii="Arial" w:hAnsi="Arial" w:cs="Arial"/>
          <w:sz w:val="20"/>
          <w:szCs w:val="20"/>
        </w:rPr>
        <w:t>.</w:t>
      </w:r>
      <w:r w:rsidRPr="00E87844">
        <w:rPr>
          <w:rFonts w:ascii="Arial" w:hAnsi="Arial" w:cs="Arial"/>
          <w:sz w:val="20"/>
          <w:szCs w:val="20"/>
        </w:rPr>
        <w:t xml:space="preserve"> </w:t>
      </w:r>
    </w:p>
    <w:p w14:paraId="4EEDB142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14:paraId="0FB60FB0" w14:textId="77777777" w:rsidR="00976470" w:rsidRPr="008B4B98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Que, de conformidad con el literal “a” del artículo 838 del Estatuto Tributario Nacional y, el numeral 4 del artículo 444 del Código General del Proceso ley 1564 de 2012, el valor del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avalúo 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será igual al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avalúo 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>catastral incrementado en un 50%; lo que correspon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 el caso concreto a un valor de </w:t>
      </w:r>
      <w:r w:rsidRPr="008B4B9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EDITA</w:t>
      </w:r>
      <w:r w:rsidRPr="008B4B98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registre el valor del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avalúo].</w:t>
      </w:r>
    </w:p>
    <w:p w14:paraId="56849D31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88F3ADE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 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sancionado es propietario de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una cuota parte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correspondiente al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el porcentaje de propiedad]</w:t>
      </w:r>
      <w:r w:rsidRPr="00404ADE">
        <w:rPr>
          <w:rFonts w:ascii="Arial" w:eastAsia="Arial" w:hAnsi="Arial" w:cs="Arial"/>
          <w:sz w:val="20"/>
          <w:szCs w:val="20"/>
        </w:rPr>
        <w:t xml:space="preserve"> 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>del bien inmueble aquí referenciado, esto india que el valor del derecho del sancionado en el inmueble es 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B4B98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[</w:t>
      </w:r>
      <w:r w:rsidRPr="008B4B98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EDITA</w:t>
      </w:r>
      <w:r w:rsidRPr="008B4B98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 xml:space="preserve"> Registre el valor d</w:t>
      </w:r>
      <w:r w:rsidRPr="008B4B98">
        <w:rPr>
          <w:rFonts w:ascii="Arial" w:hAnsi="Arial" w:cs="Arial"/>
          <w:color w:val="FF0000"/>
          <w:sz w:val="20"/>
          <w:szCs w:val="20"/>
          <w:shd w:val="clear" w:color="auto" w:fill="FFFFFF"/>
        </w:rPr>
        <w:t>el derecho del sancionado</w:t>
      </w:r>
      <w:r w:rsidRPr="008B4B98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9D216DC" w14:textId="77777777" w:rsidR="00976470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BC3E950" w14:textId="20C273FA" w:rsidR="00976470" w:rsidRPr="00F8216F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216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Que, por lo anteriormente expuesto, </w: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lang w:val="es-ES"/>
        </w:rPr>
        <w:instrText xml:space="preserve"> MERGEFIELD  AbogadoEjecutor \* FirstCap  \* MERGEFORMAT </w:instrTex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  <w:lang w:val="es-ES"/>
        </w:rPr>
        <w:t>${</w:t>
      </w:r>
      <w:r>
        <w:rPr>
          <w:rFonts w:ascii="Arial" w:hAnsi="Arial" w:cs="Arial"/>
          <w:noProof/>
          <w:color w:val="000000"/>
          <w:sz w:val="21"/>
          <w:szCs w:val="21"/>
          <w:lang w:val="es-ES"/>
        </w:rPr>
        <w:t>AbogadoEjecutor</w:t>
      </w:r>
      <w:r w:rsidR="009221FC">
        <w:rPr>
          <w:rFonts w:ascii="Arial" w:hAnsi="Arial" w:cs="Arial"/>
          <w:noProof/>
          <w:color w:val="000000"/>
          <w:sz w:val="21"/>
          <w:szCs w:val="21"/>
          <w:lang w:val="es-ES"/>
        </w:rPr>
        <w:t>}</w:t>
      </w:r>
      <w:r>
        <w:rPr>
          <w:rFonts w:ascii="Arial" w:hAnsi="Arial" w:cs="Arial"/>
          <w:color w:val="000000"/>
          <w:sz w:val="21"/>
          <w:szCs w:val="21"/>
          <w:lang w:val="es-ES"/>
        </w:rPr>
        <w:fldChar w:fldCharType="end"/>
      </w:r>
      <w:r w:rsidRPr="00A937CA">
        <w:rPr>
          <w:rFonts w:ascii="Arial" w:hAnsi="Arial" w:cs="Arial"/>
          <w:color w:val="000000"/>
          <w:sz w:val="21"/>
          <w:szCs w:val="21"/>
          <w:lang w:val="es-ES_tradnl"/>
        </w:rPr>
        <w:t xml:space="preserve"> de la Dirección Ejecutiva </w:t>
      </w:r>
      <w:r w:rsidRPr="009D6505">
        <w:rPr>
          <w:rFonts w:ascii="Arial" w:hAnsi="Arial" w:cs="Arial"/>
          <w:color w:val="FF0000"/>
          <w:sz w:val="21"/>
          <w:szCs w:val="21"/>
          <w:lang w:val="es-ES_tradnl"/>
        </w:rPr>
        <w:t>o</w:t>
      </w:r>
      <w:r w:rsidRPr="00A937CA">
        <w:rPr>
          <w:rFonts w:ascii="Arial" w:hAnsi="Arial" w:cs="Arial"/>
          <w:color w:val="000000"/>
          <w:sz w:val="21"/>
          <w:szCs w:val="21"/>
          <w:lang w:val="es-ES_tradnl"/>
        </w:rPr>
        <w:t xml:space="preserve"> </w:t>
      </w:r>
      <w:r w:rsidRPr="009D6505">
        <w:rPr>
          <w:rFonts w:ascii="Arial" w:hAnsi="Arial" w:cs="Arial"/>
          <w:color w:val="FF0000"/>
          <w:sz w:val="21"/>
          <w:szCs w:val="21"/>
          <w:lang w:val="es-ES_tradnl"/>
        </w:rPr>
        <w:t>Dirección Seccional de Administración Judicial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 de </w:t>
      </w:r>
      <w:r w:rsidRPr="009D6505">
        <w:rPr>
          <w:rFonts w:ascii="Arial" w:hAnsi="Arial" w:cs="Arial"/>
          <w:color w:val="FF0000"/>
          <w:sz w:val="21"/>
          <w:szCs w:val="21"/>
        </w:rPr>
        <w:fldChar w:fldCharType="begin"/>
      </w:r>
      <w:r w:rsidRPr="009D6505">
        <w:rPr>
          <w:rFonts w:ascii="Arial" w:hAnsi="Arial" w:cs="Arial"/>
          <w:color w:val="FF0000"/>
          <w:sz w:val="21"/>
          <w:szCs w:val="21"/>
        </w:rPr>
        <w:instrText xml:space="preserve"> MERGEFIELD  Ciudad \* FirstCap </w:instrText>
      </w:r>
      <w:r w:rsidRPr="009D6505">
        <w:rPr>
          <w:rFonts w:ascii="Arial" w:hAnsi="Arial" w:cs="Arial"/>
          <w:color w:val="FF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FF0000"/>
          <w:sz w:val="21"/>
          <w:szCs w:val="21"/>
        </w:rPr>
        <w:t>${</w:t>
      </w:r>
      <w:r w:rsidRPr="009D6505">
        <w:rPr>
          <w:rFonts w:ascii="Arial" w:hAnsi="Arial" w:cs="Arial"/>
          <w:noProof/>
          <w:color w:val="FF0000"/>
          <w:sz w:val="21"/>
          <w:szCs w:val="21"/>
        </w:rPr>
        <w:t>Ciudad</w:t>
      </w:r>
      <w:r w:rsidR="009221FC">
        <w:rPr>
          <w:rFonts w:ascii="Arial" w:hAnsi="Arial" w:cs="Arial"/>
          <w:noProof/>
          <w:color w:val="FF0000"/>
          <w:sz w:val="21"/>
          <w:szCs w:val="21"/>
        </w:rPr>
        <w:t>}</w:t>
      </w:r>
      <w:r w:rsidRPr="009D6505">
        <w:rPr>
          <w:rFonts w:ascii="Arial" w:hAnsi="Arial" w:cs="Arial"/>
          <w:color w:val="FF0000"/>
          <w:sz w:val="21"/>
          <w:szCs w:val="21"/>
        </w:rPr>
        <w:fldChar w:fldCharType="end"/>
      </w:r>
      <w:r w:rsidRPr="009D6505">
        <w:rPr>
          <w:rFonts w:ascii="Arial" w:eastAsia="Arial" w:hAnsi="Arial" w:cs="Arial"/>
          <w:color w:val="FF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</w:p>
    <w:p w14:paraId="65DA7169" w14:textId="77777777" w:rsidR="00976470" w:rsidRDefault="00976470" w:rsidP="00976470">
      <w:pPr>
        <w:spacing w:after="0"/>
        <w:jc w:val="both"/>
        <w:rPr>
          <w:rStyle w:val="Textoennegrita"/>
          <w:rFonts w:ascii="Arial" w:eastAsia="Arial" w:hAnsi="Arial" w:cs="Arial"/>
        </w:rPr>
      </w:pPr>
      <w:r w:rsidRPr="000C2572">
        <w:rPr>
          <w:rFonts w:ascii="Arial" w:hAnsi="Arial" w:cs="Arial"/>
          <w:lang w:eastAsia="es-CO"/>
        </w:rPr>
        <w:t xml:space="preserve">  </w:t>
      </w:r>
    </w:p>
    <w:p w14:paraId="083DB0B3" w14:textId="77777777" w:rsidR="00976470" w:rsidRPr="000C2572" w:rsidRDefault="00976470" w:rsidP="00976470">
      <w:pPr>
        <w:spacing w:after="0"/>
        <w:jc w:val="center"/>
        <w:rPr>
          <w:rStyle w:val="Textoennegrita"/>
          <w:rFonts w:ascii="Arial" w:eastAsia="Arial" w:hAnsi="Arial" w:cs="Arial"/>
        </w:rPr>
      </w:pPr>
      <w:r w:rsidRPr="000C2572">
        <w:rPr>
          <w:rStyle w:val="Textoennegrita"/>
          <w:rFonts w:ascii="Arial" w:eastAsia="Arial" w:hAnsi="Arial" w:cs="Arial"/>
        </w:rPr>
        <w:t>RESUELVE</w:t>
      </w:r>
    </w:p>
    <w:p w14:paraId="41B0778D" w14:textId="77777777" w:rsidR="00976470" w:rsidRPr="000C2572" w:rsidRDefault="00976470" w:rsidP="00976470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sz w:val="22"/>
          <w:szCs w:val="22"/>
        </w:rPr>
      </w:pPr>
    </w:p>
    <w:p w14:paraId="29E742BA" w14:textId="76EB73F5" w:rsidR="00976470" w:rsidRPr="0078018A" w:rsidRDefault="00976470" w:rsidP="00976470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7A035C">
        <w:rPr>
          <w:rStyle w:val="Textoennegrita"/>
          <w:rFonts w:ascii="Arial" w:eastAsia="Arial" w:hAnsi="Arial" w:cs="Arial"/>
          <w:sz w:val="20"/>
          <w:szCs w:val="20"/>
        </w:rPr>
        <w:t>ARTÍCULO PRIMERO. -</w:t>
      </w:r>
      <w:r w:rsidRPr="007A035C">
        <w:rPr>
          <w:rFonts w:ascii="Arial" w:eastAsia="Arial" w:hAnsi="Arial" w:cs="Arial"/>
          <w:sz w:val="20"/>
          <w:szCs w:val="20"/>
        </w:rPr>
        <w:t> </w:t>
      </w:r>
      <w:r w:rsidRPr="007A035C">
        <w:rPr>
          <w:rFonts w:ascii="Arial" w:eastAsia="Arial" w:hAnsi="Arial" w:cs="Arial"/>
          <w:b/>
          <w:bCs/>
          <w:sz w:val="20"/>
          <w:szCs w:val="20"/>
        </w:rPr>
        <w:t xml:space="preserve">FIJAR </w:t>
      </w:r>
      <w:r>
        <w:rPr>
          <w:rFonts w:ascii="Arial" w:eastAsia="Arial" w:hAnsi="Arial" w:cs="Arial"/>
          <w:sz w:val="20"/>
          <w:szCs w:val="20"/>
        </w:rPr>
        <w:t xml:space="preserve">como avalúo </w:t>
      </w:r>
      <w:r w:rsidRPr="007A035C">
        <w:rPr>
          <w:rFonts w:ascii="Arial" w:eastAsia="Arial" w:hAnsi="Arial" w:cs="Arial"/>
          <w:sz w:val="20"/>
          <w:szCs w:val="20"/>
        </w:rPr>
        <w:t xml:space="preserve"> del inmueble identificado con Matricula Inmobiliaria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el numero de la </w:t>
      </w:r>
      <w:r>
        <w:rPr>
          <w:rFonts w:ascii="Arial" w:eastAsia="Arial" w:hAnsi="Arial" w:cs="Arial"/>
          <w:color w:val="FF0000"/>
          <w:sz w:val="20"/>
          <w:szCs w:val="20"/>
        </w:rPr>
        <w:t>matricula inmobiliaria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>]</w:t>
      </w:r>
      <w:r w:rsidRPr="00404ADE">
        <w:rPr>
          <w:rFonts w:ascii="Arial" w:eastAsia="Arial" w:hAnsi="Arial" w:cs="Arial"/>
          <w:sz w:val="20"/>
          <w:szCs w:val="20"/>
        </w:rPr>
        <w:t xml:space="preserve">, ubicado en la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dirección del predio]</w:t>
      </w:r>
      <w:r w:rsidRPr="00404ADE">
        <w:rPr>
          <w:rFonts w:ascii="Arial" w:eastAsia="Arial" w:hAnsi="Arial" w:cs="Arial"/>
          <w:sz w:val="20"/>
          <w:szCs w:val="20"/>
        </w:rPr>
        <w:t xml:space="preserve"> de la ciudad de </w:t>
      </w:r>
      <w:r w:rsidRPr="009D6505">
        <w:rPr>
          <w:rFonts w:ascii="Arial" w:eastAsia="Arial" w:hAnsi="Arial" w:cs="Arial"/>
          <w:color w:val="FF0000"/>
          <w:sz w:val="20"/>
          <w:szCs w:val="20"/>
        </w:rPr>
        <w:t xml:space="preserve">[EDITA Registre </w:t>
      </w:r>
      <w:r>
        <w:rPr>
          <w:rFonts w:ascii="Arial" w:eastAsia="Arial" w:hAnsi="Arial" w:cs="Arial"/>
          <w:color w:val="FF0000"/>
          <w:sz w:val="20"/>
          <w:szCs w:val="20"/>
        </w:rPr>
        <w:t>la ciudad en donde se encuentra el predio]</w:t>
      </w:r>
      <w:r w:rsidRPr="007A035C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 xml:space="preserve">el valor de </w:t>
      </w:r>
      <w:r w:rsidRPr="008B4B98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 xml:space="preserve">[EDITA Registre el valor del </w:t>
      </w:r>
      <w:r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 xml:space="preserve">avalúo </w:t>
      </w:r>
      <w:r w:rsidRPr="008B4B98">
        <w:rPr>
          <w:rFonts w:ascii="Arial" w:hAnsi="Arial" w:cs="Arial"/>
          <w:bCs/>
          <w:color w:val="FF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inmueble </w:t>
      </w:r>
      <w:r w:rsidRPr="007A035C"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z w:val="20"/>
          <w:szCs w:val="20"/>
        </w:rPr>
        <w:t xml:space="preserve"> propiedad de 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A937CA">
        <w:rPr>
          <w:rFonts w:ascii="Arial" w:hAnsi="Arial" w:cs="Arial"/>
          <w:color w:val="000000"/>
          <w:sz w:val="21"/>
          <w:szCs w:val="21"/>
        </w:rPr>
        <w:instrText xml:space="preserve"> MERGEFIELD  alsenor  \* MERGEFORMAT </w:instrText>
      </w:r>
      <w:r w:rsidRPr="00A937C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A937CA">
        <w:rPr>
          <w:rFonts w:ascii="Arial" w:hAnsi="Arial" w:cs="Arial"/>
          <w:noProof/>
          <w:color w:val="000000"/>
          <w:sz w:val="21"/>
          <w:szCs w:val="21"/>
        </w:rPr>
        <w:t>alsenor</w:t>
      </w:r>
      <w:r w:rsidR="009221FC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end"/>
      </w:r>
      <w:r w:rsidRPr="00A937CA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Sancionado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Sancionado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,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identificado  \* MERGEFORMAT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identificado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 con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TipoDocumento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TipoDocumento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937CA">
        <w:rPr>
          <w:rFonts w:ascii="Arial" w:hAnsi="Arial" w:cs="Arial"/>
          <w:sz w:val="21"/>
          <w:szCs w:val="21"/>
        </w:rPr>
        <w:t>nº</w:t>
      </w:r>
      <w:proofErr w:type="spellEnd"/>
      <w:r w:rsidRPr="00A937CA">
        <w:rPr>
          <w:rFonts w:ascii="Arial" w:hAnsi="Arial" w:cs="Arial"/>
          <w:sz w:val="21"/>
          <w:szCs w:val="21"/>
        </w:rPr>
        <w:t xml:space="preserve">. </w:t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documento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documento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  <w:r w:rsidRPr="007A035C">
        <w:rPr>
          <w:rFonts w:ascii="Arial" w:eastAsia="Arial" w:hAnsi="Arial" w:cs="Arial"/>
          <w:sz w:val="20"/>
          <w:szCs w:val="20"/>
        </w:rPr>
        <w:t>, quien actúa en calidad de sancionado dentro del</w:t>
      </w:r>
      <w:r>
        <w:rPr>
          <w:rFonts w:ascii="Arial" w:eastAsia="Arial" w:hAnsi="Arial" w:cs="Arial"/>
          <w:sz w:val="20"/>
          <w:szCs w:val="20"/>
        </w:rPr>
        <w:t xml:space="preserve"> presente</w:t>
      </w:r>
      <w:r w:rsidRPr="007A035C">
        <w:rPr>
          <w:rFonts w:ascii="Arial" w:eastAsia="Arial" w:hAnsi="Arial" w:cs="Arial"/>
          <w:sz w:val="20"/>
          <w:szCs w:val="20"/>
        </w:rPr>
        <w:t xml:space="preserve"> proceso Administrativo de Cobro Coactivo </w:t>
      </w:r>
      <w:proofErr w:type="spellStart"/>
      <w:r>
        <w:rPr>
          <w:rFonts w:ascii="Arial" w:eastAsia="Arial" w:hAnsi="Arial" w:cs="Arial"/>
          <w:sz w:val="20"/>
          <w:szCs w:val="20"/>
        </w:rPr>
        <w:t>n</w:t>
      </w:r>
      <w:proofErr w:type="gramStart"/>
      <w:r>
        <w:rPr>
          <w:rFonts w:ascii="Arial" w:eastAsia="Arial" w:hAnsi="Arial" w:cs="Arial"/>
          <w:sz w:val="20"/>
          <w:szCs w:val="20"/>
        </w:rPr>
        <w:t>°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r w:rsidRPr="007A035C">
        <w:rPr>
          <w:rFonts w:ascii="Arial" w:eastAsia="Arial" w:hAnsi="Arial" w:cs="Arial"/>
          <w:sz w:val="20"/>
          <w:szCs w:val="20"/>
        </w:rPr>
        <w:t>.</w:t>
      </w:r>
      <w:proofErr w:type="gramEnd"/>
      <w:r w:rsidRPr="007A035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MERGEFIELD  Numero </w:instrText>
      </w:r>
      <w:r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>
        <w:rPr>
          <w:rFonts w:ascii="Arial" w:hAnsi="Arial" w:cs="Arial"/>
          <w:noProof/>
          <w:sz w:val="21"/>
          <w:szCs w:val="21"/>
        </w:rPr>
        <w:t>Numero</w:t>
      </w:r>
      <w:r w:rsidR="009221FC">
        <w:rPr>
          <w:rFonts w:ascii="Arial" w:hAnsi="Arial" w:cs="Arial"/>
          <w:noProof/>
          <w:sz w:val="21"/>
          <w:szCs w:val="21"/>
        </w:rPr>
        <w:t>}</w:t>
      </w:r>
      <w:r>
        <w:rPr>
          <w:rFonts w:ascii="Arial" w:hAnsi="Arial" w:cs="Arial"/>
          <w:sz w:val="21"/>
          <w:szCs w:val="21"/>
        </w:rPr>
        <w:fldChar w:fldCharType="end"/>
      </w:r>
      <w:r w:rsidRPr="007A035C">
        <w:rPr>
          <w:rFonts w:ascii="Arial" w:eastAsia="Arial" w:hAnsi="Arial" w:cs="Arial"/>
          <w:sz w:val="20"/>
          <w:szCs w:val="20"/>
        </w:rPr>
        <w:t>.</w:t>
      </w:r>
    </w:p>
    <w:p w14:paraId="27F79FA1" w14:textId="77777777" w:rsidR="00976470" w:rsidRPr="007A035C" w:rsidRDefault="00976470" w:rsidP="00976470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61B3B6F5" w14:textId="77777777" w:rsidR="00976470" w:rsidRDefault="00976470" w:rsidP="00976470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CO"/>
        </w:rPr>
      </w:pPr>
      <w:r w:rsidRPr="007A035C">
        <w:rPr>
          <w:rFonts w:ascii="Arial" w:hAnsi="Arial" w:cs="Arial"/>
          <w:b/>
          <w:bCs/>
          <w:sz w:val="20"/>
          <w:szCs w:val="20"/>
          <w:lang w:eastAsia="es-CO"/>
        </w:rPr>
        <w:t>ARTICULO SEGUNDO. -</w:t>
      </w:r>
      <w:r w:rsidRPr="007A035C">
        <w:rPr>
          <w:rFonts w:ascii="Arial" w:hAnsi="Arial" w:cs="Arial"/>
          <w:sz w:val="20"/>
          <w:szCs w:val="20"/>
          <w:lang w:eastAsia="es-CO"/>
        </w:rPr>
        <w:t xml:space="preserve"> Correr traslado al obligado por diez (10) días del presente </w:t>
      </w:r>
      <w:proofErr w:type="gramStart"/>
      <w:r>
        <w:rPr>
          <w:rFonts w:ascii="Arial" w:hAnsi="Arial" w:cs="Arial"/>
          <w:sz w:val="20"/>
          <w:szCs w:val="20"/>
          <w:lang w:eastAsia="es-CO"/>
        </w:rPr>
        <w:t xml:space="preserve">avalúo </w:t>
      </w:r>
      <w:r w:rsidRPr="007A035C">
        <w:rPr>
          <w:rFonts w:ascii="Arial" w:hAnsi="Arial" w:cs="Arial"/>
          <w:sz w:val="20"/>
          <w:szCs w:val="20"/>
          <w:lang w:eastAsia="es-CO"/>
        </w:rPr>
        <w:t>,</w:t>
      </w:r>
      <w:proofErr w:type="gramEnd"/>
      <w:r w:rsidRPr="007A035C">
        <w:rPr>
          <w:rFonts w:ascii="Arial" w:hAnsi="Arial" w:cs="Arial"/>
          <w:sz w:val="20"/>
          <w:szCs w:val="20"/>
          <w:lang w:eastAsia="es-CO"/>
        </w:rPr>
        <w:t xml:space="preserve"> de acuerdo a lo estipulado en el parágrafo del artículo 838 del Estatuto Tributario, literal (d), segundo inciso, para que, si así lo considera presente sus objeciones. </w:t>
      </w:r>
    </w:p>
    <w:p w14:paraId="467EBC2E" w14:textId="77777777" w:rsidR="00976470" w:rsidRPr="007A035C" w:rsidRDefault="00976470" w:rsidP="00976470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es-CO"/>
        </w:rPr>
      </w:pPr>
      <w:r w:rsidRPr="007A035C">
        <w:rPr>
          <w:rFonts w:ascii="Arial" w:hAnsi="Arial" w:cs="Arial"/>
          <w:sz w:val="20"/>
          <w:szCs w:val="20"/>
          <w:lang w:eastAsia="es-CO"/>
        </w:rPr>
        <w:t xml:space="preserve"> </w:t>
      </w:r>
    </w:p>
    <w:p w14:paraId="07060F20" w14:textId="77777777" w:rsidR="00976470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 w:rsidRPr="007A035C">
        <w:rPr>
          <w:rFonts w:ascii="Arial" w:hAnsi="Arial" w:cs="Arial"/>
          <w:b/>
          <w:bCs/>
          <w:sz w:val="20"/>
          <w:szCs w:val="20"/>
          <w:lang w:eastAsia="es-CO"/>
        </w:rPr>
        <w:t>ARTICULO TERCERO. -</w:t>
      </w:r>
      <w:r w:rsidRPr="007A035C">
        <w:rPr>
          <w:rFonts w:ascii="Arial" w:hAnsi="Arial" w:cs="Arial"/>
          <w:sz w:val="20"/>
          <w:szCs w:val="20"/>
          <w:lang w:eastAsia="es-CO"/>
        </w:rPr>
        <w:t xml:space="preserve"> Contra la presente resolución no procede ningún recurso. </w:t>
      </w:r>
    </w:p>
    <w:p w14:paraId="0E7EED02" w14:textId="77777777" w:rsidR="00976470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</w:p>
    <w:p w14:paraId="365729EA" w14:textId="77777777" w:rsidR="00976470" w:rsidRPr="007A035C" w:rsidRDefault="00976470" w:rsidP="00976470">
      <w:pPr>
        <w:spacing w:after="0"/>
        <w:jc w:val="both"/>
        <w:rPr>
          <w:rFonts w:ascii="Arial" w:hAnsi="Arial" w:cs="Arial"/>
          <w:sz w:val="20"/>
          <w:szCs w:val="20"/>
          <w:lang w:eastAsia="es-CO"/>
        </w:rPr>
      </w:pPr>
      <w:r w:rsidRPr="00C75265">
        <w:rPr>
          <w:rFonts w:ascii="Arial" w:hAnsi="Arial" w:cs="Arial"/>
          <w:b/>
          <w:bCs/>
          <w:sz w:val="20"/>
          <w:szCs w:val="20"/>
          <w:lang w:eastAsia="es-CO"/>
        </w:rPr>
        <w:t>ARTICULO CUARTO. -</w:t>
      </w:r>
      <w:r>
        <w:rPr>
          <w:rFonts w:ascii="Arial" w:hAnsi="Arial" w:cs="Arial"/>
          <w:sz w:val="20"/>
          <w:szCs w:val="20"/>
          <w:lang w:eastAsia="es-CO"/>
        </w:rPr>
        <w:t xml:space="preserve"> </w:t>
      </w:r>
      <w:r w:rsidRPr="00C75265">
        <w:rPr>
          <w:rFonts w:ascii="Arial" w:hAnsi="Arial" w:cs="Arial"/>
          <w:sz w:val="20"/>
          <w:szCs w:val="20"/>
          <w:lang w:eastAsia="es-CO"/>
        </w:rPr>
        <w:t>Ingresar el registro al aplicativo de Cobro Coactivo – GCC</w:t>
      </w:r>
    </w:p>
    <w:p w14:paraId="48EFB4B9" w14:textId="2A75ECAB" w:rsidR="00976470" w:rsidRDefault="00976470" w:rsidP="00976470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 xml:space="preserve"> </w:t>
      </w:r>
    </w:p>
    <w:p w14:paraId="09051FB6" w14:textId="77777777" w:rsidR="00976470" w:rsidRPr="00E71C12" w:rsidRDefault="00976470" w:rsidP="00976470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sz w:val="20"/>
          <w:szCs w:val="20"/>
        </w:rPr>
      </w:pPr>
    </w:p>
    <w:p w14:paraId="2EF4F852" w14:textId="77777777" w:rsidR="00976470" w:rsidRPr="00A937CA" w:rsidRDefault="00976470" w:rsidP="00976470">
      <w:pPr>
        <w:spacing w:after="0" w:line="240" w:lineRule="auto"/>
        <w:jc w:val="center"/>
        <w:rPr>
          <w:rFonts w:ascii="Verdana" w:eastAsia="Times New Roman" w:hAnsi="Verdana"/>
          <w:color w:val="000000"/>
          <w:sz w:val="21"/>
          <w:szCs w:val="21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CO"/>
        </w:rPr>
        <w:t>NOTIFIQUESE</w:t>
      </w:r>
      <w:r w:rsidRPr="00A937CA"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CO"/>
        </w:rPr>
        <w:t xml:space="preserve"> Y CÚMPLASE</w:t>
      </w:r>
    </w:p>
    <w:p w14:paraId="06E736D6" w14:textId="77777777" w:rsidR="00976470" w:rsidRPr="00A937CA" w:rsidRDefault="00976470" w:rsidP="0097647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A937CA">
        <w:rPr>
          <w:rFonts w:ascii="Arial" w:hAnsi="Arial" w:cs="Arial"/>
          <w:sz w:val="21"/>
          <w:szCs w:val="21"/>
        </w:rPr>
        <w:t>[SIGNATURE-R]</w:t>
      </w:r>
    </w:p>
    <w:p w14:paraId="6F2F696F" w14:textId="1A9FDA51" w:rsidR="00976470" w:rsidRPr="00A937CA" w:rsidRDefault="00976470" w:rsidP="00976470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1"/>
          <w:szCs w:val="21"/>
        </w:rPr>
      </w:pPr>
      <w:r w:rsidRPr="00A937CA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Pr="00A937CA">
        <w:rPr>
          <w:rStyle w:val="Textoennegrita"/>
          <w:rFonts w:ascii="Arial" w:hAnsi="Arial" w:cs="Arial"/>
          <w:sz w:val="21"/>
          <w:szCs w:val="21"/>
        </w:rPr>
        <w:instrText xml:space="preserve"> MERGEFIELD  Abogado </w:instrTex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9221FC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Pr="00A937CA">
        <w:rPr>
          <w:rStyle w:val="Textoennegrita"/>
          <w:rFonts w:ascii="Arial" w:hAnsi="Arial" w:cs="Arial"/>
          <w:noProof/>
          <w:sz w:val="21"/>
          <w:szCs w:val="21"/>
        </w:rPr>
        <w:t>Abogado</w:t>
      </w:r>
      <w:r w:rsidR="009221FC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end"/>
      </w:r>
      <w:r w:rsidRPr="00A937CA">
        <w:rPr>
          <w:rFonts w:ascii="Arial" w:hAnsi="Arial" w:cs="Arial"/>
          <w:sz w:val="21"/>
          <w:szCs w:val="21"/>
        </w:rPr>
        <w:br/>
      </w:r>
      <w:r w:rsidRPr="00A937CA">
        <w:rPr>
          <w:rFonts w:ascii="Arial" w:hAnsi="Arial" w:cs="Arial"/>
          <w:sz w:val="21"/>
          <w:szCs w:val="21"/>
        </w:rPr>
        <w:fldChar w:fldCharType="begin"/>
      </w:r>
      <w:r w:rsidRPr="00A937CA">
        <w:rPr>
          <w:rFonts w:ascii="Arial" w:hAnsi="Arial" w:cs="Arial"/>
          <w:sz w:val="21"/>
          <w:szCs w:val="21"/>
        </w:rPr>
        <w:instrText xml:space="preserve"> MERGEFIELD  AbogadoEjecutor </w:instrText>
      </w:r>
      <w:r w:rsidRPr="00A937CA">
        <w:rPr>
          <w:rFonts w:ascii="Arial" w:hAnsi="Arial" w:cs="Arial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sz w:val="21"/>
          <w:szCs w:val="21"/>
        </w:rPr>
        <w:t>${</w:t>
      </w:r>
      <w:r w:rsidRPr="00A937CA">
        <w:rPr>
          <w:rFonts w:ascii="Arial" w:hAnsi="Arial" w:cs="Arial"/>
          <w:noProof/>
          <w:sz w:val="21"/>
          <w:szCs w:val="21"/>
        </w:rPr>
        <w:t>AbogadoEjecutor</w:t>
      </w:r>
      <w:r w:rsidR="009221FC">
        <w:rPr>
          <w:rFonts w:ascii="Arial" w:hAnsi="Arial" w:cs="Arial"/>
          <w:noProof/>
          <w:sz w:val="21"/>
          <w:szCs w:val="21"/>
        </w:rPr>
        <w:t>}</w:t>
      </w:r>
      <w:r w:rsidRPr="00A937CA">
        <w:rPr>
          <w:rFonts w:ascii="Arial" w:hAnsi="Arial" w:cs="Arial"/>
          <w:sz w:val="21"/>
          <w:szCs w:val="21"/>
        </w:rPr>
        <w:fldChar w:fldCharType="end"/>
      </w:r>
    </w:p>
    <w:p w14:paraId="08ECC249" w14:textId="77777777" w:rsidR="00976470" w:rsidRPr="00E71C12" w:rsidRDefault="00976470" w:rsidP="0097647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7DE620D7" w14:textId="77777777" w:rsidR="00976470" w:rsidRPr="00E71C12" w:rsidRDefault="00976470" w:rsidP="0097647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086CC66" w14:textId="77777777" w:rsidR="00976470" w:rsidRPr="00E71C12" w:rsidRDefault="00976470" w:rsidP="0097647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E71C12">
        <w:rPr>
          <w:rFonts w:ascii="Arial" w:eastAsia="Arial" w:hAnsi="Arial" w:cs="Arial"/>
          <w:b/>
          <w:sz w:val="20"/>
          <w:szCs w:val="20"/>
        </w:rPr>
        <w:t>Diligencia de notificación personal</w:t>
      </w:r>
    </w:p>
    <w:p w14:paraId="4E5C14EF" w14:textId="77777777" w:rsidR="00976470" w:rsidRPr="00E71C12" w:rsidRDefault="00976470" w:rsidP="0097647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D9BF14A" w14:textId="77777777" w:rsidR="00976470" w:rsidRPr="00E71C12" w:rsidRDefault="00976470" w:rsidP="00976470">
      <w:pPr>
        <w:spacing w:after="0" w:line="240" w:lineRule="auto"/>
        <w:jc w:val="both"/>
        <w:textAlignment w:val="top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>El ___ mes _______ del año __________ a las ________ compareció el (la) señor(a) ___________________________________________________con c.c. ______________________con el fin de notificarse personalmente del mandamiento de pago del proceso de cobro coactivo que cursa en su contra.</w:t>
      </w:r>
    </w:p>
    <w:p w14:paraId="2284685F" w14:textId="77777777" w:rsidR="00976470" w:rsidRPr="00E71C12" w:rsidRDefault="00976470" w:rsidP="00976470">
      <w:pPr>
        <w:spacing w:after="0" w:line="240" w:lineRule="auto"/>
        <w:jc w:val="both"/>
        <w:textAlignment w:val="top"/>
        <w:rPr>
          <w:rFonts w:ascii="Arial" w:eastAsia="Arial" w:hAnsi="Arial" w:cs="Arial"/>
          <w:iCs/>
          <w:spacing w:val="-3"/>
          <w:sz w:val="20"/>
          <w:szCs w:val="20"/>
        </w:rPr>
      </w:pPr>
      <w:r w:rsidRPr="00E71C12">
        <w:rPr>
          <w:rFonts w:ascii="Arial" w:eastAsia="Arial" w:hAnsi="Arial" w:cs="Arial"/>
          <w:iCs/>
          <w:spacing w:val="-3"/>
          <w:sz w:val="20"/>
          <w:szCs w:val="20"/>
        </w:rPr>
        <w:t>Conforme a lo preceptuado en los artículos 569 del E.T. y 67 del Código de Procedimiento Administrativo y de lo Contencioso Administrativo- Ley 1437 del 2011, se deja constancia que se entrega una copia íntegra y gratuita del acto administrativo y que podrá proponer excepciones legales dentro de los quince (15) hábiles siguientes contados a partir de esta notificación en aplicación de lo dispuesto en los artículos 830 y 831 del Estatuto Tributario.</w:t>
      </w:r>
    </w:p>
    <w:p w14:paraId="4CA4B8BC" w14:textId="77777777" w:rsidR="00976470" w:rsidRPr="00E71C12" w:rsidRDefault="00976470" w:rsidP="00976470">
      <w:pPr>
        <w:spacing w:after="0" w:line="240" w:lineRule="auto"/>
        <w:jc w:val="both"/>
        <w:textAlignment w:val="top"/>
        <w:rPr>
          <w:rFonts w:ascii="Arial" w:eastAsia="Arial" w:hAnsi="Arial" w:cs="Arial"/>
          <w:iCs/>
          <w:spacing w:val="-3"/>
          <w:sz w:val="20"/>
          <w:szCs w:val="20"/>
        </w:rPr>
      </w:pPr>
    </w:p>
    <w:p w14:paraId="664FF549" w14:textId="77777777" w:rsidR="00976470" w:rsidRPr="00E71C12" w:rsidRDefault="00976470" w:rsidP="00976470">
      <w:pPr>
        <w:spacing w:after="0" w:line="240" w:lineRule="auto"/>
        <w:jc w:val="both"/>
        <w:textAlignment w:val="top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 xml:space="preserve">__________________________________                                         _______________________ </w:t>
      </w:r>
    </w:p>
    <w:p w14:paraId="2481EE6D" w14:textId="77777777" w:rsidR="00976470" w:rsidRPr="00E71C12" w:rsidRDefault="00976470" w:rsidP="00976470">
      <w:pPr>
        <w:pStyle w:val="NormalWeb"/>
        <w:spacing w:before="0" w:beforeAutospacing="0" w:after="0" w:afterAutospacing="0"/>
        <w:jc w:val="both"/>
        <w:textAlignment w:val="top"/>
        <w:rPr>
          <w:rFonts w:ascii="Arial" w:eastAsia="Arial" w:hAnsi="Arial" w:cs="Arial"/>
          <w:sz w:val="20"/>
          <w:szCs w:val="20"/>
        </w:rPr>
      </w:pPr>
      <w:r w:rsidRPr="00E71C12">
        <w:rPr>
          <w:rFonts w:ascii="Arial" w:eastAsia="Arial" w:hAnsi="Arial" w:cs="Arial"/>
          <w:sz w:val="20"/>
          <w:szCs w:val="20"/>
        </w:rPr>
        <w:t xml:space="preserve">                    Notificada(</w:t>
      </w:r>
      <w:proofErr w:type="gramStart"/>
      <w:r w:rsidRPr="00E71C12">
        <w:rPr>
          <w:rFonts w:ascii="Arial" w:eastAsia="Arial" w:hAnsi="Arial" w:cs="Arial"/>
          <w:sz w:val="20"/>
          <w:szCs w:val="20"/>
        </w:rPr>
        <w:t>o)   </w:t>
      </w:r>
      <w:proofErr w:type="gramEnd"/>
      <w:r w:rsidRPr="00E71C12">
        <w:rPr>
          <w:rFonts w:ascii="Arial" w:eastAsia="Arial" w:hAnsi="Arial" w:cs="Arial"/>
          <w:sz w:val="20"/>
          <w:szCs w:val="20"/>
        </w:rPr>
        <w:t xml:space="preserve">                                                                                 Notificador </w:t>
      </w:r>
    </w:p>
    <w:p w14:paraId="27A49D92" w14:textId="77777777" w:rsidR="00976470" w:rsidRPr="00E71C12" w:rsidRDefault="00976470" w:rsidP="00976470">
      <w:pPr>
        <w:pStyle w:val="NormalWeb"/>
        <w:spacing w:before="0" w:beforeAutospacing="0" w:after="0" w:afterAutospacing="0"/>
        <w:jc w:val="both"/>
        <w:textAlignment w:val="top"/>
        <w:rPr>
          <w:rFonts w:ascii="Arial" w:eastAsia="Arial" w:hAnsi="Arial" w:cs="Arial"/>
          <w:sz w:val="20"/>
          <w:szCs w:val="20"/>
        </w:rPr>
      </w:pPr>
    </w:p>
    <w:p w14:paraId="713DB8F0" w14:textId="77777777" w:rsidR="00976470" w:rsidRPr="00E71C12" w:rsidRDefault="00976470" w:rsidP="00976470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</w:rPr>
      </w:pPr>
    </w:p>
    <w:p w14:paraId="67ECB34A" w14:textId="35CEFEB0" w:rsidR="00976470" w:rsidRPr="0078018A" w:rsidRDefault="00976470" w:rsidP="0097647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A937CA">
        <w:rPr>
          <w:rFonts w:ascii="Arial" w:hAnsi="Arial" w:cs="Arial"/>
          <w:color w:val="000000"/>
          <w:sz w:val="21"/>
          <w:szCs w:val="21"/>
        </w:rPr>
        <w:t xml:space="preserve">Elaboró: 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A937CA">
        <w:rPr>
          <w:rFonts w:ascii="Arial" w:hAnsi="Arial" w:cs="Arial"/>
          <w:color w:val="000000"/>
          <w:sz w:val="21"/>
          <w:szCs w:val="21"/>
        </w:rPr>
        <w:instrText xml:space="preserve"> MERGEFIELD  usuario </w:instrText>
      </w:r>
      <w:r w:rsidRPr="00A937C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9221FC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A937CA">
        <w:rPr>
          <w:rFonts w:ascii="Arial" w:hAnsi="Arial" w:cs="Arial"/>
          <w:noProof/>
          <w:color w:val="000000"/>
          <w:sz w:val="21"/>
          <w:szCs w:val="21"/>
        </w:rPr>
        <w:t>usuario</w:t>
      </w:r>
      <w:r w:rsidR="009221FC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A937CA">
        <w:rPr>
          <w:rFonts w:ascii="Arial" w:hAnsi="Arial" w:cs="Arial"/>
          <w:color w:val="000000"/>
          <w:sz w:val="21"/>
          <w:szCs w:val="21"/>
        </w:rPr>
        <w:fldChar w:fldCharType="end"/>
      </w:r>
      <w:r w:rsidRPr="00A937C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EA7117E" w14:textId="5B4570F3" w:rsidR="00976470" w:rsidRPr="0078018A" w:rsidRDefault="00976470" w:rsidP="0097647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1"/>
          <w:szCs w:val="21"/>
        </w:rPr>
      </w:pPr>
      <w:r w:rsidRPr="00E71C12">
        <w:rPr>
          <w:rFonts w:ascii="Arial" w:eastAsia="Arial" w:hAnsi="Arial" w:cs="Arial"/>
          <w:i/>
          <w:sz w:val="20"/>
          <w:szCs w:val="20"/>
        </w:rPr>
        <w:t xml:space="preserve">Consecutivo </w:t>
      </w:r>
      <w:proofErr w:type="spellStart"/>
      <w:r w:rsidRPr="00E71C12">
        <w:rPr>
          <w:rFonts w:ascii="Arial" w:eastAsia="Arial" w:hAnsi="Arial" w:cs="Arial"/>
          <w:i/>
          <w:sz w:val="20"/>
          <w:szCs w:val="20"/>
        </w:rPr>
        <w:t>Sigobius</w:t>
      </w:r>
      <w:proofErr w:type="spellEnd"/>
      <w:r w:rsidRPr="00E71C12">
        <w:rPr>
          <w:rFonts w:ascii="Arial" w:eastAsia="Arial" w:hAnsi="Arial" w:cs="Arial"/>
          <w:i/>
          <w:sz w:val="20"/>
          <w:szCs w:val="20"/>
        </w:rPr>
        <w:t xml:space="preserve"> </w: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begin"/>
      </w:r>
      <w:r w:rsidRPr="00A937CA">
        <w:rPr>
          <w:rStyle w:val="Textoennegrita"/>
          <w:rFonts w:ascii="Arial" w:hAnsi="Arial" w:cs="Arial"/>
          <w:sz w:val="21"/>
          <w:szCs w:val="21"/>
        </w:rPr>
        <w:instrText xml:space="preserve"> MERGEFIELD  Sigobius </w:instrTex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separate"/>
      </w:r>
      <w:r w:rsidR="009221FC">
        <w:rPr>
          <w:rStyle w:val="Textoennegrita"/>
          <w:rFonts w:ascii="Arial" w:hAnsi="Arial" w:cs="Arial"/>
          <w:noProof/>
          <w:sz w:val="21"/>
          <w:szCs w:val="21"/>
        </w:rPr>
        <w:t>${</w:t>
      </w:r>
      <w:r w:rsidRPr="00A937CA">
        <w:rPr>
          <w:rStyle w:val="Textoennegrita"/>
          <w:rFonts w:ascii="Arial" w:hAnsi="Arial" w:cs="Arial"/>
          <w:noProof/>
          <w:sz w:val="21"/>
          <w:szCs w:val="21"/>
        </w:rPr>
        <w:t>Sigobius</w:t>
      </w:r>
      <w:r w:rsidR="009221FC">
        <w:rPr>
          <w:rStyle w:val="Textoennegrita"/>
          <w:rFonts w:ascii="Arial" w:hAnsi="Arial" w:cs="Arial"/>
          <w:noProof/>
          <w:sz w:val="21"/>
          <w:szCs w:val="21"/>
        </w:rPr>
        <w:t>}</w:t>
      </w:r>
      <w:r w:rsidRPr="00A937CA">
        <w:rPr>
          <w:rStyle w:val="Textoennegrita"/>
          <w:rFonts w:ascii="Arial" w:hAnsi="Arial" w:cs="Arial"/>
          <w:sz w:val="21"/>
          <w:szCs w:val="21"/>
        </w:rPr>
        <w:fldChar w:fldCharType="end"/>
      </w:r>
    </w:p>
    <w:p w14:paraId="6A571963" w14:textId="77777777" w:rsidR="00976470" w:rsidRPr="008C0B5F" w:rsidRDefault="00976470" w:rsidP="00976470">
      <w:pPr>
        <w:spacing w:after="0"/>
      </w:pPr>
    </w:p>
    <w:p w14:paraId="5A3595BE" w14:textId="4426010F" w:rsidR="006E235C" w:rsidRPr="004B4197" w:rsidRDefault="006E235C" w:rsidP="00976470">
      <w:pPr>
        <w:spacing w:after="0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845B7B7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9221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9221F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9ED7F8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9221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9221F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120640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221FC"/>
    <w:rsid w:val="00940D4A"/>
    <w:rsid w:val="009622CF"/>
    <w:rsid w:val="00967CEA"/>
    <w:rsid w:val="00976470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2B3F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49415-CFFF-4F86-AD6B-2FE5382D4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1328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2022-09-26T17:43:00Z</dcterms:created>
  <dcterms:modified xsi:type="dcterms:W3CDTF">2024-03-15T13:23:00Z</dcterms:modified>
</cp:coreProperties>
</file>