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BA08" w14:textId="22559988" w:rsidR="00ED3A54" w:rsidRPr="00DA0F20" w:rsidRDefault="00ED3A54" w:rsidP="00ED3A54">
      <w:pPr>
        <w:pStyle w:val="NormalWeb"/>
        <w:spacing w:before="0" w:beforeAutospacing="0" w:after="0" w:afterAutospacing="0"/>
        <w:rPr>
          <w:rFonts w:ascii="Arial" w:hAnsi="Arial" w:cs="Arial"/>
          <w:sz w:val="22"/>
          <w:szCs w:val="22"/>
        </w:rPr>
      </w:pPr>
      <w:r w:rsidRPr="00DA0F20">
        <w:rPr>
          <w:rFonts w:ascii="Arial" w:hAnsi="Arial" w:cs="Arial"/>
          <w:sz w:val="22"/>
          <w:szCs w:val="22"/>
        </w:rPr>
        <w:fldChar w:fldCharType="begin"/>
      </w:r>
      <w:r w:rsidRPr="00DA0F20">
        <w:rPr>
          <w:rFonts w:ascii="Arial" w:hAnsi="Arial" w:cs="Arial"/>
          <w:sz w:val="22"/>
          <w:szCs w:val="22"/>
        </w:rPr>
        <w:instrText xml:space="preserve"> MERGEFIELD  Sigobius </w:instrText>
      </w:r>
      <w:r w:rsidRPr="00DA0F20">
        <w:rPr>
          <w:rFonts w:ascii="Arial" w:hAnsi="Arial" w:cs="Arial"/>
          <w:sz w:val="22"/>
          <w:szCs w:val="22"/>
        </w:rPr>
        <w:fldChar w:fldCharType="separate"/>
      </w:r>
      <w:r w:rsidR="00641886">
        <w:rPr>
          <w:rFonts w:ascii="Arial" w:hAnsi="Arial" w:cs="Arial"/>
          <w:noProof/>
          <w:sz w:val="22"/>
          <w:szCs w:val="22"/>
        </w:rPr>
        <w:t>${</w:t>
      </w:r>
      <w:r w:rsidRPr="00DA0F20">
        <w:rPr>
          <w:rFonts w:ascii="Arial" w:hAnsi="Arial" w:cs="Arial"/>
          <w:noProof/>
          <w:sz w:val="22"/>
          <w:szCs w:val="22"/>
        </w:rPr>
        <w:t>Sigobius</w:t>
      </w:r>
      <w:r w:rsidR="00641886">
        <w:rPr>
          <w:rFonts w:ascii="Arial" w:hAnsi="Arial" w:cs="Arial"/>
          <w:noProof/>
          <w:sz w:val="22"/>
          <w:szCs w:val="22"/>
        </w:rPr>
        <w:t>}</w:t>
      </w:r>
      <w:r w:rsidRPr="00DA0F20">
        <w:rPr>
          <w:rFonts w:ascii="Arial" w:hAnsi="Arial" w:cs="Arial"/>
          <w:sz w:val="22"/>
          <w:szCs w:val="22"/>
        </w:rPr>
        <w:fldChar w:fldCharType="end"/>
      </w:r>
    </w:p>
    <w:p w14:paraId="17DB8592" w14:textId="77777777" w:rsidR="00ED3A54" w:rsidRPr="00DA0F20" w:rsidRDefault="00ED3A54" w:rsidP="00ED3A54">
      <w:pPr>
        <w:pStyle w:val="NormalWeb"/>
        <w:spacing w:before="0" w:beforeAutospacing="0" w:after="0" w:afterAutospacing="0"/>
        <w:rPr>
          <w:rFonts w:ascii="Arial" w:hAnsi="Arial" w:cs="Arial"/>
          <w:sz w:val="22"/>
          <w:szCs w:val="22"/>
        </w:rPr>
      </w:pPr>
      <w:r w:rsidRPr="00DA0F20">
        <w:rPr>
          <w:rFonts w:ascii="Arial" w:hAnsi="Arial" w:cs="Arial"/>
          <w:sz w:val="22"/>
          <w:szCs w:val="22"/>
        </w:rPr>
        <w:t>Al contestar cite este número</w:t>
      </w:r>
    </w:p>
    <w:p w14:paraId="5BA00283" w14:textId="2088B9B5" w:rsidR="00ED3A54" w:rsidRPr="00DA0F20" w:rsidRDefault="00ED3A54" w:rsidP="00ED3A54">
      <w:pPr>
        <w:pStyle w:val="NormalWeb"/>
        <w:spacing w:before="0" w:beforeAutospacing="0" w:after="0" w:afterAutospacing="0"/>
        <w:rPr>
          <w:rFonts w:ascii="Arial" w:hAnsi="Arial" w:cs="Arial"/>
          <w:color w:val="000000"/>
          <w:sz w:val="22"/>
          <w:szCs w:val="22"/>
        </w:rPr>
      </w:pPr>
      <w:r w:rsidRPr="00DA0F20">
        <w:rPr>
          <w:rFonts w:ascii="Arial" w:hAnsi="Arial" w:cs="Arial"/>
          <w:sz w:val="22"/>
          <w:szCs w:val="22"/>
        </w:rPr>
        <w:br/>
      </w:r>
      <w:r w:rsidRPr="00DA0F20">
        <w:rPr>
          <w:rFonts w:ascii="Arial" w:hAnsi="Arial" w:cs="Arial"/>
          <w:sz w:val="22"/>
          <w:szCs w:val="22"/>
        </w:rPr>
        <w:fldChar w:fldCharType="begin"/>
      </w:r>
      <w:r w:rsidRPr="00DA0F20">
        <w:rPr>
          <w:rFonts w:ascii="Arial" w:hAnsi="Arial" w:cs="Arial"/>
          <w:sz w:val="22"/>
          <w:szCs w:val="22"/>
        </w:rPr>
        <w:instrText xml:space="preserve"> MERGEFIELD Ciudad </w:instrText>
      </w:r>
      <w:r w:rsidRPr="00DA0F20">
        <w:rPr>
          <w:rFonts w:ascii="Arial" w:hAnsi="Arial" w:cs="Arial"/>
          <w:sz w:val="22"/>
          <w:szCs w:val="22"/>
        </w:rPr>
        <w:fldChar w:fldCharType="separate"/>
      </w:r>
      <w:r w:rsidR="00641886">
        <w:rPr>
          <w:rFonts w:ascii="Arial" w:hAnsi="Arial" w:cs="Arial"/>
          <w:noProof/>
          <w:sz w:val="22"/>
          <w:szCs w:val="22"/>
        </w:rPr>
        <w:t>${</w:t>
      </w:r>
      <w:r w:rsidRPr="00DA0F20">
        <w:rPr>
          <w:rFonts w:ascii="Arial" w:hAnsi="Arial" w:cs="Arial"/>
          <w:noProof/>
          <w:sz w:val="22"/>
          <w:szCs w:val="22"/>
        </w:rPr>
        <w:t>Ciudad</w:t>
      </w:r>
      <w:r w:rsidR="00641886">
        <w:rPr>
          <w:rFonts w:ascii="Arial" w:hAnsi="Arial" w:cs="Arial"/>
          <w:noProof/>
          <w:sz w:val="22"/>
          <w:szCs w:val="22"/>
        </w:rPr>
        <w:t>}</w:t>
      </w:r>
      <w:r w:rsidRPr="00DA0F20">
        <w:rPr>
          <w:rFonts w:ascii="Arial" w:hAnsi="Arial" w:cs="Arial"/>
          <w:sz w:val="22"/>
          <w:szCs w:val="22"/>
        </w:rPr>
        <w:fldChar w:fldCharType="end"/>
      </w:r>
      <w:r w:rsidRPr="00DA0F20">
        <w:rPr>
          <w:rFonts w:ascii="Arial" w:hAnsi="Arial" w:cs="Arial"/>
          <w:sz w:val="22"/>
          <w:szCs w:val="22"/>
        </w:rPr>
        <w:t xml:space="preserve">, </w:t>
      </w:r>
      <w:r w:rsidRPr="00DA0F20">
        <w:rPr>
          <w:rFonts w:ascii="Arial" w:hAnsi="Arial" w:cs="Arial"/>
          <w:sz w:val="22"/>
          <w:szCs w:val="22"/>
        </w:rPr>
        <w:fldChar w:fldCharType="begin"/>
      </w:r>
      <w:r w:rsidRPr="00DA0F20">
        <w:rPr>
          <w:rFonts w:ascii="Arial" w:hAnsi="Arial" w:cs="Arial"/>
          <w:sz w:val="22"/>
          <w:szCs w:val="22"/>
        </w:rPr>
        <w:instrText xml:space="preserve"> MERGEFIELD  Fecha \* Lower </w:instrText>
      </w:r>
      <w:r w:rsidRPr="00DA0F20">
        <w:rPr>
          <w:rFonts w:ascii="Arial" w:hAnsi="Arial" w:cs="Arial"/>
          <w:sz w:val="22"/>
          <w:szCs w:val="22"/>
        </w:rPr>
        <w:fldChar w:fldCharType="separate"/>
      </w:r>
      <w:r w:rsidR="00641886">
        <w:rPr>
          <w:rFonts w:ascii="Arial" w:hAnsi="Arial" w:cs="Arial"/>
          <w:noProof/>
          <w:sz w:val="22"/>
          <w:szCs w:val="22"/>
        </w:rPr>
        <w:t>${</w:t>
      </w:r>
      <w:r w:rsidR="009E7C0B">
        <w:rPr>
          <w:rFonts w:ascii="Arial" w:hAnsi="Arial" w:cs="Arial"/>
          <w:noProof/>
          <w:sz w:val="22"/>
          <w:szCs w:val="22"/>
        </w:rPr>
        <w:t>F</w:t>
      </w:r>
      <w:r w:rsidRPr="00DA0F20">
        <w:rPr>
          <w:rFonts w:ascii="Arial" w:hAnsi="Arial" w:cs="Arial"/>
          <w:noProof/>
          <w:sz w:val="22"/>
          <w:szCs w:val="22"/>
        </w:rPr>
        <w:t>echa</w:t>
      </w:r>
      <w:r w:rsidR="00641886">
        <w:rPr>
          <w:rFonts w:ascii="Arial" w:hAnsi="Arial" w:cs="Arial"/>
          <w:noProof/>
          <w:sz w:val="22"/>
          <w:szCs w:val="22"/>
        </w:rPr>
        <w:t>}</w:t>
      </w:r>
      <w:r w:rsidRPr="00DA0F20">
        <w:rPr>
          <w:rFonts w:ascii="Arial" w:hAnsi="Arial" w:cs="Arial"/>
          <w:sz w:val="22"/>
          <w:szCs w:val="22"/>
        </w:rPr>
        <w:fldChar w:fldCharType="end"/>
      </w:r>
      <w:r w:rsidRPr="00DA0F20">
        <w:rPr>
          <w:rFonts w:ascii="Arial" w:hAnsi="Arial" w:cs="Arial"/>
          <w:sz w:val="22"/>
          <w:szCs w:val="22"/>
        </w:rPr>
        <w:br/>
      </w:r>
      <w:r w:rsidRPr="00DA0F20">
        <w:rPr>
          <w:rFonts w:ascii="Arial" w:hAnsi="Arial" w:cs="Arial"/>
          <w:sz w:val="22"/>
          <w:szCs w:val="22"/>
        </w:rPr>
        <w:br/>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Senor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Senor</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br/>
      </w:r>
      <w:r w:rsidRPr="00DA0F20">
        <w:rPr>
          <w:rFonts w:ascii="Arial" w:hAnsi="Arial" w:cs="Arial"/>
          <w:b/>
          <w:bCs/>
          <w:color w:val="000000"/>
          <w:sz w:val="22"/>
          <w:szCs w:val="22"/>
        </w:rPr>
        <w:fldChar w:fldCharType="begin"/>
      </w:r>
      <w:r w:rsidRPr="00DA0F20">
        <w:rPr>
          <w:rFonts w:ascii="Arial" w:hAnsi="Arial" w:cs="Arial"/>
          <w:b/>
          <w:bCs/>
          <w:color w:val="000000"/>
          <w:sz w:val="22"/>
          <w:szCs w:val="22"/>
        </w:rPr>
        <w:instrText xml:space="preserve"> MERGEFIELD  Sancionado </w:instrText>
      </w:r>
      <w:r w:rsidRPr="00DA0F20">
        <w:rPr>
          <w:rFonts w:ascii="Arial" w:hAnsi="Arial" w:cs="Arial"/>
          <w:b/>
          <w:bCs/>
          <w:color w:val="000000"/>
          <w:sz w:val="22"/>
          <w:szCs w:val="22"/>
        </w:rPr>
        <w:fldChar w:fldCharType="separate"/>
      </w:r>
      <w:r w:rsidR="00641886">
        <w:rPr>
          <w:rFonts w:ascii="Arial" w:hAnsi="Arial" w:cs="Arial"/>
          <w:b/>
          <w:bCs/>
          <w:noProof/>
          <w:color w:val="000000"/>
          <w:sz w:val="22"/>
          <w:szCs w:val="22"/>
        </w:rPr>
        <w:t>${</w:t>
      </w:r>
      <w:r w:rsidRPr="00DA0F20">
        <w:rPr>
          <w:rFonts w:ascii="Arial" w:hAnsi="Arial" w:cs="Arial"/>
          <w:b/>
          <w:bCs/>
          <w:noProof/>
          <w:color w:val="000000"/>
          <w:sz w:val="22"/>
          <w:szCs w:val="22"/>
        </w:rPr>
        <w:t>Sancionado</w:t>
      </w:r>
      <w:r w:rsidR="00641886">
        <w:rPr>
          <w:rFonts w:ascii="Arial" w:hAnsi="Arial" w:cs="Arial"/>
          <w:b/>
          <w:bCs/>
          <w:noProof/>
          <w:color w:val="000000"/>
          <w:sz w:val="22"/>
          <w:szCs w:val="22"/>
        </w:rPr>
        <w:t>}</w:t>
      </w:r>
      <w:r w:rsidRPr="00DA0F20">
        <w:rPr>
          <w:rFonts w:ascii="Arial" w:hAnsi="Arial" w:cs="Arial"/>
          <w:b/>
          <w:bCs/>
          <w:color w:val="000000"/>
          <w:sz w:val="22"/>
          <w:szCs w:val="22"/>
        </w:rPr>
        <w:fldChar w:fldCharType="end"/>
      </w:r>
      <w:r w:rsidRPr="00DA0F20">
        <w:rPr>
          <w:rFonts w:ascii="Arial" w:hAnsi="Arial" w:cs="Arial"/>
          <w:color w:val="000000"/>
          <w:sz w:val="22"/>
          <w:szCs w:val="22"/>
        </w:rPr>
        <w:br/>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direccion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direccion</w:t>
      </w:r>
      <w:r w:rsidR="00641886">
        <w:rPr>
          <w:rFonts w:ascii="Arial" w:hAnsi="Arial" w:cs="Arial"/>
          <w:noProof/>
          <w:color w:val="000000"/>
          <w:sz w:val="22"/>
          <w:szCs w:val="22"/>
        </w:rPr>
        <w:t>}</w:t>
      </w:r>
      <w:r w:rsidRPr="00DA0F20">
        <w:rPr>
          <w:rFonts w:ascii="Arial" w:hAnsi="Arial" w:cs="Arial"/>
          <w:color w:val="000000"/>
          <w:sz w:val="22"/>
          <w:szCs w:val="22"/>
        </w:rPr>
        <w:fldChar w:fldCharType="end"/>
      </w:r>
    </w:p>
    <w:p w14:paraId="248D3894" w14:textId="723370AF" w:rsidR="00ED3A54" w:rsidRPr="00DA0F20" w:rsidRDefault="00ED3A54" w:rsidP="00ED3A54">
      <w:pPr>
        <w:pStyle w:val="NormalWeb"/>
        <w:spacing w:before="0" w:beforeAutospacing="0" w:after="0" w:afterAutospacing="0"/>
        <w:rPr>
          <w:rFonts w:ascii="Arial" w:hAnsi="Arial" w:cs="Arial"/>
          <w:sz w:val="22"/>
          <w:szCs w:val="22"/>
        </w:rPr>
      </w:pPr>
      <w:r w:rsidRPr="00DA0F20">
        <w:rPr>
          <w:rFonts w:ascii="Arial" w:hAnsi="Arial" w:cs="Arial"/>
          <w:sz w:val="22"/>
          <w:szCs w:val="22"/>
        </w:rPr>
        <w:fldChar w:fldCharType="begin"/>
      </w:r>
      <w:r w:rsidRPr="00DA0F20">
        <w:rPr>
          <w:rFonts w:ascii="Arial" w:hAnsi="Arial" w:cs="Arial"/>
          <w:sz w:val="22"/>
          <w:szCs w:val="22"/>
        </w:rPr>
        <w:instrText xml:space="preserve"> MERGEFIELD  SancionadoCiudad </w:instrText>
      </w:r>
      <w:r w:rsidRPr="00DA0F20">
        <w:rPr>
          <w:rFonts w:ascii="Arial" w:hAnsi="Arial" w:cs="Arial"/>
          <w:sz w:val="22"/>
          <w:szCs w:val="22"/>
        </w:rPr>
        <w:fldChar w:fldCharType="separate"/>
      </w:r>
      <w:r w:rsidR="00641886">
        <w:rPr>
          <w:rFonts w:ascii="Arial" w:hAnsi="Arial" w:cs="Arial"/>
          <w:noProof/>
          <w:sz w:val="22"/>
          <w:szCs w:val="22"/>
        </w:rPr>
        <w:t>${</w:t>
      </w:r>
      <w:r w:rsidR="00494A1D">
        <w:rPr>
          <w:rFonts w:ascii="Arial" w:hAnsi="Arial" w:cs="Arial"/>
          <w:noProof/>
          <w:sz w:val="22"/>
          <w:szCs w:val="22"/>
        </w:rPr>
        <w:t>s</w:t>
      </w:r>
      <w:r w:rsidRPr="00DA0F20">
        <w:rPr>
          <w:rFonts w:ascii="Arial" w:hAnsi="Arial" w:cs="Arial"/>
          <w:noProof/>
          <w:sz w:val="22"/>
          <w:szCs w:val="22"/>
        </w:rPr>
        <w:t>ancionadoCiudad</w:t>
      </w:r>
      <w:r w:rsidR="00641886">
        <w:rPr>
          <w:rFonts w:ascii="Arial" w:hAnsi="Arial" w:cs="Arial"/>
          <w:noProof/>
          <w:sz w:val="22"/>
          <w:szCs w:val="22"/>
        </w:rPr>
        <w:t>}</w:t>
      </w:r>
      <w:r w:rsidRPr="00DA0F20">
        <w:rPr>
          <w:rFonts w:ascii="Arial" w:hAnsi="Arial" w:cs="Arial"/>
          <w:sz w:val="22"/>
          <w:szCs w:val="22"/>
        </w:rPr>
        <w:fldChar w:fldCharType="end"/>
      </w:r>
    </w:p>
    <w:p w14:paraId="58C04933" w14:textId="7D91B8DE" w:rsidR="00ED3A54" w:rsidRPr="00DA0F20" w:rsidRDefault="00ED3A54" w:rsidP="00ED3A54">
      <w:pPr>
        <w:pStyle w:val="NormalWeb"/>
        <w:spacing w:before="0" w:beforeAutospacing="0" w:after="0" w:afterAutospacing="0"/>
        <w:rPr>
          <w:rFonts w:ascii="Arial" w:hAnsi="Arial" w:cs="Arial"/>
          <w:sz w:val="22"/>
          <w:szCs w:val="22"/>
        </w:rPr>
      </w:pPr>
      <w:r w:rsidRPr="00DA0F20">
        <w:rPr>
          <w:rFonts w:ascii="Arial" w:hAnsi="Arial" w:cs="Arial"/>
          <w:sz w:val="22"/>
          <w:szCs w:val="22"/>
        </w:rPr>
        <w:fldChar w:fldCharType="begin"/>
      </w:r>
      <w:r w:rsidRPr="00DA0F20">
        <w:rPr>
          <w:rFonts w:ascii="Arial" w:hAnsi="Arial" w:cs="Arial"/>
          <w:sz w:val="22"/>
          <w:szCs w:val="22"/>
        </w:rPr>
        <w:instrText xml:space="preserve"> MERGEFIELD  SancionadoEmail </w:instrText>
      </w:r>
      <w:r w:rsidRPr="00DA0F20">
        <w:rPr>
          <w:rFonts w:ascii="Arial" w:hAnsi="Arial" w:cs="Arial"/>
          <w:sz w:val="22"/>
          <w:szCs w:val="22"/>
        </w:rPr>
        <w:fldChar w:fldCharType="separate"/>
      </w:r>
      <w:r w:rsidR="00641886">
        <w:rPr>
          <w:rFonts w:ascii="Arial" w:hAnsi="Arial" w:cs="Arial"/>
          <w:noProof/>
          <w:sz w:val="22"/>
          <w:szCs w:val="22"/>
        </w:rPr>
        <w:t>${</w:t>
      </w:r>
      <w:r w:rsidR="00494A1D">
        <w:rPr>
          <w:rFonts w:ascii="Arial" w:hAnsi="Arial" w:cs="Arial"/>
          <w:noProof/>
          <w:sz w:val="22"/>
          <w:szCs w:val="22"/>
        </w:rPr>
        <w:t>s</w:t>
      </w:r>
      <w:r w:rsidRPr="00DA0F20">
        <w:rPr>
          <w:rFonts w:ascii="Arial" w:hAnsi="Arial" w:cs="Arial"/>
          <w:noProof/>
          <w:sz w:val="22"/>
          <w:szCs w:val="22"/>
        </w:rPr>
        <w:t>ancionadoEmail</w:t>
      </w:r>
      <w:r w:rsidR="00641886">
        <w:rPr>
          <w:rFonts w:ascii="Arial" w:hAnsi="Arial" w:cs="Arial"/>
          <w:noProof/>
          <w:sz w:val="22"/>
          <w:szCs w:val="22"/>
        </w:rPr>
        <w:t>}</w:t>
      </w:r>
      <w:r w:rsidRPr="00DA0F20">
        <w:rPr>
          <w:rFonts w:ascii="Arial" w:hAnsi="Arial" w:cs="Arial"/>
          <w:sz w:val="22"/>
          <w:szCs w:val="22"/>
        </w:rPr>
        <w:fldChar w:fldCharType="end"/>
      </w:r>
    </w:p>
    <w:p w14:paraId="63C515A6" w14:textId="77777777" w:rsidR="00ED3A54" w:rsidRPr="00DA0F20" w:rsidRDefault="00ED3A54" w:rsidP="00ED3A54">
      <w:pPr>
        <w:pStyle w:val="NormalWeb"/>
        <w:spacing w:before="0" w:beforeAutospacing="0" w:after="120" w:afterAutospacing="0"/>
        <w:jc w:val="right"/>
        <w:rPr>
          <w:rFonts w:ascii="Arial" w:hAnsi="Arial" w:cs="Arial"/>
          <w:color w:val="000000"/>
          <w:sz w:val="22"/>
          <w:szCs w:val="22"/>
        </w:rPr>
      </w:pPr>
    </w:p>
    <w:p w14:paraId="1ADC5F44" w14:textId="1D80B00C" w:rsidR="00ED3A54" w:rsidRPr="00DA0F20" w:rsidRDefault="00ED3A54" w:rsidP="00ED3A54">
      <w:pPr>
        <w:pStyle w:val="NormalWeb"/>
        <w:spacing w:before="0" w:beforeAutospacing="0" w:after="240" w:afterAutospacing="0"/>
        <w:jc w:val="both"/>
        <w:rPr>
          <w:rFonts w:ascii="Arial" w:hAnsi="Arial" w:cs="Arial"/>
          <w:color w:val="000000"/>
          <w:sz w:val="22"/>
          <w:szCs w:val="22"/>
        </w:rPr>
      </w:pPr>
      <w:r w:rsidRPr="00DA0F20">
        <w:rPr>
          <w:rFonts w:ascii="Arial" w:hAnsi="Arial" w:cs="Arial"/>
          <w:b/>
          <w:color w:val="000000"/>
          <w:sz w:val="22"/>
          <w:szCs w:val="22"/>
        </w:rPr>
        <w:t>Asunto</w:t>
      </w:r>
      <w:r w:rsidRPr="00DA0F20">
        <w:rPr>
          <w:rFonts w:ascii="Arial" w:hAnsi="Arial" w:cs="Arial"/>
          <w:color w:val="000000"/>
          <w:sz w:val="22"/>
          <w:szCs w:val="22"/>
        </w:rPr>
        <w:t xml:space="preserve">: Cobro persuasivo costas judiciales Expediente </w:t>
      </w:r>
      <w:proofErr w:type="spellStart"/>
      <w:r w:rsidRPr="00DA0F20">
        <w:rPr>
          <w:rFonts w:ascii="Arial" w:hAnsi="Arial" w:cs="Arial"/>
          <w:color w:val="000000"/>
          <w:sz w:val="22"/>
          <w:szCs w:val="22"/>
        </w:rPr>
        <w:t>n°</w:t>
      </w:r>
      <w:proofErr w:type="spellEnd"/>
      <w:r w:rsidRPr="00DA0F20">
        <w:rPr>
          <w:rFonts w:ascii="Arial" w:hAnsi="Arial" w:cs="Arial"/>
          <w:color w:val="000000"/>
          <w:sz w:val="22"/>
          <w:szCs w:val="22"/>
        </w:rPr>
        <w:t>.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Numero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Numero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w:t>
      </w:r>
    </w:p>
    <w:p w14:paraId="133F8501" w14:textId="1195DE4E" w:rsidR="00ED3A54" w:rsidRPr="00DA0F20" w:rsidRDefault="00ED3A54" w:rsidP="00ED3A54">
      <w:pPr>
        <w:pStyle w:val="NormalWeb"/>
        <w:spacing w:before="360" w:beforeAutospacing="0" w:after="240" w:afterAutospacing="0"/>
        <w:rPr>
          <w:rFonts w:ascii="Arial" w:hAnsi="Arial" w:cs="Arial"/>
          <w:color w:val="000000"/>
          <w:sz w:val="22"/>
          <w:szCs w:val="22"/>
        </w:rPr>
      </w:pP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RespetadoSenor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RespetadoSenor</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w:t>
      </w:r>
    </w:p>
    <w:p w14:paraId="06DE2DEA" w14:textId="62D3762F" w:rsidR="00ED3A54" w:rsidRPr="00DA0F20" w:rsidRDefault="00ED3A54" w:rsidP="00ED3A54">
      <w:pPr>
        <w:pStyle w:val="NormalWeb"/>
        <w:spacing w:before="0" w:beforeAutospacing="0" w:after="0" w:afterAutospacing="0" w:line="240" w:lineRule="exact"/>
        <w:jc w:val="both"/>
        <w:rPr>
          <w:rFonts w:ascii="Arial" w:hAnsi="Arial" w:cs="Arial"/>
          <w:color w:val="000000"/>
          <w:sz w:val="22"/>
          <w:szCs w:val="22"/>
        </w:rPr>
      </w:pPr>
      <w:r w:rsidRPr="00DA0F20">
        <w:rPr>
          <w:rFonts w:ascii="Arial" w:hAnsi="Arial" w:cs="Arial"/>
          <w:color w:val="000000"/>
          <w:sz w:val="22"/>
          <w:szCs w:val="22"/>
        </w:rPr>
        <w:t xml:space="preserve">Esta oficina recibió la providencia emitida por el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despacho \* FirstCap  \* MERGEFORMAT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Despacho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ejecutoriada el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FechaEjecutoriaLarga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FechaEjecutoriaLarga</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en la cual se ordenó a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ElSenor \* Lower  \* MERGEFORMAT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00FC5DA4">
        <w:rPr>
          <w:rFonts w:ascii="Arial" w:hAnsi="Arial" w:cs="Arial"/>
          <w:noProof/>
          <w:color w:val="000000"/>
          <w:sz w:val="22"/>
          <w:szCs w:val="22"/>
        </w:rPr>
        <w:t>S</w:t>
      </w:r>
      <w:r w:rsidRPr="00DA0F20">
        <w:rPr>
          <w:rFonts w:ascii="Arial" w:hAnsi="Arial" w:cs="Arial"/>
          <w:noProof/>
          <w:color w:val="000000"/>
          <w:sz w:val="22"/>
          <w:szCs w:val="22"/>
        </w:rPr>
        <w:t>enor</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Sancionado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Sancionado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identificado  \* MERGEFORMAT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identificado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con la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TipoDocumento  \* MERGEFORMAT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TipoDocumento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w:t>
      </w:r>
      <w:proofErr w:type="spellStart"/>
      <w:r w:rsidRPr="00DA0F20">
        <w:rPr>
          <w:rFonts w:ascii="Arial" w:hAnsi="Arial" w:cs="Arial"/>
          <w:color w:val="000000"/>
          <w:sz w:val="22"/>
          <w:szCs w:val="22"/>
        </w:rPr>
        <w:t>n.°</w:t>
      </w:r>
      <w:proofErr w:type="spellEnd"/>
      <w:r w:rsidRPr="00DA0F20">
        <w:rPr>
          <w:rFonts w:ascii="Arial" w:hAnsi="Arial" w:cs="Arial"/>
          <w:color w:val="000000"/>
          <w:sz w:val="22"/>
          <w:szCs w:val="22"/>
        </w:rPr>
        <w:t xml:space="preserve">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documento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documento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pagar al Consejo Superior de la Judicatura, unas costas judiciales por la suma de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ObligacionLetras  \* MERGEFORMAT </w:instrText>
      </w:r>
      <w:r w:rsidRPr="00DA0F20">
        <w:rPr>
          <w:rFonts w:ascii="Arial" w:hAnsi="Arial" w:cs="Arial"/>
          <w:color w:val="000000"/>
          <w:sz w:val="22"/>
          <w:szCs w:val="22"/>
        </w:rPr>
        <w:fldChar w:fldCharType="separate"/>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ObligacionLetras  \* MERGEFORMAT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ObligacionLetras</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w:t>
      </w:r>
      <w:r w:rsidRPr="00DA0F20">
        <w:rPr>
          <w:rFonts w:ascii="Arial" w:hAnsi="Arial" w:cs="Arial"/>
          <w:color w:val="000000"/>
          <w:sz w:val="22"/>
          <w:szCs w:val="22"/>
        </w:rPr>
        <w:fldChar w:fldCharType="end"/>
      </w:r>
      <w:r w:rsidRPr="00DA0F20">
        <w:rPr>
          <w:rFonts w:ascii="Arial" w:hAnsi="Arial" w:cs="Arial"/>
          <w:color w:val="000000"/>
          <w:sz w:val="22"/>
          <w:szCs w:val="22"/>
        </w:rPr>
        <w:t>(</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Obligacion  \* MERGEFORMAT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proofErr w:type="spellStart"/>
      <w:r w:rsidRPr="00DA0F20">
        <w:rPr>
          <w:rFonts w:ascii="Arial" w:hAnsi="Arial" w:cs="Arial"/>
          <w:noProof/>
          <w:color w:val="000000"/>
          <w:sz w:val="22"/>
          <w:szCs w:val="22"/>
        </w:rPr>
        <w:t>Obligacion</w:t>
      </w:r>
      <w:proofErr w:type="spellEnd"/>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más los intereses moratorios causados desde el día hábil siguiente a la ejecutoria de la decisión.</w:t>
      </w:r>
    </w:p>
    <w:p w14:paraId="1494267A" w14:textId="77777777" w:rsidR="00ED3A54" w:rsidRPr="00DA0F20" w:rsidRDefault="00ED3A54" w:rsidP="00ED3A54">
      <w:pPr>
        <w:pStyle w:val="NormalWeb"/>
        <w:spacing w:before="0" w:beforeAutospacing="0" w:after="0" w:afterAutospacing="0"/>
        <w:jc w:val="both"/>
        <w:rPr>
          <w:rFonts w:ascii="Arial" w:hAnsi="Arial" w:cs="Arial"/>
          <w:color w:val="000000"/>
          <w:sz w:val="22"/>
          <w:szCs w:val="22"/>
        </w:rPr>
      </w:pPr>
    </w:p>
    <w:p w14:paraId="1294E034" w14:textId="3AFB2EB6" w:rsidR="00ED3A54" w:rsidRPr="00DA0F20" w:rsidRDefault="00ED3A54" w:rsidP="00ED3A54">
      <w:pPr>
        <w:spacing w:after="0" w:line="260" w:lineRule="exact"/>
        <w:jc w:val="both"/>
        <w:rPr>
          <w:rFonts w:ascii="Arial" w:eastAsia="Times New Roman" w:hAnsi="Arial" w:cs="Arial"/>
          <w:color w:val="000000"/>
          <w:lang w:eastAsia="es-CO"/>
        </w:rPr>
      </w:pPr>
      <w:r w:rsidRPr="00DA0F20">
        <w:rPr>
          <w:rFonts w:ascii="Arial" w:eastAsia="Times New Roman" w:hAnsi="Arial" w:cs="Arial"/>
          <w:color w:val="000000"/>
          <w:lang w:eastAsia="es-CO"/>
        </w:rPr>
        <w:t xml:space="preserve">Para evitar mayores costos por gastos del cobro coactivo, me permito informar que deberá pagar el valor total de la obligación dentro de los diez (10) días hábiles siguientes al recibo de esta comunicación, en la cuenta corriente denominada “Derechos, Emolumentos y Costos” del Banco Agrario de Colombia, con las especificaciones indicadas a continuación, previa solicitud que debe hacer el deudor a </w:t>
      </w:r>
      <w:r w:rsidRPr="00DA0F20">
        <w:rPr>
          <w:rFonts w:ascii="Arial" w:eastAsia="Times New Roman" w:hAnsi="Arial" w:cs="Arial"/>
          <w:color w:val="000000"/>
          <w:lang w:eastAsia="es-CO"/>
        </w:rPr>
        <w:fldChar w:fldCharType="begin"/>
      </w:r>
      <w:r w:rsidRPr="00DA0F20">
        <w:rPr>
          <w:rFonts w:ascii="Arial" w:eastAsia="Times New Roman" w:hAnsi="Arial" w:cs="Arial"/>
          <w:color w:val="000000"/>
          <w:lang w:eastAsia="es-CO"/>
        </w:rPr>
        <w:instrText xml:space="preserve"> MERGEFIELD  AbogadoEjecutor  \* MERGEFORMAT </w:instrText>
      </w:r>
      <w:r w:rsidRPr="00DA0F20">
        <w:rPr>
          <w:rFonts w:ascii="Arial" w:eastAsia="Times New Roman" w:hAnsi="Arial" w:cs="Arial"/>
          <w:color w:val="000000"/>
          <w:lang w:eastAsia="es-CO"/>
        </w:rPr>
        <w:fldChar w:fldCharType="separate"/>
      </w:r>
      <w:r w:rsidR="00641886">
        <w:rPr>
          <w:rFonts w:ascii="Arial" w:eastAsia="Times New Roman" w:hAnsi="Arial" w:cs="Arial"/>
          <w:noProof/>
          <w:color w:val="000000"/>
          <w:lang w:eastAsia="es-CO"/>
        </w:rPr>
        <w:t>${</w:t>
      </w:r>
      <w:r w:rsidRPr="00DA0F20">
        <w:rPr>
          <w:rFonts w:ascii="Arial" w:eastAsia="Times New Roman" w:hAnsi="Arial" w:cs="Arial"/>
          <w:noProof/>
          <w:color w:val="000000"/>
          <w:lang w:eastAsia="es-CO"/>
        </w:rPr>
        <w:t>AbogadoEjecutor</w:t>
      </w:r>
      <w:r w:rsidR="00641886">
        <w:rPr>
          <w:rFonts w:ascii="Arial" w:eastAsia="Times New Roman" w:hAnsi="Arial" w:cs="Arial"/>
          <w:noProof/>
          <w:color w:val="000000"/>
          <w:lang w:eastAsia="es-CO"/>
        </w:rPr>
        <w:t>}</w:t>
      </w:r>
      <w:r w:rsidRPr="00DA0F20">
        <w:rPr>
          <w:rFonts w:ascii="Arial" w:eastAsia="Times New Roman" w:hAnsi="Arial" w:cs="Arial"/>
          <w:color w:val="000000"/>
          <w:lang w:eastAsia="es-CO"/>
        </w:rPr>
        <w:fldChar w:fldCharType="end"/>
      </w:r>
      <w:r w:rsidRPr="00DA0F20">
        <w:rPr>
          <w:rFonts w:ascii="Arial" w:eastAsia="Times New Roman" w:hAnsi="Arial" w:cs="Arial"/>
          <w:color w:val="000000"/>
          <w:lang w:eastAsia="es-CO"/>
        </w:rPr>
        <w:t xml:space="preserve">, al correo electrónico institucional </w:t>
      </w:r>
      <w:r w:rsidRPr="00DA0F20">
        <w:rPr>
          <w:rFonts w:ascii="Arial" w:eastAsia="Times New Roman" w:hAnsi="Arial" w:cs="Arial"/>
          <w:color w:val="000000"/>
          <w:lang w:eastAsia="es-CO"/>
        </w:rPr>
        <w:fldChar w:fldCharType="begin"/>
      </w:r>
      <w:r w:rsidRPr="00DA0F20">
        <w:rPr>
          <w:rFonts w:ascii="Arial" w:eastAsia="Times New Roman" w:hAnsi="Arial" w:cs="Arial"/>
          <w:color w:val="000000"/>
          <w:lang w:eastAsia="es-CO"/>
        </w:rPr>
        <w:instrText xml:space="preserve"> MERGEFIELD  SeccionalCorreo  \* MERGEFORMAT </w:instrText>
      </w:r>
      <w:r w:rsidRPr="00DA0F20">
        <w:rPr>
          <w:rFonts w:ascii="Arial" w:eastAsia="Times New Roman" w:hAnsi="Arial" w:cs="Arial"/>
          <w:color w:val="000000"/>
          <w:lang w:eastAsia="es-CO"/>
        </w:rPr>
        <w:fldChar w:fldCharType="separate"/>
      </w:r>
      <w:r w:rsidR="00641886">
        <w:rPr>
          <w:rFonts w:ascii="Arial" w:eastAsia="Times New Roman" w:hAnsi="Arial" w:cs="Arial"/>
          <w:noProof/>
          <w:color w:val="000000"/>
          <w:lang w:eastAsia="es-CO"/>
        </w:rPr>
        <w:t>${</w:t>
      </w:r>
      <w:r w:rsidRPr="00DA0F20">
        <w:rPr>
          <w:rFonts w:ascii="Arial" w:eastAsia="Times New Roman" w:hAnsi="Arial" w:cs="Arial"/>
          <w:noProof/>
          <w:color w:val="000000"/>
          <w:lang w:eastAsia="es-CO"/>
        </w:rPr>
        <w:t>SeccionalCorreo</w:t>
      </w:r>
      <w:r w:rsidR="00641886">
        <w:rPr>
          <w:rFonts w:ascii="Arial" w:eastAsia="Times New Roman" w:hAnsi="Arial" w:cs="Arial"/>
          <w:noProof/>
          <w:color w:val="000000"/>
          <w:lang w:eastAsia="es-CO"/>
        </w:rPr>
        <w:t>}</w:t>
      </w:r>
      <w:r w:rsidRPr="00DA0F20">
        <w:rPr>
          <w:rFonts w:ascii="Arial" w:eastAsia="Times New Roman" w:hAnsi="Arial" w:cs="Arial"/>
          <w:color w:val="000000"/>
          <w:lang w:eastAsia="es-CO"/>
        </w:rPr>
        <w:fldChar w:fldCharType="end"/>
      </w:r>
      <w:r w:rsidRPr="00DA0F20">
        <w:rPr>
          <w:rFonts w:ascii="Arial" w:eastAsia="Times New Roman" w:hAnsi="Arial" w:cs="Arial"/>
          <w:color w:val="000000"/>
          <w:lang w:eastAsia="es-CO"/>
        </w:rPr>
        <w:t>, para conocer el valor de los intereses moratorios, que en todo caso deberán liquidarse con corte a la fecha prevista para el pago.</w:t>
      </w:r>
    </w:p>
    <w:p w14:paraId="7469E21C" w14:textId="77777777" w:rsidR="00ED3A54" w:rsidRPr="00DA0F20" w:rsidRDefault="00ED3A54" w:rsidP="00ED3A54">
      <w:pPr>
        <w:pStyle w:val="NormalWeb"/>
        <w:spacing w:before="0" w:beforeAutospacing="0" w:after="0" w:afterAutospacing="0" w:line="260" w:lineRule="exact"/>
        <w:jc w:val="both"/>
        <w:rPr>
          <w:rFonts w:ascii="Arial" w:hAnsi="Arial" w:cs="Arial"/>
          <w:color w:val="000000"/>
          <w:sz w:val="22"/>
          <w:szCs w:val="22"/>
        </w:rPr>
      </w:pPr>
    </w:p>
    <w:p w14:paraId="1D14475B" w14:textId="77777777" w:rsidR="00ED3A54" w:rsidRPr="00DA0F20" w:rsidRDefault="00ED3A54" w:rsidP="00ED3A54">
      <w:pPr>
        <w:pStyle w:val="NormalWeb"/>
        <w:spacing w:before="0" w:beforeAutospacing="0" w:after="0" w:afterAutospacing="0" w:line="260" w:lineRule="exact"/>
        <w:rPr>
          <w:rFonts w:ascii="Arial" w:hAnsi="Arial" w:cs="Arial"/>
          <w:color w:val="000000"/>
          <w:sz w:val="22"/>
          <w:szCs w:val="22"/>
        </w:rPr>
      </w:pPr>
      <w:r w:rsidRPr="00DA0F20">
        <w:rPr>
          <w:rFonts w:ascii="Arial" w:hAnsi="Arial" w:cs="Arial"/>
          <w:color w:val="000000"/>
          <w:sz w:val="22"/>
          <w:szCs w:val="22"/>
        </w:rPr>
        <w:t>Los datos para la consignación son los siguientes:</w:t>
      </w:r>
    </w:p>
    <w:p w14:paraId="2E023937" w14:textId="77777777" w:rsidR="00ED3A54" w:rsidRPr="00DA0F20" w:rsidRDefault="00ED3A54" w:rsidP="00ED3A54">
      <w:pPr>
        <w:pStyle w:val="NormalWeb"/>
        <w:spacing w:before="0" w:beforeAutospacing="0" w:after="0" w:afterAutospacing="0" w:line="260" w:lineRule="exact"/>
        <w:rPr>
          <w:rFonts w:ascii="Arial" w:hAnsi="Arial" w:cs="Arial"/>
          <w:sz w:val="22"/>
          <w:szCs w:val="22"/>
        </w:rPr>
      </w:pP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1"/>
        <w:gridCol w:w="2972"/>
        <w:gridCol w:w="2972"/>
      </w:tblGrid>
      <w:tr w:rsidR="00ED3A54" w:rsidRPr="00DA0F20" w14:paraId="07B9A727" w14:textId="77777777" w:rsidTr="00776063">
        <w:trPr>
          <w:trHeight w:val="453"/>
        </w:trPr>
        <w:tc>
          <w:tcPr>
            <w:tcW w:w="2971" w:type="dxa"/>
            <w:shd w:val="clear" w:color="auto" w:fill="auto"/>
            <w:vAlign w:val="center"/>
          </w:tcPr>
          <w:p w14:paraId="2659AD94" w14:textId="77777777" w:rsidR="00ED3A54" w:rsidRPr="00DA0F20" w:rsidRDefault="00ED3A54" w:rsidP="00776063">
            <w:pPr>
              <w:spacing w:after="0" w:line="240" w:lineRule="auto"/>
              <w:rPr>
                <w:rFonts w:ascii="Arial" w:hAnsi="Arial" w:cs="Arial"/>
              </w:rPr>
            </w:pPr>
          </w:p>
        </w:tc>
        <w:tc>
          <w:tcPr>
            <w:tcW w:w="2972" w:type="dxa"/>
            <w:shd w:val="clear" w:color="auto" w:fill="auto"/>
            <w:vAlign w:val="center"/>
          </w:tcPr>
          <w:p w14:paraId="5964BBE3" w14:textId="77777777" w:rsidR="00ED3A54" w:rsidRPr="00DA0F20" w:rsidRDefault="00ED3A54" w:rsidP="00776063">
            <w:pPr>
              <w:spacing w:after="0" w:line="240" w:lineRule="auto"/>
              <w:jc w:val="center"/>
              <w:rPr>
                <w:rFonts w:ascii="Arial" w:hAnsi="Arial" w:cs="Arial"/>
                <w:b/>
                <w:i/>
              </w:rPr>
            </w:pPr>
            <w:r w:rsidRPr="00DA0F20">
              <w:rPr>
                <w:rFonts w:ascii="Arial" w:hAnsi="Arial" w:cs="Arial"/>
                <w:b/>
                <w:i/>
              </w:rPr>
              <w:t>Para Pagos en Efectivo y/o en Cheque</w:t>
            </w:r>
          </w:p>
        </w:tc>
        <w:tc>
          <w:tcPr>
            <w:tcW w:w="2972" w:type="dxa"/>
            <w:shd w:val="clear" w:color="auto" w:fill="auto"/>
            <w:vAlign w:val="center"/>
          </w:tcPr>
          <w:p w14:paraId="0888EB5B" w14:textId="77777777" w:rsidR="00ED3A54" w:rsidRPr="00DA0F20" w:rsidRDefault="00ED3A54" w:rsidP="00776063">
            <w:pPr>
              <w:spacing w:after="0" w:line="240" w:lineRule="auto"/>
              <w:jc w:val="center"/>
              <w:rPr>
                <w:rFonts w:ascii="Arial" w:hAnsi="Arial" w:cs="Arial"/>
                <w:b/>
                <w:i/>
              </w:rPr>
            </w:pPr>
            <w:r w:rsidRPr="00DA0F20">
              <w:rPr>
                <w:rFonts w:ascii="Arial" w:hAnsi="Arial" w:cs="Arial"/>
                <w:b/>
                <w:i/>
              </w:rPr>
              <w:t>Pago Virtual – Transferencia electrónica ACH</w:t>
            </w:r>
          </w:p>
        </w:tc>
      </w:tr>
      <w:tr w:rsidR="00ED3A54" w:rsidRPr="00DA0F20" w14:paraId="7BFCFBA4" w14:textId="77777777" w:rsidTr="00776063">
        <w:trPr>
          <w:trHeight w:val="441"/>
        </w:trPr>
        <w:tc>
          <w:tcPr>
            <w:tcW w:w="2971" w:type="dxa"/>
            <w:shd w:val="clear" w:color="auto" w:fill="auto"/>
            <w:vAlign w:val="center"/>
          </w:tcPr>
          <w:p w14:paraId="784E3345" w14:textId="77777777" w:rsidR="00ED3A54" w:rsidRPr="00DA0F20" w:rsidRDefault="00ED3A54" w:rsidP="00776063">
            <w:pPr>
              <w:spacing w:after="0" w:line="240" w:lineRule="auto"/>
              <w:rPr>
                <w:rFonts w:ascii="Arial" w:hAnsi="Arial" w:cs="Arial"/>
                <w:b/>
              </w:rPr>
            </w:pPr>
            <w:r w:rsidRPr="00DA0F20">
              <w:rPr>
                <w:rFonts w:ascii="Arial" w:hAnsi="Arial" w:cs="Arial"/>
                <w:b/>
                <w:color w:val="000000"/>
              </w:rPr>
              <w:t>Entidad Bancaria</w:t>
            </w:r>
          </w:p>
        </w:tc>
        <w:tc>
          <w:tcPr>
            <w:tcW w:w="2972" w:type="dxa"/>
            <w:shd w:val="clear" w:color="auto" w:fill="auto"/>
            <w:vAlign w:val="center"/>
          </w:tcPr>
          <w:p w14:paraId="6B11CF6E" w14:textId="77777777" w:rsidR="00ED3A54" w:rsidRPr="00DA0F20" w:rsidRDefault="00ED3A54" w:rsidP="00776063">
            <w:pPr>
              <w:spacing w:after="0" w:line="240" w:lineRule="auto"/>
              <w:rPr>
                <w:rFonts w:ascii="Arial" w:hAnsi="Arial" w:cs="Arial"/>
              </w:rPr>
            </w:pPr>
            <w:r w:rsidRPr="00DA0F20">
              <w:rPr>
                <w:rFonts w:ascii="Arial" w:hAnsi="Arial" w:cs="Arial"/>
                <w:color w:val="000000"/>
              </w:rPr>
              <w:t>Banco Agrario de Colombia</w:t>
            </w:r>
          </w:p>
        </w:tc>
        <w:tc>
          <w:tcPr>
            <w:tcW w:w="2972" w:type="dxa"/>
            <w:shd w:val="clear" w:color="auto" w:fill="auto"/>
            <w:vAlign w:val="center"/>
          </w:tcPr>
          <w:p w14:paraId="254FA86C" w14:textId="77777777" w:rsidR="00ED3A54" w:rsidRPr="00DA0F20" w:rsidRDefault="00ED3A54" w:rsidP="00776063">
            <w:pPr>
              <w:spacing w:after="0" w:line="240" w:lineRule="auto"/>
              <w:rPr>
                <w:rFonts w:ascii="Arial" w:hAnsi="Arial" w:cs="Arial"/>
              </w:rPr>
            </w:pPr>
            <w:r w:rsidRPr="00DA0F20">
              <w:rPr>
                <w:rFonts w:ascii="Arial" w:hAnsi="Arial" w:cs="Arial"/>
                <w:color w:val="000000"/>
              </w:rPr>
              <w:t>Banco Agrario de Colombia</w:t>
            </w:r>
          </w:p>
        </w:tc>
      </w:tr>
      <w:tr w:rsidR="00ED3A54" w:rsidRPr="00DA0F20" w14:paraId="37FD48D4" w14:textId="77777777" w:rsidTr="00776063">
        <w:trPr>
          <w:trHeight w:val="469"/>
        </w:trPr>
        <w:tc>
          <w:tcPr>
            <w:tcW w:w="2971" w:type="dxa"/>
            <w:shd w:val="clear" w:color="auto" w:fill="auto"/>
            <w:vAlign w:val="center"/>
          </w:tcPr>
          <w:p w14:paraId="334EBC90" w14:textId="77777777" w:rsidR="00ED3A54" w:rsidRPr="00DA0F20" w:rsidRDefault="00ED3A54" w:rsidP="00776063">
            <w:pPr>
              <w:spacing w:after="0" w:line="240" w:lineRule="auto"/>
              <w:rPr>
                <w:rFonts w:ascii="Arial" w:hAnsi="Arial" w:cs="Arial"/>
                <w:b/>
              </w:rPr>
            </w:pPr>
            <w:r w:rsidRPr="00DA0F20">
              <w:rPr>
                <w:rFonts w:ascii="Arial" w:hAnsi="Arial" w:cs="Arial"/>
                <w:b/>
                <w:color w:val="000000"/>
              </w:rPr>
              <w:t>Nombre</w:t>
            </w:r>
          </w:p>
        </w:tc>
        <w:tc>
          <w:tcPr>
            <w:tcW w:w="2972" w:type="dxa"/>
            <w:shd w:val="clear" w:color="auto" w:fill="auto"/>
            <w:vAlign w:val="center"/>
          </w:tcPr>
          <w:p w14:paraId="6EA4AF0F" w14:textId="77777777" w:rsidR="00ED3A54" w:rsidRPr="00DA0F20" w:rsidRDefault="00ED3A54" w:rsidP="00776063">
            <w:pPr>
              <w:spacing w:after="0" w:line="240" w:lineRule="auto"/>
              <w:jc w:val="both"/>
              <w:rPr>
                <w:rFonts w:ascii="Arial" w:hAnsi="Arial" w:cs="Arial"/>
              </w:rPr>
            </w:pPr>
            <w:r w:rsidRPr="00DA0F20">
              <w:rPr>
                <w:rFonts w:ascii="Arial" w:hAnsi="Arial" w:cs="Arial"/>
                <w:color w:val="000000"/>
              </w:rPr>
              <w:t>Dirección Ejecutiva de Administración Judicial</w:t>
            </w:r>
          </w:p>
        </w:tc>
        <w:tc>
          <w:tcPr>
            <w:tcW w:w="2972" w:type="dxa"/>
            <w:shd w:val="clear" w:color="auto" w:fill="auto"/>
            <w:vAlign w:val="center"/>
          </w:tcPr>
          <w:p w14:paraId="3EDCCEFB" w14:textId="77777777" w:rsidR="00ED3A54" w:rsidRPr="00DA0F20" w:rsidRDefault="00ED3A54" w:rsidP="00776063">
            <w:pPr>
              <w:spacing w:after="0" w:line="240" w:lineRule="auto"/>
              <w:rPr>
                <w:rFonts w:ascii="Arial" w:hAnsi="Arial" w:cs="Arial"/>
              </w:rPr>
            </w:pPr>
            <w:r w:rsidRPr="00DA0F20">
              <w:rPr>
                <w:rFonts w:ascii="Arial" w:eastAsia="Times New Roman" w:hAnsi="Arial" w:cs="Arial"/>
                <w:color w:val="000000"/>
              </w:rPr>
              <w:t>Rama Judicial NIT 8000938163</w:t>
            </w:r>
          </w:p>
        </w:tc>
      </w:tr>
      <w:tr w:rsidR="00ED3A54" w:rsidRPr="00DA0F20" w14:paraId="00AE7DF0" w14:textId="77777777" w:rsidTr="00776063">
        <w:trPr>
          <w:trHeight w:val="218"/>
        </w:trPr>
        <w:tc>
          <w:tcPr>
            <w:tcW w:w="2971" w:type="dxa"/>
            <w:shd w:val="clear" w:color="auto" w:fill="auto"/>
            <w:vAlign w:val="center"/>
          </w:tcPr>
          <w:p w14:paraId="0ADFB819" w14:textId="77777777" w:rsidR="00ED3A54" w:rsidRPr="00DA0F20" w:rsidRDefault="00ED3A54" w:rsidP="00776063">
            <w:pPr>
              <w:spacing w:after="0" w:line="240" w:lineRule="auto"/>
              <w:rPr>
                <w:rFonts w:ascii="Arial" w:hAnsi="Arial" w:cs="Arial"/>
                <w:b/>
                <w:color w:val="000000"/>
              </w:rPr>
            </w:pPr>
            <w:r w:rsidRPr="00DA0F20">
              <w:rPr>
                <w:rFonts w:ascii="Arial" w:hAnsi="Arial" w:cs="Arial"/>
                <w:b/>
                <w:color w:val="000000"/>
              </w:rPr>
              <w:t>Convenio</w:t>
            </w:r>
          </w:p>
        </w:tc>
        <w:tc>
          <w:tcPr>
            <w:tcW w:w="2972" w:type="dxa"/>
            <w:shd w:val="clear" w:color="auto" w:fill="auto"/>
            <w:vAlign w:val="center"/>
          </w:tcPr>
          <w:p w14:paraId="43A64AB5" w14:textId="77777777" w:rsidR="00ED3A54" w:rsidRPr="00DA0F20" w:rsidRDefault="00ED3A54" w:rsidP="00776063">
            <w:pPr>
              <w:spacing w:after="0" w:line="240" w:lineRule="auto"/>
              <w:rPr>
                <w:rFonts w:ascii="Arial" w:hAnsi="Arial" w:cs="Arial"/>
                <w:color w:val="000000"/>
              </w:rPr>
            </w:pPr>
            <w:r w:rsidRPr="00DA0F20">
              <w:rPr>
                <w:rFonts w:ascii="Arial" w:hAnsi="Arial" w:cs="Arial"/>
                <w:color w:val="000000"/>
              </w:rPr>
              <w:t>13476</w:t>
            </w:r>
          </w:p>
        </w:tc>
        <w:tc>
          <w:tcPr>
            <w:tcW w:w="2972" w:type="dxa"/>
            <w:shd w:val="clear" w:color="auto" w:fill="auto"/>
            <w:vAlign w:val="center"/>
          </w:tcPr>
          <w:p w14:paraId="5D8CE15C" w14:textId="77777777" w:rsidR="00ED3A54" w:rsidRPr="00DA0F20" w:rsidRDefault="00ED3A54" w:rsidP="00776063">
            <w:pPr>
              <w:spacing w:after="0" w:line="240" w:lineRule="auto"/>
              <w:rPr>
                <w:rFonts w:ascii="Arial" w:eastAsia="Times New Roman" w:hAnsi="Arial" w:cs="Arial"/>
                <w:color w:val="000000"/>
              </w:rPr>
            </w:pPr>
            <w:r w:rsidRPr="00DA0F20">
              <w:rPr>
                <w:rFonts w:ascii="Arial" w:hAnsi="Arial" w:cs="Arial"/>
                <w:color w:val="000000"/>
              </w:rPr>
              <w:t>13476</w:t>
            </w:r>
          </w:p>
        </w:tc>
      </w:tr>
      <w:tr w:rsidR="00ED3A54" w:rsidRPr="00DA0F20" w14:paraId="0BD0CCBC" w14:textId="77777777" w:rsidTr="00776063">
        <w:trPr>
          <w:trHeight w:val="218"/>
        </w:trPr>
        <w:tc>
          <w:tcPr>
            <w:tcW w:w="2971" w:type="dxa"/>
            <w:shd w:val="clear" w:color="auto" w:fill="auto"/>
            <w:vAlign w:val="center"/>
          </w:tcPr>
          <w:p w14:paraId="412208CD" w14:textId="77777777" w:rsidR="00ED3A54" w:rsidRPr="00DA0F20" w:rsidRDefault="00ED3A54" w:rsidP="00776063">
            <w:pPr>
              <w:spacing w:after="0" w:line="240" w:lineRule="auto"/>
              <w:rPr>
                <w:rFonts w:ascii="Arial" w:hAnsi="Arial" w:cs="Arial"/>
                <w:b/>
              </w:rPr>
            </w:pPr>
            <w:r w:rsidRPr="00DA0F20">
              <w:rPr>
                <w:rFonts w:ascii="Arial" w:hAnsi="Arial" w:cs="Arial"/>
                <w:b/>
              </w:rPr>
              <w:t>Nombre cuenta corriente</w:t>
            </w:r>
          </w:p>
        </w:tc>
        <w:tc>
          <w:tcPr>
            <w:tcW w:w="2972" w:type="dxa"/>
            <w:shd w:val="clear" w:color="auto" w:fill="auto"/>
            <w:vAlign w:val="center"/>
          </w:tcPr>
          <w:p w14:paraId="51B8652F" w14:textId="77777777" w:rsidR="00ED3A54" w:rsidRPr="00DA0F20" w:rsidRDefault="00ED3A54" w:rsidP="00776063">
            <w:pPr>
              <w:spacing w:after="0" w:line="240" w:lineRule="auto"/>
              <w:rPr>
                <w:rFonts w:ascii="Arial" w:hAnsi="Arial" w:cs="Arial"/>
              </w:rPr>
            </w:pPr>
            <w:r w:rsidRPr="00DA0F20">
              <w:rPr>
                <w:rFonts w:ascii="Arial" w:hAnsi="Arial" w:cs="Arial"/>
                <w:color w:val="000000"/>
              </w:rPr>
              <w:t>Derechos, Emolumentos y Costos</w:t>
            </w:r>
          </w:p>
        </w:tc>
        <w:tc>
          <w:tcPr>
            <w:tcW w:w="2972" w:type="dxa"/>
            <w:shd w:val="clear" w:color="auto" w:fill="auto"/>
            <w:vAlign w:val="center"/>
          </w:tcPr>
          <w:p w14:paraId="2A0E90AC" w14:textId="77777777" w:rsidR="00ED3A54" w:rsidRPr="00DA0F20" w:rsidRDefault="00ED3A54" w:rsidP="00776063">
            <w:pPr>
              <w:spacing w:after="0" w:line="240" w:lineRule="auto"/>
              <w:rPr>
                <w:rFonts w:ascii="Arial" w:hAnsi="Arial" w:cs="Arial"/>
              </w:rPr>
            </w:pPr>
            <w:r w:rsidRPr="00DA0F20">
              <w:rPr>
                <w:rFonts w:ascii="Arial" w:hAnsi="Arial" w:cs="Arial"/>
                <w:color w:val="000000"/>
              </w:rPr>
              <w:t>Derechos, Emolumentos y Costos</w:t>
            </w:r>
          </w:p>
        </w:tc>
      </w:tr>
      <w:tr w:rsidR="00ED3A54" w:rsidRPr="00DA0F20" w14:paraId="060A4B31" w14:textId="77777777" w:rsidTr="00776063">
        <w:trPr>
          <w:trHeight w:val="234"/>
        </w:trPr>
        <w:tc>
          <w:tcPr>
            <w:tcW w:w="2971" w:type="dxa"/>
            <w:shd w:val="clear" w:color="auto" w:fill="auto"/>
            <w:vAlign w:val="center"/>
          </w:tcPr>
          <w:p w14:paraId="644B0F41" w14:textId="77777777" w:rsidR="00ED3A54" w:rsidRPr="00DA0F20" w:rsidRDefault="00ED3A54" w:rsidP="00776063">
            <w:pPr>
              <w:spacing w:after="0" w:line="240" w:lineRule="auto"/>
              <w:rPr>
                <w:rFonts w:ascii="Arial" w:hAnsi="Arial" w:cs="Arial"/>
                <w:b/>
              </w:rPr>
            </w:pPr>
            <w:r w:rsidRPr="00DA0F20">
              <w:rPr>
                <w:rFonts w:ascii="Arial" w:hAnsi="Arial" w:cs="Arial"/>
                <w:b/>
                <w:color w:val="000000"/>
              </w:rPr>
              <w:t>Número de cuenta corriente</w:t>
            </w:r>
          </w:p>
        </w:tc>
        <w:tc>
          <w:tcPr>
            <w:tcW w:w="2972" w:type="dxa"/>
            <w:shd w:val="clear" w:color="auto" w:fill="auto"/>
            <w:vAlign w:val="center"/>
          </w:tcPr>
          <w:p w14:paraId="2E950AFA" w14:textId="77777777" w:rsidR="00ED3A54" w:rsidRPr="00DA0F20" w:rsidRDefault="00ED3A54" w:rsidP="00776063">
            <w:pPr>
              <w:spacing w:after="0" w:line="240" w:lineRule="auto"/>
              <w:rPr>
                <w:rFonts w:ascii="Arial" w:hAnsi="Arial" w:cs="Arial"/>
              </w:rPr>
            </w:pPr>
            <w:r w:rsidRPr="00DA0F20">
              <w:rPr>
                <w:rFonts w:ascii="Arial" w:hAnsi="Arial" w:cs="Arial"/>
                <w:color w:val="000000"/>
              </w:rPr>
              <w:t>3-0820-000636-6</w:t>
            </w:r>
          </w:p>
        </w:tc>
        <w:tc>
          <w:tcPr>
            <w:tcW w:w="2972" w:type="dxa"/>
            <w:shd w:val="clear" w:color="auto" w:fill="auto"/>
            <w:vAlign w:val="center"/>
          </w:tcPr>
          <w:p w14:paraId="26D2F4E9" w14:textId="77777777" w:rsidR="00ED3A54" w:rsidRPr="00DA0F20" w:rsidRDefault="00ED3A54" w:rsidP="00776063">
            <w:pPr>
              <w:spacing w:after="0" w:line="240" w:lineRule="auto"/>
              <w:rPr>
                <w:rFonts w:ascii="Arial" w:hAnsi="Arial" w:cs="Arial"/>
              </w:rPr>
            </w:pPr>
            <w:r w:rsidRPr="00DA0F20">
              <w:rPr>
                <w:rFonts w:ascii="Arial" w:hAnsi="Arial" w:cs="Arial"/>
                <w:color w:val="000000"/>
              </w:rPr>
              <w:t>3-0820-000636-6</w:t>
            </w:r>
          </w:p>
        </w:tc>
      </w:tr>
      <w:tr w:rsidR="00ED3A54" w:rsidRPr="00DA0F20" w14:paraId="0CB48EA9" w14:textId="77777777" w:rsidTr="00776063">
        <w:trPr>
          <w:trHeight w:val="218"/>
        </w:trPr>
        <w:tc>
          <w:tcPr>
            <w:tcW w:w="2971" w:type="dxa"/>
            <w:shd w:val="clear" w:color="auto" w:fill="auto"/>
            <w:vAlign w:val="center"/>
          </w:tcPr>
          <w:p w14:paraId="53F34149" w14:textId="77777777" w:rsidR="00ED3A54" w:rsidRPr="00DA0F20" w:rsidRDefault="00ED3A54" w:rsidP="00776063">
            <w:pPr>
              <w:spacing w:after="0" w:line="240" w:lineRule="auto"/>
              <w:rPr>
                <w:rFonts w:ascii="Arial" w:hAnsi="Arial" w:cs="Arial"/>
                <w:b/>
              </w:rPr>
            </w:pPr>
            <w:r w:rsidRPr="00DA0F20">
              <w:rPr>
                <w:rFonts w:ascii="Arial" w:hAnsi="Arial" w:cs="Arial"/>
                <w:b/>
                <w:color w:val="000000"/>
              </w:rPr>
              <w:t>Sancionado</w:t>
            </w:r>
          </w:p>
        </w:tc>
        <w:tc>
          <w:tcPr>
            <w:tcW w:w="2972" w:type="dxa"/>
            <w:shd w:val="clear" w:color="auto" w:fill="auto"/>
            <w:vAlign w:val="center"/>
          </w:tcPr>
          <w:p w14:paraId="361C66FC" w14:textId="7C9DAB6D" w:rsidR="00ED3A54" w:rsidRPr="00DA0F20" w:rsidRDefault="00ED3A54" w:rsidP="00776063">
            <w:pPr>
              <w:pStyle w:val="NormalWeb"/>
              <w:spacing w:before="0" w:beforeAutospacing="0" w:after="0" w:afterAutospacing="0"/>
              <w:rPr>
                <w:rFonts w:ascii="Arial" w:hAnsi="Arial" w:cs="Arial"/>
                <w:color w:val="000000"/>
                <w:sz w:val="22"/>
                <w:szCs w:val="22"/>
              </w:rPr>
            </w:pP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Sancionado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Sancionado</w:t>
            </w:r>
            <w:r w:rsidR="00641886">
              <w:rPr>
                <w:rFonts w:ascii="Arial" w:hAnsi="Arial" w:cs="Arial"/>
                <w:noProof/>
                <w:color w:val="000000"/>
                <w:sz w:val="22"/>
                <w:szCs w:val="22"/>
              </w:rPr>
              <w:t>}</w:t>
            </w:r>
            <w:r w:rsidRPr="00DA0F20">
              <w:rPr>
                <w:rFonts w:ascii="Arial" w:hAnsi="Arial" w:cs="Arial"/>
                <w:color w:val="000000"/>
                <w:sz w:val="22"/>
                <w:szCs w:val="22"/>
              </w:rPr>
              <w:fldChar w:fldCharType="end"/>
            </w:r>
          </w:p>
        </w:tc>
        <w:tc>
          <w:tcPr>
            <w:tcW w:w="2972" w:type="dxa"/>
            <w:vMerge w:val="restart"/>
            <w:shd w:val="clear" w:color="auto" w:fill="auto"/>
            <w:vAlign w:val="center"/>
          </w:tcPr>
          <w:p w14:paraId="7AA7A6BD" w14:textId="77777777" w:rsidR="00ED3A54" w:rsidRPr="00DA0F20" w:rsidRDefault="00ED3A54" w:rsidP="00776063">
            <w:pPr>
              <w:spacing w:after="0" w:line="240" w:lineRule="auto"/>
              <w:rPr>
                <w:rFonts w:ascii="Arial" w:hAnsi="Arial" w:cs="Arial"/>
              </w:rPr>
            </w:pPr>
            <w:r w:rsidRPr="00DA0F20">
              <w:rPr>
                <w:rFonts w:ascii="Arial" w:hAnsi="Arial" w:cs="Arial"/>
              </w:rPr>
              <w:t>No aplica</w:t>
            </w:r>
          </w:p>
        </w:tc>
      </w:tr>
      <w:tr w:rsidR="00ED3A54" w:rsidRPr="00DA0F20" w14:paraId="23F81F76" w14:textId="77777777" w:rsidTr="00776063">
        <w:trPr>
          <w:trHeight w:val="234"/>
        </w:trPr>
        <w:tc>
          <w:tcPr>
            <w:tcW w:w="2971" w:type="dxa"/>
            <w:shd w:val="clear" w:color="auto" w:fill="auto"/>
            <w:vAlign w:val="center"/>
          </w:tcPr>
          <w:p w14:paraId="05D18F63" w14:textId="77777777" w:rsidR="00ED3A54" w:rsidRPr="00DA0F20" w:rsidRDefault="00ED3A54" w:rsidP="00776063">
            <w:pPr>
              <w:spacing w:after="0" w:line="240" w:lineRule="auto"/>
              <w:rPr>
                <w:rFonts w:ascii="Arial" w:hAnsi="Arial" w:cs="Arial"/>
                <w:b/>
              </w:rPr>
            </w:pPr>
            <w:r w:rsidRPr="00DA0F20">
              <w:rPr>
                <w:rFonts w:ascii="Arial" w:hAnsi="Arial" w:cs="Arial"/>
                <w:b/>
                <w:color w:val="000000"/>
              </w:rPr>
              <w:t>Referencia 1 identificación</w:t>
            </w:r>
          </w:p>
        </w:tc>
        <w:tc>
          <w:tcPr>
            <w:tcW w:w="2972" w:type="dxa"/>
            <w:shd w:val="clear" w:color="auto" w:fill="auto"/>
            <w:vAlign w:val="center"/>
          </w:tcPr>
          <w:p w14:paraId="53767FF6" w14:textId="23A10C77" w:rsidR="00ED3A54" w:rsidRPr="00DA0F20" w:rsidRDefault="00ED3A54" w:rsidP="00776063">
            <w:pPr>
              <w:pStyle w:val="NormalWeb"/>
              <w:spacing w:before="0" w:beforeAutospacing="0" w:after="0" w:afterAutospacing="0"/>
              <w:rPr>
                <w:rFonts w:ascii="Arial" w:hAnsi="Arial" w:cs="Arial"/>
                <w:color w:val="000000"/>
                <w:sz w:val="22"/>
                <w:szCs w:val="22"/>
              </w:rPr>
            </w:pP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documento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documento</w:t>
            </w:r>
            <w:r w:rsidR="00641886">
              <w:rPr>
                <w:rFonts w:ascii="Arial" w:hAnsi="Arial" w:cs="Arial"/>
                <w:noProof/>
                <w:color w:val="000000"/>
                <w:sz w:val="22"/>
                <w:szCs w:val="22"/>
              </w:rPr>
              <w:t>}</w:t>
            </w:r>
            <w:r w:rsidRPr="00DA0F20">
              <w:rPr>
                <w:rFonts w:ascii="Arial" w:hAnsi="Arial" w:cs="Arial"/>
                <w:color w:val="000000"/>
                <w:sz w:val="22"/>
                <w:szCs w:val="22"/>
              </w:rPr>
              <w:fldChar w:fldCharType="end"/>
            </w:r>
          </w:p>
        </w:tc>
        <w:tc>
          <w:tcPr>
            <w:tcW w:w="2972" w:type="dxa"/>
            <w:vMerge/>
            <w:shd w:val="clear" w:color="auto" w:fill="auto"/>
            <w:vAlign w:val="center"/>
          </w:tcPr>
          <w:p w14:paraId="0417E6A6" w14:textId="77777777" w:rsidR="00ED3A54" w:rsidRPr="00DA0F20" w:rsidRDefault="00ED3A54" w:rsidP="00776063">
            <w:pPr>
              <w:spacing w:after="0" w:line="240" w:lineRule="auto"/>
              <w:rPr>
                <w:rFonts w:ascii="Arial" w:hAnsi="Arial" w:cs="Arial"/>
              </w:rPr>
            </w:pPr>
          </w:p>
        </w:tc>
      </w:tr>
      <w:tr w:rsidR="00ED3A54" w:rsidRPr="00DA0F20" w14:paraId="63055209" w14:textId="77777777" w:rsidTr="00776063">
        <w:trPr>
          <w:trHeight w:val="218"/>
        </w:trPr>
        <w:tc>
          <w:tcPr>
            <w:tcW w:w="2971" w:type="dxa"/>
            <w:shd w:val="clear" w:color="auto" w:fill="auto"/>
            <w:vAlign w:val="center"/>
          </w:tcPr>
          <w:p w14:paraId="00DBAB57" w14:textId="77777777" w:rsidR="00ED3A54" w:rsidRPr="00DA0F20" w:rsidRDefault="00ED3A54" w:rsidP="00776063">
            <w:pPr>
              <w:spacing w:after="0" w:line="240" w:lineRule="auto"/>
              <w:rPr>
                <w:rFonts w:ascii="Arial" w:hAnsi="Arial" w:cs="Arial"/>
                <w:b/>
              </w:rPr>
            </w:pPr>
            <w:r w:rsidRPr="00DA0F20">
              <w:rPr>
                <w:rFonts w:ascii="Arial" w:hAnsi="Arial" w:cs="Arial"/>
                <w:b/>
                <w:color w:val="000000"/>
              </w:rPr>
              <w:t>Referencia 2 Numero Proceso</w:t>
            </w:r>
          </w:p>
        </w:tc>
        <w:tc>
          <w:tcPr>
            <w:tcW w:w="2972" w:type="dxa"/>
            <w:shd w:val="clear" w:color="auto" w:fill="auto"/>
            <w:vAlign w:val="center"/>
          </w:tcPr>
          <w:p w14:paraId="0648E84C" w14:textId="5424BE3D" w:rsidR="00ED3A54" w:rsidRPr="00DA0F20" w:rsidRDefault="00ED3A54" w:rsidP="00776063">
            <w:pPr>
              <w:pStyle w:val="NormalWeb"/>
              <w:spacing w:before="0" w:beforeAutospacing="0" w:after="0" w:afterAutospacing="0"/>
              <w:rPr>
                <w:rFonts w:ascii="Arial" w:hAnsi="Arial" w:cs="Arial"/>
                <w:color w:val="000000"/>
                <w:sz w:val="22"/>
                <w:szCs w:val="22"/>
              </w:rPr>
            </w:pP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Numero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Numero</w:t>
            </w:r>
            <w:r w:rsidR="00641886">
              <w:rPr>
                <w:rFonts w:ascii="Arial" w:hAnsi="Arial" w:cs="Arial"/>
                <w:noProof/>
                <w:color w:val="000000"/>
                <w:sz w:val="22"/>
                <w:szCs w:val="22"/>
              </w:rPr>
              <w:t>}</w:t>
            </w:r>
            <w:r w:rsidRPr="00DA0F20">
              <w:rPr>
                <w:rFonts w:ascii="Arial" w:hAnsi="Arial" w:cs="Arial"/>
                <w:color w:val="000000"/>
                <w:sz w:val="22"/>
                <w:szCs w:val="22"/>
              </w:rPr>
              <w:fldChar w:fldCharType="end"/>
            </w:r>
          </w:p>
        </w:tc>
        <w:tc>
          <w:tcPr>
            <w:tcW w:w="2972" w:type="dxa"/>
            <w:vMerge/>
            <w:shd w:val="clear" w:color="auto" w:fill="auto"/>
            <w:vAlign w:val="center"/>
          </w:tcPr>
          <w:p w14:paraId="36046E39" w14:textId="77777777" w:rsidR="00ED3A54" w:rsidRPr="00DA0F20" w:rsidRDefault="00ED3A54" w:rsidP="00776063">
            <w:pPr>
              <w:spacing w:after="0" w:line="240" w:lineRule="auto"/>
              <w:rPr>
                <w:rFonts w:ascii="Arial" w:hAnsi="Arial" w:cs="Arial"/>
              </w:rPr>
            </w:pPr>
          </w:p>
        </w:tc>
      </w:tr>
      <w:tr w:rsidR="00ED3A54" w:rsidRPr="00DA0F20" w14:paraId="3EEFDE38" w14:textId="77777777" w:rsidTr="00776063">
        <w:trPr>
          <w:trHeight w:val="234"/>
        </w:trPr>
        <w:tc>
          <w:tcPr>
            <w:tcW w:w="2971" w:type="dxa"/>
            <w:shd w:val="clear" w:color="auto" w:fill="auto"/>
            <w:vAlign w:val="center"/>
          </w:tcPr>
          <w:p w14:paraId="5E290F3D" w14:textId="77777777" w:rsidR="00ED3A54" w:rsidRPr="00DA0F20" w:rsidRDefault="00ED3A54" w:rsidP="00776063">
            <w:pPr>
              <w:spacing w:after="0" w:line="240" w:lineRule="auto"/>
              <w:rPr>
                <w:rFonts w:ascii="Arial" w:hAnsi="Arial" w:cs="Arial"/>
                <w:b/>
              </w:rPr>
            </w:pPr>
            <w:r w:rsidRPr="00DA0F20">
              <w:rPr>
                <w:rFonts w:ascii="Arial" w:hAnsi="Arial" w:cs="Arial"/>
                <w:b/>
                <w:color w:val="000000"/>
              </w:rPr>
              <w:lastRenderedPageBreak/>
              <w:t>Referencia 3</w:t>
            </w:r>
          </w:p>
        </w:tc>
        <w:tc>
          <w:tcPr>
            <w:tcW w:w="2972" w:type="dxa"/>
            <w:shd w:val="clear" w:color="auto" w:fill="auto"/>
            <w:vAlign w:val="center"/>
          </w:tcPr>
          <w:p w14:paraId="683A8D8B" w14:textId="77777777" w:rsidR="00ED3A54" w:rsidRPr="00DA0F20" w:rsidRDefault="00ED3A54" w:rsidP="00776063">
            <w:pPr>
              <w:spacing w:after="0" w:line="240" w:lineRule="auto"/>
              <w:rPr>
                <w:rFonts w:ascii="Arial" w:hAnsi="Arial" w:cs="Arial"/>
              </w:rPr>
            </w:pPr>
            <w:r w:rsidRPr="00DA0F20">
              <w:rPr>
                <w:rFonts w:ascii="Arial" w:hAnsi="Arial" w:cs="Arial"/>
                <w:color w:val="000000"/>
              </w:rPr>
              <w:t>2 – Proceso Cobro Coactivo</w:t>
            </w:r>
          </w:p>
        </w:tc>
        <w:tc>
          <w:tcPr>
            <w:tcW w:w="2972" w:type="dxa"/>
            <w:vMerge/>
            <w:shd w:val="clear" w:color="auto" w:fill="auto"/>
            <w:vAlign w:val="center"/>
          </w:tcPr>
          <w:p w14:paraId="29550D67" w14:textId="77777777" w:rsidR="00ED3A54" w:rsidRPr="00DA0F20" w:rsidRDefault="00ED3A54" w:rsidP="00776063">
            <w:pPr>
              <w:spacing w:after="0" w:line="240" w:lineRule="auto"/>
              <w:rPr>
                <w:rFonts w:ascii="Arial" w:hAnsi="Arial" w:cs="Arial"/>
              </w:rPr>
            </w:pPr>
          </w:p>
        </w:tc>
      </w:tr>
      <w:tr w:rsidR="00ED3A54" w:rsidRPr="00DA0F20" w14:paraId="383A0C18" w14:textId="77777777" w:rsidTr="00776063">
        <w:trPr>
          <w:trHeight w:val="657"/>
        </w:trPr>
        <w:tc>
          <w:tcPr>
            <w:tcW w:w="2971" w:type="dxa"/>
            <w:shd w:val="clear" w:color="auto" w:fill="auto"/>
          </w:tcPr>
          <w:p w14:paraId="132CCDDB" w14:textId="77777777" w:rsidR="00ED3A54" w:rsidRPr="00DA0F20" w:rsidRDefault="00ED3A54" w:rsidP="00776063">
            <w:pPr>
              <w:spacing w:after="0" w:line="240" w:lineRule="auto"/>
              <w:rPr>
                <w:rFonts w:ascii="Arial" w:hAnsi="Arial" w:cs="Arial"/>
                <w:b/>
              </w:rPr>
            </w:pPr>
            <w:r w:rsidRPr="00DA0F20">
              <w:rPr>
                <w:rFonts w:ascii="Arial" w:hAnsi="Arial" w:cs="Arial"/>
                <w:b/>
                <w:color w:val="000000"/>
              </w:rPr>
              <w:t>Observaciones</w:t>
            </w:r>
          </w:p>
        </w:tc>
        <w:tc>
          <w:tcPr>
            <w:tcW w:w="2972" w:type="dxa"/>
            <w:shd w:val="clear" w:color="auto" w:fill="auto"/>
            <w:vAlign w:val="center"/>
          </w:tcPr>
          <w:p w14:paraId="38E21749" w14:textId="77777777" w:rsidR="00ED3A54" w:rsidRPr="00DA0F20" w:rsidRDefault="00ED3A54" w:rsidP="00776063">
            <w:pPr>
              <w:spacing w:after="0" w:line="240" w:lineRule="auto"/>
              <w:rPr>
                <w:rFonts w:ascii="Arial" w:hAnsi="Arial" w:cs="Arial"/>
              </w:rPr>
            </w:pPr>
          </w:p>
        </w:tc>
        <w:tc>
          <w:tcPr>
            <w:tcW w:w="2972" w:type="dxa"/>
            <w:shd w:val="clear" w:color="auto" w:fill="auto"/>
            <w:vAlign w:val="center"/>
          </w:tcPr>
          <w:p w14:paraId="54A4255C" w14:textId="77777777" w:rsidR="00ED3A54" w:rsidRPr="00DA0F20" w:rsidRDefault="00ED3A54" w:rsidP="00776063">
            <w:pPr>
              <w:spacing w:after="0" w:line="240" w:lineRule="auto"/>
              <w:jc w:val="both"/>
              <w:rPr>
                <w:rFonts w:ascii="Arial" w:hAnsi="Arial" w:cs="Arial"/>
              </w:rPr>
            </w:pPr>
            <w:r w:rsidRPr="00DA0F20">
              <w:rPr>
                <w:rFonts w:ascii="Arial" w:eastAsia="Times New Roman" w:hAnsi="Arial" w:cs="Arial"/>
                <w:bCs/>
                <w:color w:val="000000"/>
              </w:rPr>
              <w:t xml:space="preserve">Registrar el número de cédula del deudor, el número del radicado del proceso de cobro coactivo </w:t>
            </w:r>
          </w:p>
        </w:tc>
      </w:tr>
    </w:tbl>
    <w:p w14:paraId="25EECE1C" w14:textId="77777777" w:rsidR="00ED3A54" w:rsidRPr="00DA0F20" w:rsidRDefault="00ED3A54" w:rsidP="00ED3A54">
      <w:pPr>
        <w:pStyle w:val="NormalWeb"/>
        <w:spacing w:before="0" w:beforeAutospacing="0" w:after="240" w:afterAutospacing="0"/>
        <w:jc w:val="both"/>
        <w:rPr>
          <w:rFonts w:ascii="Arial" w:hAnsi="Arial" w:cs="Arial"/>
          <w:color w:val="000000"/>
          <w:sz w:val="22"/>
          <w:szCs w:val="22"/>
        </w:rPr>
      </w:pPr>
    </w:p>
    <w:p w14:paraId="5565D665" w14:textId="77777777" w:rsidR="00ED3A54" w:rsidRPr="00DA0F20" w:rsidRDefault="00ED3A54" w:rsidP="00ED3A54">
      <w:pPr>
        <w:spacing w:after="0" w:line="240" w:lineRule="auto"/>
        <w:jc w:val="both"/>
        <w:rPr>
          <w:rFonts w:ascii="Arial" w:hAnsi="Arial" w:cs="Arial"/>
          <w:b/>
        </w:rPr>
      </w:pPr>
    </w:p>
    <w:p w14:paraId="3EDED2CF" w14:textId="77777777" w:rsidR="00ED3A54" w:rsidRPr="00DA0F20" w:rsidRDefault="00ED3A54" w:rsidP="00ED3A54">
      <w:pPr>
        <w:spacing w:after="0" w:line="240" w:lineRule="auto"/>
        <w:jc w:val="both"/>
        <w:rPr>
          <w:rFonts w:ascii="Arial" w:hAnsi="Arial" w:cs="Arial"/>
          <w:b/>
        </w:rPr>
      </w:pPr>
    </w:p>
    <w:p w14:paraId="054A1B2E" w14:textId="77777777" w:rsidR="00ED3A54" w:rsidRPr="00DA0F20" w:rsidRDefault="00ED3A54" w:rsidP="00ED3A54">
      <w:pPr>
        <w:spacing w:after="0" w:line="240" w:lineRule="auto"/>
        <w:jc w:val="both"/>
        <w:rPr>
          <w:rFonts w:ascii="Arial" w:hAnsi="Arial" w:cs="Arial"/>
          <w:b/>
        </w:rPr>
      </w:pPr>
      <w:r w:rsidRPr="00DA0F20">
        <w:rPr>
          <w:rFonts w:ascii="Arial" w:hAnsi="Arial" w:cs="Arial"/>
          <w:b/>
        </w:rPr>
        <w:t xml:space="preserve">Pago electrónico por PSE: </w:t>
      </w:r>
    </w:p>
    <w:tbl>
      <w:tblPr>
        <w:tblW w:w="8977"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01"/>
        <w:gridCol w:w="4976"/>
      </w:tblGrid>
      <w:tr w:rsidR="00ED3A54" w:rsidRPr="00DA0F20" w14:paraId="5CEEA1F4" w14:textId="77777777" w:rsidTr="00776063">
        <w:trPr>
          <w:trHeight w:val="303"/>
        </w:trPr>
        <w:tc>
          <w:tcPr>
            <w:tcW w:w="8977" w:type="dxa"/>
            <w:gridSpan w:val="2"/>
            <w:vAlign w:val="center"/>
          </w:tcPr>
          <w:p w14:paraId="07016E3C" w14:textId="77777777" w:rsidR="00ED3A54" w:rsidRPr="00DA0F20" w:rsidRDefault="00ED3A54" w:rsidP="00776063">
            <w:pPr>
              <w:spacing w:after="0" w:line="240" w:lineRule="auto"/>
              <w:ind w:left="2772" w:hanging="2415"/>
              <w:rPr>
                <w:rFonts w:ascii="Arial" w:hAnsi="Arial" w:cs="Arial"/>
                <w:b/>
                <w:color w:val="000000"/>
              </w:rPr>
            </w:pPr>
            <w:r w:rsidRPr="00DA0F20">
              <w:rPr>
                <w:rFonts w:ascii="Arial" w:hAnsi="Arial" w:cs="Arial"/>
                <w:b/>
                <w:color w:val="000000"/>
              </w:rPr>
              <w:t>Entidad Bancaria</w:t>
            </w:r>
            <w:r w:rsidRPr="00DA0F20">
              <w:rPr>
                <w:rFonts w:ascii="Arial" w:hAnsi="Arial" w:cs="Arial"/>
                <w:color w:val="000000"/>
              </w:rPr>
              <w:t xml:space="preserve">:  Banco Agrario de Colombia </w:t>
            </w:r>
            <w:r w:rsidRPr="00DA0F20">
              <w:rPr>
                <w:rFonts w:ascii="Arial" w:hAnsi="Arial" w:cs="Arial"/>
                <w:b/>
                <w:color w:val="000000"/>
              </w:rPr>
              <w:sym w:font="Wingdings" w:char="F0E0"/>
            </w:r>
            <w:r w:rsidRPr="00DA0F20">
              <w:rPr>
                <w:rFonts w:ascii="Arial" w:hAnsi="Arial" w:cs="Arial"/>
                <w:color w:val="000000"/>
              </w:rPr>
              <w:t xml:space="preserve">  Punto de Pago Virtual - Pagos Electrónicos</w:t>
            </w:r>
          </w:p>
        </w:tc>
      </w:tr>
      <w:tr w:rsidR="00ED3A54" w:rsidRPr="00DA0F20" w14:paraId="1467329A" w14:textId="77777777" w:rsidTr="00776063">
        <w:trPr>
          <w:trHeight w:val="303"/>
        </w:trPr>
        <w:tc>
          <w:tcPr>
            <w:tcW w:w="8977" w:type="dxa"/>
            <w:gridSpan w:val="2"/>
            <w:vAlign w:val="center"/>
          </w:tcPr>
          <w:p w14:paraId="49C7E349" w14:textId="77777777" w:rsidR="00ED3A54" w:rsidRPr="00DA0F20" w:rsidRDefault="00ED3A54" w:rsidP="00776063">
            <w:pPr>
              <w:spacing w:after="0" w:line="240" w:lineRule="auto"/>
              <w:ind w:left="2205" w:hanging="1848"/>
              <w:rPr>
                <w:rFonts w:ascii="Arial" w:hAnsi="Arial" w:cs="Arial"/>
                <w:b/>
                <w:color w:val="000000"/>
              </w:rPr>
            </w:pPr>
            <w:r w:rsidRPr="00DA0F20">
              <w:rPr>
                <w:rFonts w:ascii="Arial" w:hAnsi="Arial" w:cs="Arial"/>
                <w:b/>
                <w:color w:val="000000"/>
              </w:rPr>
              <w:t>Categorías:</w:t>
            </w:r>
            <w:r w:rsidRPr="00DA0F20">
              <w:rPr>
                <w:rFonts w:ascii="Arial" w:hAnsi="Arial" w:cs="Arial"/>
                <w:b/>
                <w:color w:val="000000"/>
              </w:rPr>
              <w:tab/>
            </w:r>
            <w:r w:rsidRPr="00DA0F20">
              <w:rPr>
                <w:rFonts w:ascii="Arial" w:hAnsi="Arial" w:cs="Arial"/>
                <w:color w:val="000000"/>
              </w:rPr>
              <w:t xml:space="preserve">Pagos CSJ  </w:t>
            </w:r>
            <w:r w:rsidRPr="00DA0F20">
              <w:rPr>
                <w:rFonts w:ascii="Arial" w:hAnsi="Arial" w:cs="Arial"/>
                <w:b/>
                <w:color w:val="000000"/>
              </w:rPr>
              <w:sym w:font="Wingdings" w:char="F0E0"/>
            </w:r>
            <w:r w:rsidRPr="00DA0F20">
              <w:rPr>
                <w:rFonts w:ascii="Arial" w:hAnsi="Arial" w:cs="Arial"/>
                <w:color w:val="000000"/>
              </w:rPr>
              <w:t xml:space="preserve">  </w:t>
            </w:r>
            <w:proofErr w:type="spellStart"/>
            <w:r w:rsidRPr="00DA0F20">
              <w:rPr>
                <w:rFonts w:ascii="Arial" w:hAnsi="Arial" w:cs="Arial"/>
                <w:color w:val="000000"/>
              </w:rPr>
              <w:t>CSJ</w:t>
            </w:r>
            <w:proofErr w:type="spellEnd"/>
            <w:r w:rsidRPr="00DA0F20">
              <w:rPr>
                <w:rFonts w:ascii="Arial" w:hAnsi="Arial" w:cs="Arial"/>
                <w:color w:val="000000"/>
              </w:rPr>
              <w:t xml:space="preserve"> – CONSEJO SUPERIOR DE LA JUDICATURA</w:t>
            </w:r>
          </w:p>
        </w:tc>
      </w:tr>
      <w:tr w:rsidR="00ED3A54" w:rsidRPr="00DA0F20" w14:paraId="499C4DA6" w14:textId="77777777" w:rsidTr="00776063">
        <w:trPr>
          <w:trHeight w:val="303"/>
        </w:trPr>
        <w:tc>
          <w:tcPr>
            <w:tcW w:w="8977" w:type="dxa"/>
            <w:gridSpan w:val="2"/>
            <w:vAlign w:val="center"/>
          </w:tcPr>
          <w:p w14:paraId="560CF192" w14:textId="77777777" w:rsidR="00ED3A54" w:rsidRPr="00DA0F20" w:rsidRDefault="00ED3A54" w:rsidP="00776063">
            <w:pPr>
              <w:spacing w:after="0" w:line="240" w:lineRule="auto"/>
              <w:ind w:left="363"/>
              <w:rPr>
                <w:rFonts w:ascii="Arial" w:eastAsia="Times New Roman" w:hAnsi="Arial" w:cs="Arial"/>
                <w:bCs/>
                <w:color w:val="000000"/>
              </w:rPr>
            </w:pPr>
            <w:r w:rsidRPr="00DA0F20">
              <w:rPr>
                <w:rFonts w:ascii="Arial" w:eastAsia="Times New Roman" w:hAnsi="Arial" w:cs="Arial"/>
                <w:b/>
                <w:bCs/>
                <w:color w:val="000000"/>
              </w:rPr>
              <w:t>Código de Portafolio</w:t>
            </w:r>
            <w:r w:rsidRPr="00DA0F20">
              <w:rPr>
                <w:rFonts w:ascii="Arial" w:eastAsia="Times New Roman" w:hAnsi="Arial" w:cs="Arial"/>
                <w:bCs/>
                <w:color w:val="000000"/>
              </w:rPr>
              <w:tab/>
            </w:r>
            <w:r w:rsidRPr="00DA0F20">
              <w:rPr>
                <w:rFonts w:ascii="Arial" w:eastAsia="Times New Roman" w:hAnsi="Arial" w:cs="Arial"/>
                <w:bCs/>
                <w:color w:val="000000"/>
              </w:rPr>
              <w:tab/>
              <w:t>Unidades ejecutoras (Corporación)</w:t>
            </w:r>
          </w:p>
        </w:tc>
      </w:tr>
      <w:tr w:rsidR="00ED3A54" w:rsidRPr="00DA0F20" w14:paraId="7F9FA91C" w14:textId="77777777" w:rsidTr="00776063">
        <w:trPr>
          <w:trHeight w:val="1129"/>
        </w:trPr>
        <w:tc>
          <w:tcPr>
            <w:tcW w:w="8977" w:type="dxa"/>
            <w:gridSpan w:val="2"/>
          </w:tcPr>
          <w:p w14:paraId="0C5BAA75" w14:textId="77777777" w:rsidR="00ED3A54" w:rsidRPr="00DA0F20" w:rsidRDefault="00ED3A54" w:rsidP="00776063">
            <w:pPr>
              <w:spacing w:after="0" w:line="240" w:lineRule="auto"/>
              <w:ind w:left="930" w:firstLine="141"/>
              <w:rPr>
                <w:rFonts w:ascii="Arial" w:eastAsia="Times New Roman" w:hAnsi="Arial" w:cs="Arial"/>
                <w:b/>
                <w:color w:val="000000"/>
              </w:rPr>
            </w:pPr>
            <w:r w:rsidRPr="00DA0F20">
              <w:rPr>
                <w:rFonts w:ascii="Arial" w:eastAsia="Times New Roman" w:hAnsi="Arial" w:cs="Arial"/>
                <w:b/>
                <w:bCs/>
                <w:color w:val="000000"/>
              </w:rPr>
              <w:t>280</w:t>
            </w:r>
            <w:r w:rsidRPr="00DA0F20">
              <w:rPr>
                <w:rFonts w:ascii="Arial" w:eastAsia="Times New Roman" w:hAnsi="Arial" w:cs="Arial"/>
                <w:b/>
                <w:bCs/>
                <w:color w:val="000000"/>
              </w:rPr>
              <w:tab/>
            </w:r>
            <w:r w:rsidRPr="00DA0F20">
              <w:rPr>
                <w:rFonts w:ascii="Arial" w:eastAsia="Times New Roman" w:hAnsi="Arial" w:cs="Arial"/>
                <w:b/>
                <w:bCs/>
                <w:color w:val="000000"/>
              </w:rPr>
              <w:tab/>
            </w:r>
            <w:r w:rsidRPr="00DA0F20">
              <w:rPr>
                <w:rFonts w:ascii="Arial" w:eastAsia="Times New Roman" w:hAnsi="Arial" w:cs="Arial"/>
                <w:b/>
                <w:bCs/>
                <w:color w:val="000000"/>
              </w:rPr>
              <w:tab/>
            </w:r>
            <w:proofErr w:type="gramStart"/>
            <w:r w:rsidRPr="00DA0F20">
              <w:rPr>
                <w:rFonts w:ascii="Arial" w:eastAsia="Times New Roman" w:hAnsi="Arial" w:cs="Arial"/>
                <w:b/>
                <w:color w:val="000000"/>
              </w:rPr>
              <w:t>Rama</w:t>
            </w:r>
            <w:proofErr w:type="gramEnd"/>
            <w:r w:rsidRPr="00DA0F20">
              <w:rPr>
                <w:rFonts w:ascii="Arial" w:eastAsia="Times New Roman" w:hAnsi="Arial" w:cs="Arial"/>
                <w:b/>
                <w:color w:val="000000"/>
              </w:rPr>
              <w:t xml:space="preserve"> Judicial - Consejo Superior de la Judicatura</w:t>
            </w:r>
          </w:p>
          <w:p w14:paraId="33A6F31E" w14:textId="77777777" w:rsidR="00ED3A54" w:rsidRPr="00DA0F20" w:rsidRDefault="00ED3A54" w:rsidP="00776063">
            <w:pPr>
              <w:spacing w:after="0" w:line="240" w:lineRule="auto"/>
              <w:ind w:left="930" w:firstLine="141"/>
              <w:rPr>
                <w:rFonts w:ascii="Arial" w:eastAsia="Times New Roman" w:hAnsi="Arial" w:cs="Arial"/>
                <w:color w:val="000000"/>
              </w:rPr>
            </w:pPr>
            <w:r w:rsidRPr="00DA0F20">
              <w:rPr>
                <w:rFonts w:ascii="Arial" w:eastAsia="Times New Roman" w:hAnsi="Arial" w:cs="Arial"/>
                <w:bCs/>
                <w:color w:val="000000"/>
              </w:rPr>
              <w:t>281</w:t>
            </w:r>
            <w:r w:rsidRPr="00DA0F20">
              <w:rPr>
                <w:rFonts w:ascii="Arial" w:eastAsia="Times New Roman" w:hAnsi="Arial" w:cs="Arial"/>
                <w:bCs/>
                <w:color w:val="000000"/>
              </w:rPr>
              <w:tab/>
            </w:r>
            <w:r w:rsidRPr="00DA0F20">
              <w:rPr>
                <w:rFonts w:ascii="Arial" w:eastAsia="Times New Roman" w:hAnsi="Arial" w:cs="Arial"/>
                <w:bCs/>
                <w:color w:val="000000"/>
              </w:rPr>
              <w:tab/>
            </w:r>
            <w:r w:rsidRPr="00DA0F20">
              <w:rPr>
                <w:rFonts w:ascii="Arial" w:eastAsia="Times New Roman" w:hAnsi="Arial" w:cs="Arial"/>
                <w:bCs/>
                <w:color w:val="000000"/>
              </w:rPr>
              <w:tab/>
            </w:r>
            <w:proofErr w:type="gramStart"/>
            <w:r w:rsidRPr="00DA0F20">
              <w:rPr>
                <w:rFonts w:ascii="Arial" w:eastAsia="Times New Roman" w:hAnsi="Arial" w:cs="Arial"/>
                <w:color w:val="000000"/>
              </w:rPr>
              <w:t>Rama</w:t>
            </w:r>
            <w:proofErr w:type="gramEnd"/>
            <w:r w:rsidRPr="00DA0F20">
              <w:rPr>
                <w:rFonts w:ascii="Arial" w:eastAsia="Times New Roman" w:hAnsi="Arial" w:cs="Arial"/>
                <w:color w:val="000000"/>
              </w:rPr>
              <w:t xml:space="preserve"> Judicial - Corte Suprema de Justicia</w:t>
            </w:r>
          </w:p>
          <w:p w14:paraId="26C98A9C" w14:textId="77777777" w:rsidR="00ED3A54" w:rsidRPr="00DA0F20" w:rsidRDefault="00ED3A54" w:rsidP="00776063">
            <w:pPr>
              <w:spacing w:after="0" w:line="240" w:lineRule="auto"/>
              <w:ind w:left="930" w:firstLine="141"/>
              <w:rPr>
                <w:rFonts w:ascii="Arial" w:eastAsia="Times New Roman" w:hAnsi="Arial" w:cs="Arial"/>
                <w:color w:val="000000"/>
              </w:rPr>
            </w:pPr>
            <w:r w:rsidRPr="00DA0F20">
              <w:rPr>
                <w:rFonts w:ascii="Arial" w:eastAsia="Times New Roman" w:hAnsi="Arial" w:cs="Arial"/>
                <w:bCs/>
                <w:color w:val="000000"/>
              </w:rPr>
              <w:t>282</w:t>
            </w:r>
            <w:r w:rsidRPr="00DA0F20">
              <w:rPr>
                <w:rFonts w:ascii="Arial" w:eastAsia="Times New Roman" w:hAnsi="Arial" w:cs="Arial"/>
                <w:bCs/>
                <w:color w:val="000000"/>
              </w:rPr>
              <w:tab/>
            </w:r>
            <w:r w:rsidRPr="00DA0F20">
              <w:rPr>
                <w:rFonts w:ascii="Arial" w:eastAsia="Times New Roman" w:hAnsi="Arial" w:cs="Arial"/>
                <w:bCs/>
                <w:color w:val="000000"/>
              </w:rPr>
              <w:tab/>
            </w:r>
            <w:r w:rsidRPr="00DA0F20">
              <w:rPr>
                <w:rFonts w:ascii="Arial" w:eastAsia="Times New Roman" w:hAnsi="Arial" w:cs="Arial"/>
                <w:bCs/>
                <w:color w:val="000000"/>
              </w:rPr>
              <w:tab/>
            </w:r>
            <w:proofErr w:type="gramStart"/>
            <w:r w:rsidRPr="00DA0F20">
              <w:rPr>
                <w:rFonts w:ascii="Arial" w:eastAsia="Times New Roman" w:hAnsi="Arial" w:cs="Arial"/>
                <w:color w:val="000000"/>
              </w:rPr>
              <w:t>Rama</w:t>
            </w:r>
            <w:proofErr w:type="gramEnd"/>
            <w:r w:rsidRPr="00DA0F20">
              <w:rPr>
                <w:rFonts w:ascii="Arial" w:eastAsia="Times New Roman" w:hAnsi="Arial" w:cs="Arial"/>
                <w:color w:val="000000"/>
              </w:rPr>
              <w:t xml:space="preserve"> Judicial - Consejo de Estado</w:t>
            </w:r>
          </w:p>
          <w:p w14:paraId="1CD74BCE" w14:textId="77777777" w:rsidR="00ED3A54" w:rsidRPr="00DA0F20" w:rsidRDefault="00ED3A54" w:rsidP="00776063">
            <w:pPr>
              <w:spacing w:after="0" w:line="240" w:lineRule="auto"/>
              <w:ind w:left="930" w:firstLine="141"/>
              <w:rPr>
                <w:rFonts w:ascii="Arial" w:eastAsia="Times New Roman" w:hAnsi="Arial" w:cs="Arial"/>
                <w:color w:val="000000"/>
              </w:rPr>
            </w:pPr>
            <w:r w:rsidRPr="00DA0F20">
              <w:rPr>
                <w:rFonts w:ascii="Arial" w:eastAsia="Times New Roman" w:hAnsi="Arial" w:cs="Arial"/>
                <w:bCs/>
                <w:color w:val="000000"/>
              </w:rPr>
              <w:t>283</w:t>
            </w:r>
            <w:r w:rsidRPr="00DA0F20">
              <w:rPr>
                <w:rFonts w:ascii="Arial" w:eastAsia="Times New Roman" w:hAnsi="Arial" w:cs="Arial"/>
                <w:bCs/>
                <w:color w:val="000000"/>
              </w:rPr>
              <w:tab/>
            </w:r>
            <w:r w:rsidRPr="00DA0F20">
              <w:rPr>
                <w:rFonts w:ascii="Arial" w:eastAsia="Times New Roman" w:hAnsi="Arial" w:cs="Arial"/>
                <w:bCs/>
                <w:color w:val="000000"/>
              </w:rPr>
              <w:tab/>
            </w:r>
            <w:r w:rsidRPr="00DA0F20">
              <w:rPr>
                <w:rFonts w:ascii="Arial" w:eastAsia="Times New Roman" w:hAnsi="Arial" w:cs="Arial"/>
                <w:bCs/>
                <w:color w:val="000000"/>
              </w:rPr>
              <w:tab/>
            </w:r>
            <w:proofErr w:type="gramStart"/>
            <w:r w:rsidRPr="00DA0F20">
              <w:rPr>
                <w:rFonts w:ascii="Arial" w:eastAsia="Times New Roman" w:hAnsi="Arial" w:cs="Arial"/>
                <w:color w:val="000000"/>
              </w:rPr>
              <w:t>Rama</w:t>
            </w:r>
            <w:proofErr w:type="gramEnd"/>
            <w:r w:rsidRPr="00DA0F20">
              <w:rPr>
                <w:rFonts w:ascii="Arial" w:eastAsia="Times New Roman" w:hAnsi="Arial" w:cs="Arial"/>
                <w:color w:val="000000"/>
              </w:rPr>
              <w:t xml:space="preserve"> Judicial - Corte Constitucional</w:t>
            </w:r>
          </w:p>
          <w:p w14:paraId="0A83DC1B" w14:textId="77777777" w:rsidR="00ED3A54" w:rsidRPr="00DA0F20" w:rsidRDefault="00ED3A54" w:rsidP="00776063">
            <w:pPr>
              <w:spacing w:after="0" w:line="240" w:lineRule="auto"/>
              <w:ind w:left="930" w:firstLine="141"/>
              <w:rPr>
                <w:rFonts w:ascii="Arial" w:eastAsia="Times New Roman" w:hAnsi="Arial" w:cs="Arial"/>
                <w:b/>
                <w:bCs/>
                <w:color w:val="000000"/>
              </w:rPr>
            </w:pPr>
            <w:r w:rsidRPr="00DA0F20">
              <w:rPr>
                <w:rFonts w:ascii="Arial" w:eastAsia="Times New Roman" w:hAnsi="Arial" w:cs="Arial"/>
                <w:bCs/>
                <w:color w:val="000000"/>
              </w:rPr>
              <w:t>284</w:t>
            </w:r>
            <w:r w:rsidRPr="00DA0F20">
              <w:rPr>
                <w:rFonts w:ascii="Arial" w:eastAsia="Times New Roman" w:hAnsi="Arial" w:cs="Arial"/>
                <w:bCs/>
                <w:color w:val="000000"/>
              </w:rPr>
              <w:tab/>
            </w:r>
            <w:r w:rsidRPr="00DA0F20">
              <w:rPr>
                <w:rFonts w:ascii="Arial" w:eastAsia="Times New Roman" w:hAnsi="Arial" w:cs="Arial"/>
                <w:bCs/>
                <w:color w:val="000000"/>
              </w:rPr>
              <w:tab/>
            </w:r>
            <w:r w:rsidRPr="00DA0F20">
              <w:rPr>
                <w:rFonts w:ascii="Arial" w:eastAsia="Times New Roman" w:hAnsi="Arial" w:cs="Arial"/>
                <w:bCs/>
                <w:color w:val="000000"/>
              </w:rPr>
              <w:tab/>
            </w:r>
            <w:proofErr w:type="gramStart"/>
            <w:r w:rsidRPr="00DA0F20">
              <w:rPr>
                <w:rFonts w:ascii="Arial" w:eastAsia="Times New Roman" w:hAnsi="Arial" w:cs="Arial"/>
                <w:color w:val="000000"/>
              </w:rPr>
              <w:t>Rama</w:t>
            </w:r>
            <w:proofErr w:type="gramEnd"/>
            <w:r w:rsidRPr="00DA0F20">
              <w:rPr>
                <w:rFonts w:ascii="Arial" w:eastAsia="Times New Roman" w:hAnsi="Arial" w:cs="Arial"/>
                <w:color w:val="000000"/>
              </w:rPr>
              <w:t xml:space="preserve"> Judicial - Tribunales y Juzgados</w:t>
            </w:r>
          </w:p>
        </w:tc>
      </w:tr>
      <w:tr w:rsidR="00ED3A54" w:rsidRPr="00DA0F20" w14:paraId="4BA56604" w14:textId="77777777" w:rsidTr="00776063">
        <w:trPr>
          <w:trHeight w:val="278"/>
        </w:trPr>
        <w:tc>
          <w:tcPr>
            <w:tcW w:w="3803" w:type="dxa"/>
            <w:vAlign w:val="center"/>
          </w:tcPr>
          <w:p w14:paraId="2B2784F2" w14:textId="77777777" w:rsidR="00ED3A54" w:rsidRPr="00DA0F20" w:rsidRDefault="00ED3A54" w:rsidP="00776063">
            <w:pPr>
              <w:spacing w:after="0" w:line="240" w:lineRule="auto"/>
              <w:ind w:left="363"/>
              <w:rPr>
                <w:rFonts w:ascii="Arial" w:eastAsia="Times New Roman" w:hAnsi="Arial" w:cs="Arial"/>
                <w:bCs/>
                <w:color w:val="000000"/>
              </w:rPr>
            </w:pPr>
            <w:r w:rsidRPr="00DA0F20">
              <w:rPr>
                <w:rFonts w:ascii="Arial" w:hAnsi="Arial" w:cs="Arial"/>
                <w:color w:val="000000"/>
              </w:rPr>
              <w:t>Valor del Pago:</w:t>
            </w:r>
          </w:p>
        </w:tc>
        <w:tc>
          <w:tcPr>
            <w:tcW w:w="5174" w:type="dxa"/>
            <w:vAlign w:val="center"/>
          </w:tcPr>
          <w:p w14:paraId="2623EF70" w14:textId="77777777" w:rsidR="00ED3A54" w:rsidRPr="00DA0F20" w:rsidRDefault="00ED3A54" w:rsidP="00776063">
            <w:pPr>
              <w:spacing w:after="0" w:line="240" w:lineRule="auto"/>
              <w:ind w:left="363"/>
              <w:rPr>
                <w:rFonts w:ascii="Arial" w:eastAsia="Times New Roman" w:hAnsi="Arial" w:cs="Arial"/>
                <w:bCs/>
                <w:color w:val="000000"/>
              </w:rPr>
            </w:pPr>
          </w:p>
        </w:tc>
      </w:tr>
      <w:tr w:rsidR="00ED3A54" w:rsidRPr="00DA0F20" w14:paraId="1BCA2544" w14:textId="77777777" w:rsidTr="00776063">
        <w:trPr>
          <w:trHeight w:val="278"/>
        </w:trPr>
        <w:tc>
          <w:tcPr>
            <w:tcW w:w="3803" w:type="dxa"/>
            <w:vAlign w:val="center"/>
          </w:tcPr>
          <w:p w14:paraId="2347887D" w14:textId="77777777" w:rsidR="00ED3A54" w:rsidRPr="00DA0F20" w:rsidRDefault="00ED3A54" w:rsidP="00776063">
            <w:pPr>
              <w:spacing w:after="0" w:line="240" w:lineRule="auto"/>
              <w:ind w:left="363"/>
              <w:rPr>
                <w:rFonts w:ascii="Arial" w:eastAsia="Times New Roman" w:hAnsi="Arial" w:cs="Arial"/>
                <w:bCs/>
                <w:color w:val="000000"/>
              </w:rPr>
            </w:pPr>
            <w:r w:rsidRPr="00DA0F20">
              <w:rPr>
                <w:rFonts w:ascii="Arial" w:hAnsi="Arial" w:cs="Arial"/>
                <w:color w:val="000000"/>
              </w:rPr>
              <w:t xml:space="preserve">Descripción del Pago:  </w:t>
            </w:r>
          </w:p>
        </w:tc>
        <w:tc>
          <w:tcPr>
            <w:tcW w:w="5174" w:type="dxa"/>
            <w:vAlign w:val="center"/>
          </w:tcPr>
          <w:p w14:paraId="0A4BDF82" w14:textId="77777777" w:rsidR="00ED3A54" w:rsidRPr="00DA0F20" w:rsidRDefault="00ED3A54" w:rsidP="00776063">
            <w:pPr>
              <w:spacing w:after="0" w:line="240" w:lineRule="auto"/>
              <w:ind w:left="313"/>
              <w:rPr>
                <w:rFonts w:ascii="Arial" w:hAnsi="Arial" w:cs="Arial"/>
                <w:b/>
              </w:rPr>
            </w:pPr>
            <w:r w:rsidRPr="00DA0F20">
              <w:rPr>
                <w:rFonts w:ascii="Arial" w:hAnsi="Arial" w:cs="Arial"/>
                <w:b/>
                <w:color w:val="000000"/>
              </w:rPr>
              <w:t>Derechos, Emolumentos y Costos</w:t>
            </w:r>
          </w:p>
        </w:tc>
      </w:tr>
      <w:tr w:rsidR="00ED3A54" w:rsidRPr="00DA0F20" w14:paraId="1BD4D276" w14:textId="77777777" w:rsidTr="00776063">
        <w:trPr>
          <w:trHeight w:val="278"/>
        </w:trPr>
        <w:tc>
          <w:tcPr>
            <w:tcW w:w="3803" w:type="dxa"/>
            <w:vAlign w:val="center"/>
          </w:tcPr>
          <w:p w14:paraId="35046D88" w14:textId="77777777" w:rsidR="00ED3A54" w:rsidRPr="00DA0F20" w:rsidRDefault="00ED3A54" w:rsidP="00776063">
            <w:pPr>
              <w:pStyle w:val="NormalWeb"/>
              <w:spacing w:before="0" w:beforeAutospacing="0" w:after="0" w:afterAutospacing="0"/>
              <w:ind w:left="363"/>
              <w:rPr>
                <w:rFonts w:ascii="Arial" w:hAnsi="Arial" w:cs="Arial"/>
                <w:bCs/>
                <w:color w:val="000000"/>
                <w:sz w:val="22"/>
                <w:szCs w:val="22"/>
              </w:rPr>
            </w:pPr>
            <w:r w:rsidRPr="00DA0F20">
              <w:rPr>
                <w:rFonts w:ascii="Arial" w:hAnsi="Arial" w:cs="Arial"/>
                <w:sz w:val="22"/>
                <w:szCs w:val="22"/>
              </w:rPr>
              <w:t>Identificación del Sancionado:    </w:t>
            </w:r>
            <w:r w:rsidRPr="00DA0F20">
              <w:rPr>
                <w:rFonts w:ascii="Arial" w:hAnsi="Arial" w:cs="Arial"/>
                <w:bCs/>
                <w:color w:val="000000"/>
                <w:sz w:val="22"/>
                <w:szCs w:val="22"/>
              </w:rPr>
              <w:t xml:space="preserve"> </w:t>
            </w:r>
          </w:p>
        </w:tc>
        <w:tc>
          <w:tcPr>
            <w:tcW w:w="5174" w:type="dxa"/>
            <w:vAlign w:val="center"/>
          </w:tcPr>
          <w:p w14:paraId="05EACD5B" w14:textId="2B66E872" w:rsidR="00ED3A54" w:rsidRPr="00DA0F20" w:rsidRDefault="00ED3A54" w:rsidP="00776063">
            <w:pPr>
              <w:pStyle w:val="NormalWeb"/>
              <w:spacing w:before="0" w:beforeAutospacing="0" w:after="0" w:afterAutospacing="0"/>
              <w:ind w:left="363"/>
              <w:rPr>
                <w:rFonts w:ascii="Arial" w:hAnsi="Arial" w:cs="Arial"/>
                <w:bCs/>
                <w:color w:val="000000"/>
                <w:sz w:val="22"/>
                <w:szCs w:val="22"/>
              </w:rPr>
            </w:pPr>
            <w:r w:rsidRPr="00DA0F20">
              <w:rPr>
                <w:rFonts w:ascii="Arial" w:hAnsi="Arial" w:cs="Arial"/>
                <w:sz w:val="22"/>
                <w:szCs w:val="22"/>
              </w:rPr>
              <w:fldChar w:fldCharType="begin"/>
            </w:r>
            <w:r w:rsidRPr="00DA0F20">
              <w:rPr>
                <w:rFonts w:ascii="Arial" w:hAnsi="Arial" w:cs="Arial"/>
                <w:sz w:val="22"/>
                <w:szCs w:val="22"/>
              </w:rPr>
              <w:instrText xml:space="preserve"> MERGEFIELD  documento </w:instrText>
            </w:r>
            <w:r w:rsidRPr="00DA0F20">
              <w:rPr>
                <w:rFonts w:ascii="Arial" w:hAnsi="Arial" w:cs="Arial"/>
                <w:sz w:val="22"/>
                <w:szCs w:val="22"/>
              </w:rPr>
              <w:fldChar w:fldCharType="separate"/>
            </w:r>
            <w:r w:rsidR="00641886">
              <w:rPr>
                <w:rFonts w:ascii="Arial" w:hAnsi="Arial" w:cs="Arial"/>
                <w:noProof/>
                <w:sz w:val="22"/>
                <w:szCs w:val="22"/>
              </w:rPr>
              <w:t>${</w:t>
            </w:r>
            <w:r w:rsidRPr="00DA0F20">
              <w:rPr>
                <w:rFonts w:ascii="Arial" w:hAnsi="Arial" w:cs="Arial"/>
                <w:noProof/>
                <w:sz w:val="22"/>
                <w:szCs w:val="22"/>
              </w:rPr>
              <w:t>documento</w:t>
            </w:r>
            <w:r w:rsidR="00641886">
              <w:rPr>
                <w:rFonts w:ascii="Arial" w:hAnsi="Arial" w:cs="Arial"/>
                <w:noProof/>
                <w:sz w:val="22"/>
                <w:szCs w:val="22"/>
              </w:rPr>
              <w:t>}</w:t>
            </w:r>
            <w:r w:rsidRPr="00DA0F20">
              <w:rPr>
                <w:rFonts w:ascii="Arial" w:hAnsi="Arial" w:cs="Arial"/>
                <w:sz w:val="22"/>
                <w:szCs w:val="22"/>
              </w:rPr>
              <w:fldChar w:fldCharType="end"/>
            </w:r>
          </w:p>
        </w:tc>
      </w:tr>
      <w:tr w:rsidR="00ED3A54" w:rsidRPr="00DA0F20" w14:paraId="1E038930" w14:textId="77777777" w:rsidTr="00776063">
        <w:trPr>
          <w:trHeight w:val="278"/>
        </w:trPr>
        <w:tc>
          <w:tcPr>
            <w:tcW w:w="3803" w:type="dxa"/>
            <w:vAlign w:val="center"/>
          </w:tcPr>
          <w:p w14:paraId="4E9AA766" w14:textId="77777777" w:rsidR="00ED3A54" w:rsidRPr="00DA0F20" w:rsidRDefault="00ED3A54" w:rsidP="00776063">
            <w:pPr>
              <w:spacing w:after="0" w:line="240" w:lineRule="auto"/>
              <w:ind w:left="363"/>
              <w:rPr>
                <w:rFonts w:ascii="Arial" w:hAnsi="Arial" w:cs="Arial"/>
              </w:rPr>
            </w:pPr>
            <w:r w:rsidRPr="00DA0F20">
              <w:rPr>
                <w:rFonts w:ascii="Arial" w:hAnsi="Arial" w:cs="Arial"/>
                <w:color w:val="000000"/>
              </w:rPr>
              <w:t xml:space="preserve">Nombre Sancionado                       </w:t>
            </w:r>
          </w:p>
        </w:tc>
        <w:tc>
          <w:tcPr>
            <w:tcW w:w="5174" w:type="dxa"/>
            <w:vAlign w:val="center"/>
          </w:tcPr>
          <w:p w14:paraId="1E14C62E" w14:textId="09DB1D6E" w:rsidR="00ED3A54" w:rsidRPr="00DA0F20" w:rsidRDefault="00ED3A54" w:rsidP="00776063">
            <w:pPr>
              <w:spacing w:after="0" w:line="240" w:lineRule="auto"/>
              <w:ind w:left="363"/>
              <w:rPr>
                <w:rFonts w:ascii="Arial" w:hAnsi="Arial" w:cs="Arial"/>
              </w:rPr>
            </w:pPr>
            <w:r w:rsidRPr="00DA0F20">
              <w:rPr>
                <w:rFonts w:ascii="Arial" w:hAnsi="Arial" w:cs="Arial"/>
                <w:color w:val="000000"/>
              </w:rPr>
              <w:fldChar w:fldCharType="begin"/>
            </w:r>
            <w:r w:rsidRPr="00DA0F20">
              <w:rPr>
                <w:rFonts w:ascii="Arial" w:hAnsi="Arial" w:cs="Arial"/>
                <w:color w:val="000000"/>
              </w:rPr>
              <w:instrText xml:space="preserve"> MERGEFIELD  Sancionado </w:instrText>
            </w:r>
            <w:r w:rsidRPr="00DA0F20">
              <w:rPr>
                <w:rFonts w:ascii="Arial" w:hAnsi="Arial" w:cs="Arial"/>
                <w:color w:val="000000"/>
              </w:rPr>
              <w:fldChar w:fldCharType="separate"/>
            </w:r>
            <w:r w:rsidR="00641886">
              <w:rPr>
                <w:rFonts w:ascii="Arial" w:hAnsi="Arial" w:cs="Arial"/>
                <w:noProof/>
                <w:color w:val="000000"/>
              </w:rPr>
              <w:t>${</w:t>
            </w:r>
            <w:r w:rsidRPr="00DA0F20">
              <w:rPr>
                <w:rFonts w:ascii="Arial" w:hAnsi="Arial" w:cs="Arial"/>
                <w:noProof/>
                <w:color w:val="000000"/>
              </w:rPr>
              <w:t>Sancionado</w:t>
            </w:r>
            <w:r w:rsidR="00641886">
              <w:rPr>
                <w:rFonts w:ascii="Arial" w:hAnsi="Arial" w:cs="Arial"/>
                <w:noProof/>
                <w:color w:val="000000"/>
              </w:rPr>
              <w:t>}</w:t>
            </w:r>
            <w:r w:rsidRPr="00DA0F20">
              <w:rPr>
                <w:rFonts w:ascii="Arial" w:hAnsi="Arial" w:cs="Arial"/>
                <w:color w:val="000000"/>
              </w:rPr>
              <w:fldChar w:fldCharType="end"/>
            </w:r>
          </w:p>
        </w:tc>
      </w:tr>
      <w:tr w:rsidR="00ED3A54" w:rsidRPr="00DA0F20" w14:paraId="0A90E2A7" w14:textId="77777777" w:rsidTr="00776063">
        <w:trPr>
          <w:trHeight w:val="278"/>
        </w:trPr>
        <w:tc>
          <w:tcPr>
            <w:tcW w:w="3803" w:type="dxa"/>
            <w:vAlign w:val="center"/>
          </w:tcPr>
          <w:p w14:paraId="08B2ABF1" w14:textId="77777777" w:rsidR="00ED3A54" w:rsidRPr="00DA0F20" w:rsidRDefault="00ED3A54" w:rsidP="00776063">
            <w:pPr>
              <w:spacing w:after="0" w:line="240" w:lineRule="auto"/>
              <w:ind w:left="363"/>
              <w:rPr>
                <w:rFonts w:ascii="Arial" w:hAnsi="Arial" w:cs="Arial"/>
              </w:rPr>
            </w:pPr>
            <w:r w:rsidRPr="00DA0F20">
              <w:rPr>
                <w:rFonts w:ascii="Arial" w:hAnsi="Arial" w:cs="Arial"/>
              </w:rPr>
              <w:t>Teléfono de Contacto:</w:t>
            </w:r>
          </w:p>
        </w:tc>
        <w:tc>
          <w:tcPr>
            <w:tcW w:w="5174" w:type="dxa"/>
            <w:vAlign w:val="center"/>
          </w:tcPr>
          <w:p w14:paraId="497AE430" w14:textId="77777777" w:rsidR="00ED3A54" w:rsidRPr="00DA0F20" w:rsidRDefault="00ED3A54" w:rsidP="00776063">
            <w:pPr>
              <w:spacing w:after="0" w:line="240" w:lineRule="auto"/>
              <w:ind w:left="363"/>
              <w:rPr>
                <w:rFonts w:ascii="Arial" w:hAnsi="Arial" w:cs="Arial"/>
              </w:rPr>
            </w:pPr>
          </w:p>
        </w:tc>
      </w:tr>
      <w:tr w:rsidR="00ED3A54" w:rsidRPr="00DA0F20" w14:paraId="29602943" w14:textId="77777777" w:rsidTr="00776063">
        <w:trPr>
          <w:trHeight w:val="278"/>
        </w:trPr>
        <w:tc>
          <w:tcPr>
            <w:tcW w:w="3803" w:type="dxa"/>
            <w:vAlign w:val="center"/>
          </w:tcPr>
          <w:p w14:paraId="7353D2A4" w14:textId="77777777" w:rsidR="00ED3A54" w:rsidRPr="00DA0F20" w:rsidRDefault="00ED3A54" w:rsidP="00776063">
            <w:pPr>
              <w:spacing w:after="0" w:line="240" w:lineRule="auto"/>
              <w:ind w:left="2772" w:hanging="2415"/>
              <w:rPr>
                <w:rFonts w:ascii="Arial" w:hAnsi="Arial" w:cs="Arial"/>
              </w:rPr>
            </w:pPr>
            <w:r w:rsidRPr="00DA0F20">
              <w:rPr>
                <w:rFonts w:ascii="Arial" w:hAnsi="Arial" w:cs="Arial"/>
              </w:rPr>
              <w:t>Correo Electrónico del Pagador:</w:t>
            </w:r>
          </w:p>
        </w:tc>
        <w:tc>
          <w:tcPr>
            <w:tcW w:w="5174" w:type="dxa"/>
            <w:vAlign w:val="center"/>
          </w:tcPr>
          <w:p w14:paraId="71C4E3B2" w14:textId="77777777" w:rsidR="00ED3A54" w:rsidRPr="00DA0F20" w:rsidRDefault="00ED3A54" w:rsidP="00776063">
            <w:pPr>
              <w:spacing w:after="0" w:line="240" w:lineRule="auto"/>
              <w:ind w:left="2772" w:hanging="2415"/>
              <w:rPr>
                <w:rFonts w:ascii="Arial" w:hAnsi="Arial" w:cs="Arial"/>
              </w:rPr>
            </w:pPr>
          </w:p>
        </w:tc>
      </w:tr>
    </w:tbl>
    <w:p w14:paraId="691BC415" w14:textId="77777777" w:rsidR="00ED3A54" w:rsidRPr="00DA0F20" w:rsidRDefault="00ED3A54" w:rsidP="00ED3A54">
      <w:pPr>
        <w:pStyle w:val="NormalWeb"/>
        <w:spacing w:before="0" w:beforeAutospacing="0" w:after="240" w:afterAutospacing="0"/>
        <w:jc w:val="both"/>
        <w:rPr>
          <w:rFonts w:ascii="Arial" w:hAnsi="Arial" w:cs="Arial"/>
          <w:color w:val="000000"/>
          <w:sz w:val="22"/>
          <w:szCs w:val="22"/>
        </w:rPr>
      </w:pPr>
    </w:p>
    <w:p w14:paraId="693E442D" w14:textId="6D7DB9DC" w:rsidR="00ED3A54" w:rsidRPr="00DA0F20" w:rsidRDefault="00ED3A54" w:rsidP="00ED3A54">
      <w:pPr>
        <w:pStyle w:val="NormalWeb"/>
        <w:spacing w:before="0" w:beforeAutospacing="0" w:after="240" w:afterAutospacing="0"/>
        <w:jc w:val="both"/>
        <w:rPr>
          <w:rFonts w:ascii="Arial" w:hAnsi="Arial" w:cs="Arial"/>
          <w:color w:val="000000"/>
          <w:sz w:val="22"/>
          <w:szCs w:val="22"/>
        </w:rPr>
      </w:pPr>
      <w:r w:rsidRPr="00DA0F20">
        <w:rPr>
          <w:rFonts w:ascii="Arial" w:hAnsi="Arial" w:cs="Arial"/>
          <w:color w:val="000000"/>
          <w:sz w:val="22"/>
          <w:szCs w:val="22"/>
        </w:rPr>
        <w:t xml:space="preserve">Agradezco remitir copia legible del recibo de consignación o transferencia a esta dependencia, dentro de los tres (3) días siguientes a la fecha de la misma, al correo electrónico institucional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SeccionalCorreo  \* MERGEFORMAT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SeccionalCorreo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w:t>
      </w:r>
    </w:p>
    <w:p w14:paraId="14CA576E" w14:textId="19622A1B" w:rsidR="00ED3A54" w:rsidRPr="00DA0F20" w:rsidRDefault="00ED3A54" w:rsidP="00ED3A54">
      <w:pPr>
        <w:pStyle w:val="NormalWeb"/>
        <w:spacing w:before="0" w:beforeAutospacing="0" w:after="240" w:afterAutospacing="0"/>
        <w:jc w:val="both"/>
        <w:rPr>
          <w:rFonts w:ascii="Arial" w:hAnsi="Arial" w:cs="Arial"/>
          <w:color w:val="000000"/>
          <w:sz w:val="22"/>
          <w:szCs w:val="22"/>
        </w:rPr>
      </w:pPr>
      <w:r w:rsidRPr="00DA0F20">
        <w:rPr>
          <w:rFonts w:ascii="Arial" w:hAnsi="Arial" w:cs="Arial"/>
          <w:color w:val="000000"/>
          <w:sz w:val="22"/>
          <w:szCs w:val="22"/>
        </w:rPr>
        <w:t xml:space="preserve">En caso de que no pueda pagar la totalidad de dicha suma en forma inmediata, me permito invitarlo a comunicarse al </w:t>
      </w:r>
      <w:proofErr w:type="spellStart"/>
      <w:r w:rsidRPr="00DA0F20">
        <w:rPr>
          <w:rFonts w:ascii="Arial" w:hAnsi="Arial" w:cs="Arial"/>
          <w:color w:val="000000"/>
          <w:sz w:val="22"/>
          <w:szCs w:val="22"/>
        </w:rPr>
        <w:t>pbx</w:t>
      </w:r>
      <w:proofErr w:type="spellEnd"/>
      <w:r w:rsidRPr="00DA0F20">
        <w:rPr>
          <w:rFonts w:ascii="Arial" w:hAnsi="Arial" w:cs="Arial"/>
          <w:color w:val="000000"/>
          <w:sz w:val="22"/>
          <w:szCs w:val="22"/>
        </w:rPr>
        <w:t xml:space="preserve"> 6013127011</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SeccionalTelefono  \* MERGEFORMAT </w:instrText>
      </w:r>
      <w:r w:rsidRPr="00DA0F20">
        <w:rPr>
          <w:rFonts w:ascii="Arial" w:hAnsi="Arial" w:cs="Arial"/>
          <w:color w:val="000000"/>
          <w:sz w:val="22"/>
          <w:szCs w:val="22"/>
        </w:rPr>
        <w:fldChar w:fldCharType="end"/>
      </w:r>
      <w:r w:rsidRPr="00DA0F20">
        <w:rPr>
          <w:rFonts w:ascii="Arial" w:hAnsi="Arial" w:cs="Arial"/>
          <w:color w:val="000000"/>
          <w:sz w:val="22"/>
          <w:szCs w:val="22"/>
        </w:rPr>
        <w:t xml:space="preserve">, con el fin de agendar una reunión virtual a través de la plataforma </w:t>
      </w:r>
      <w:proofErr w:type="spellStart"/>
      <w:r w:rsidRPr="00DA0F20">
        <w:rPr>
          <w:rFonts w:ascii="Arial" w:hAnsi="Arial" w:cs="Arial"/>
          <w:color w:val="000000"/>
          <w:sz w:val="22"/>
          <w:szCs w:val="22"/>
        </w:rPr>
        <w:t>Teams</w:t>
      </w:r>
      <w:proofErr w:type="spellEnd"/>
      <w:r w:rsidRPr="00DA0F20">
        <w:rPr>
          <w:rFonts w:ascii="Arial" w:hAnsi="Arial" w:cs="Arial"/>
          <w:color w:val="000000"/>
          <w:sz w:val="22"/>
          <w:szCs w:val="22"/>
        </w:rPr>
        <w:t xml:space="preserve">, y de no serle posible, para agendar una reunión presencial en horas laborales en las instalaciones de esta dependencia, ubicada en la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SeccionalDireccion  \* MERGEFORMAT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SeccionalDireccion</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de esta ciudad, dentro de los cinco (5) días siguientes al recibo de la presente comunicación, con el fin de suscribir un acuerdo de pago. Por favor tenga en cuenta que entre más días tarde, los intereses moratorios de la obligación continuarán creciendo.</w:t>
      </w:r>
    </w:p>
    <w:p w14:paraId="3188CBB6" w14:textId="6A51886C" w:rsidR="00ED3A54" w:rsidRPr="00DA0F20" w:rsidRDefault="00ED3A54" w:rsidP="00641886">
      <w:pPr>
        <w:spacing w:after="240" w:line="240" w:lineRule="auto"/>
        <w:ind w:left="708" w:hanging="708"/>
        <w:jc w:val="both"/>
        <w:rPr>
          <w:rFonts w:ascii="Arial" w:eastAsia="Times New Roman" w:hAnsi="Arial" w:cs="Arial"/>
          <w:color w:val="000000"/>
          <w:lang w:eastAsia="es-CO"/>
        </w:rPr>
      </w:pPr>
      <w:r w:rsidRPr="00DA0F20">
        <w:rPr>
          <w:rFonts w:ascii="Arial" w:eastAsia="Times New Roman" w:hAnsi="Arial" w:cs="Arial"/>
          <w:color w:val="000000"/>
          <w:lang w:eastAsia="es-CO"/>
        </w:rPr>
        <w:t xml:space="preserve">En aplicación de lo previsto en los artículos 56 y 67 del Código de Procedimiento Administrativo y de lo Contencioso Administrativo, podrá autorizar que le notifiquen los actos administrativos emitidos dentro del proceso de cobro coactivo a través de medio electrónico, para lo cual deberá suministrar diligenciado y firmado el formato adjunto, ya sea a la </w:t>
      </w:r>
      <w:r w:rsidRPr="00DA0F20">
        <w:rPr>
          <w:rFonts w:ascii="Arial" w:hAnsi="Arial" w:cs="Arial"/>
          <w:color w:val="000000"/>
        </w:rPr>
        <w:fldChar w:fldCharType="begin"/>
      </w:r>
      <w:r w:rsidRPr="00DA0F20">
        <w:rPr>
          <w:rFonts w:ascii="Arial" w:hAnsi="Arial" w:cs="Arial"/>
          <w:color w:val="000000"/>
        </w:rPr>
        <w:instrText xml:space="preserve"> MERGEFIELD  SeccionalDireccion  \* MERGEFORMAT </w:instrText>
      </w:r>
      <w:r w:rsidRPr="00DA0F20">
        <w:rPr>
          <w:rFonts w:ascii="Arial" w:hAnsi="Arial" w:cs="Arial"/>
          <w:color w:val="000000"/>
        </w:rPr>
        <w:fldChar w:fldCharType="separate"/>
      </w:r>
      <w:r w:rsidR="00641886">
        <w:rPr>
          <w:rFonts w:ascii="Arial" w:hAnsi="Arial" w:cs="Arial"/>
          <w:noProof/>
          <w:color w:val="000000"/>
        </w:rPr>
        <w:t>${</w:t>
      </w:r>
      <w:r w:rsidRPr="00DA0F20">
        <w:rPr>
          <w:rFonts w:ascii="Arial" w:hAnsi="Arial" w:cs="Arial"/>
          <w:noProof/>
          <w:color w:val="000000"/>
        </w:rPr>
        <w:t>SeccionalDireccion</w:t>
      </w:r>
      <w:r w:rsidR="00641886">
        <w:rPr>
          <w:rFonts w:ascii="Arial" w:hAnsi="Arial" w:cs="Arial"/>
          <w:noProof/>
          <w:color w:val="000000"/>
        </w:rPr>
        <w:t>}</w:t>
      </w:r>
      <w:r w:rsidRPr="00DA0F20">
        <w:rPr>
          <w:rFonts w:ascii="Arial" w:hAnsi="Arial" w:cs="Arial"/>
          <w:color w:val="000000"/>
        </w:rPr>
        <w:fldChar w:fldCharType="end"/>
      </w:r>
      <w:r w:rsidRPr="00DA0F20">
        <w:rPr>
          <w:rFonts w:ascii="Arial" w:hAnsi="Arial" w:cs="Arial"/>
          <w:color w:val="000000"/>
        </w:rPr>
        <w:t xml:space="preserve"> </w:t>
      </w:r>
      <w:r w:rsidRPr="00DA0F20">
        <w:rPr>
          <w:rFonts w:ascii="Arial" w:eastAsia="Times New Roman" w:hAnsi="Arial" w:cs="Arial"/>
          <w:color w:val="000000"/>
          <w:lang w:eastAsia="es-CO"/>
        </w:rPr>
        <w:t xml:space="preserve">o a la dirección de correo electrónico de la oficina seccional </w:t>
      </w:r>
      <w:r w:rsidRPr="00DA0F20">
        <w:rPr>
          <w:rFonts w:ascii="Arial" w:eastAsia="Times New Roman" w:hAnsi="Arial" w:cs="Arial"/>
          <w:color w:val="000000"/>
          <w:lang w:eastAsia="es-CO"/>
        </w:rPr>
        <w:fldChar w:fldCharType="begin"/>
      </w:r>
      <w:r w:rsidRPr="00DA0F20">
        <w:rPr>
          <w:rFonts w:ascii="Arial" w:eastAsia="Times New Roman" w:hAnsi="Arial" w:cs="Arial"/>
          <w:color w:val="000000"/>
          <w:lang w:eastAsia="es-CO"/>
        </w:rPr>
        <w:instrText xml:space="preserve"> MERGEFIELD  SeccionalDireccion  \* MERGEFORMAT </w:instrText>
      </w:r>
      <w:r w:rsidRPr="00DA0F20">
        <w:rPr>
          <w:rFonts w:ascii="Arial" w:eastAsia="Times New Roman" w:hAnsi="Arial" w:cs="Arial"/>
          <w:color w:val="000000"/>
          <w:lang w:eastAsia="es-CO"/>
        </w:rPr>
        <w:fldChar w:fldCharType="separate"/>
      </w:r>
      <w:r w:rsidR="00641886">
        <w:rPr>
          <w:rFonts w:ascii="Arial" w:eastAsia="Times New Roman" w:hAnsi="Arial" w:cs="Arial"/>
          <w:noProof/>
          <w:color w:val="000000"/>
          <w:lang w:eastAsia="es-CO"/>
        </w:rPr>
        <w:t>${</w:t>
      </w:r>
      <w:r w:rsidRPr="00DA0F20">
        <w:rPr>
          <w:rFonts w:ascii="Arial" w:eastAsia="Times New Roman" w:hAnsi="Arial" w:cs="Arial"/>
          <w:noProof/>
          <w:color w:val="000000"/>
          <w:lang w:eastAsia="es-CO"/>
        </w:rPr>
        <w:t>SeccionalDireccion</w:t>
      </w:r>
      <w:r w:rsidR="00641886">
        <w:rPr>
          <w:rFonts w:ascii="Arial" w:eastAsia="Times New Roman" w:hAnsi="Arial" w:cs="Arial"/>
          <w:noProof/>
          <w:color w:val="000000"/>
          <w:lang w:eastAsia="es-CO"/>
        </w:rPr>
        <w:t>}</w:t>
      </w:r>
      <w:r w:rsidRPr="00DA0F20">
        <w:rPr>
          <w:rFonts w:ascii="Arial" w:eastAsia="Times New Roman" w:hAnsi="Arial" w:cs="Arial"/>
          <w:color w:val="000000"/>
          <w:lang w:eastAsia="es-CO"/>
        </w:rPr>
        <w:fldChar w:fldCharType="end"/>
      </w:r>
      <w:r w:rsidRPr="00DA0F20">
        <w:rPr>
          <w:rFonts w:ascii="Arial" w:eastAsia="Times New Roman" w:hAnsi="Arial" w:cs="Arial"/>
          <w:color w:val="000000"/>
          <w:lang w:eastAsia="es-CO"/>
        </w:rPr>
        <w:t>.</w:t>
      </w:r>
    </w:p>
    <w:p w14:paraId="67FBDA29" w14:textId="77777777" w:rsidR="00ED3A54" w:rsidRPr="00DA0F20" w:rsidRDefault="00ED3A54" w:rsidP="00ED3A54">
      <w:pPr>
        <w:spacing w:after="240" w:line="240" w:lineRule="auto"/>
        <w:jc w:val="both"/>
        <w:rPr>
          <w:rFonts w:ascii="Arial" w:eastAsia="Times New Roman" w:hAnsi="Arial" w:cs="Arial"/>
          <w:color w:val="000000"/>
          <w:lang w:eastAsia="es-CO"/>
        </w:rPr>
      </w:pPr>
      <w:r w:rsidRPr="00DA0F20">
        <w:rPr>
          <w:rFonts w:ascii="Arial" w:eastAsia="Times New Roman" w:hAnsi="Arial" w:cs="Arial"/>
          <w:color w:val="000000"/>
          <w:lang w:eastAsia="es-CO"/>
        </w:rPr>
        <w:lastRenderedPageBreak/>
        <w:t>Finalmente, es importante mencionar, que siempre que la multa objeto de cobro, supere los cinco (5) salarios mínimos legales mensuales vigentes (SMLMV) con una mora superior a 6 meses, es deber de esta entidad, reportarlo inmediatamente en el Boletín de Deudores Morosos del Estado (BDME) de la Contaduría General de la Nación, en los términos del parágrafo 3° del artículo 2° de la Ley 901 de 2004, salvo que suscriba y cumpla Acuerdo de Pago por la totalidad de la obligación (</w:t>
      </w:r>
      <w:proofErr w:type="spellStart"/>
      <w:r w:rsidRPr="00DA0F20">
        <w:rPr>
          <w:rFonts w:ascii="Arial" w:eastAsia="Times New Roman" w:hAnsi="Arial" w:cs="Arial"/>
          <w:color w:val="000000"/>
          <w:lang w:eastAsia="es-CO"/>
        </w:rPr>
        <w:t>capital+intereses+costas</w:t>
      </w:r>
      <w:proofErr w:type="spellEnd"/>
      <w:r w:rsidRPr="00DA0F20">
        <w:rPr>
          <w:rFonts w:ascii="Arial" w:eastAsia="Times New Roman" w:hAnsi="Arial" w:cs="Arial"/>
          <w:color w:val="000000"/>
          <w:lang w:eastAsia="es-CO"/>
        </w:rPr>
        <w:t>) proyectados hasta el plazo concedido que no podrá exceder el término dispuesto en el art. 814 del ET; si incumple el acuerdo de pago, será reportado en el Boletín de Deudores Morosos del Estado.</w:t>
      </w:r>
    </w:p>
    <w:p w14:paraId="43ED36F4" w14:textId="77777777" w:rsidR="00ED3A54" w:rsidRPr="00DA0F20" w:rsidRDefault="00ED3A54" w:rsidP="00ED3A54">
      <w:pPr>
        <w:pStyle w:val="NormalWeb"/>
        <w:spacing w:before="0" w:beforeAutospacing="0" w:after="0" w:afterAutospacing="0"/>
        <w:jc w:val="both"/>
        <w:rPr>
          <w:rFonts w:ascii="Arial" w:hAnsi="Arial" w:cs="Arial"/>
          <w:color w:val="000000"/>
          <w:sz w:val="22"/>
          <w:szCs w:val="22"/>
        </w:rPr>
      </w:pPr>
      <w:r w:rsidRPr="00DA0F20">
        <w:rPr>
          <w:rFonts w:ascii="Arial" w:hAnsi="Arial" w:cs="Arial"/>
          <w:color w:val="000000"/>
          <w:sz w:val="22"/>
          <w:szCs w:val="22"/>
        </w:rPr>
        <w:t>Cordialmente,</w:t>
      </w:r>
    </w:p>
    <w:p w14:paraId="7E62033B" w14:textId="77777777" w:rsidR="00ED3A54" w:rsidRPr="00DA0F20" w:rsidRDefault="00ED3A54" w:rsidP="00ED3A54">
      <w:pPr>
        <w:pStyle w:val="NormalWeb"/>
        <w:spacing w:before="0" w:beforeAutospacing="0" w:after="0" w:afterAutospacing="0"/>
        <w:jc w:val="both"/>
        <w:rPr>
          <w:rFonts w:ascii="Arial" w:hAnsi="Arial" w:cs="Arial"/>
          <w:color w:val="000000"/>
          <w:sz w:val="22"/>
          <w:szCs w:val="22"/>
        </w:rPr>
      </w:pPr>
      <w:r w:rsidRPr="00DA0F20">
        <w:rPr>
          <w:rFonts w:ascii="Arial" w:hAnsi="Arial" w:cs="Arial"/>
          <w:color w:val="000000"/>
          <w:sz w:val="22"/>
          <w:szCs w:val="22"/>
        </w:rPr>
        <w:t>[SIGNATURE-R]</w:t>
      </w:r>
    </w:p>
    <w:p w14:paraId="1122F169" w14:textId="680A2FD0" w:rsidR="00ED3A54" w:rsidRPr="00DA0F20" w:rsidRDefault="00ED3A54" w:rsidP="00ED3A54">
      <w:pPr>
        <w:pStyle w:val="NormalWeb"/>
        <w:spacing w:before="0" w:beforeAutospacing="0" w:after="0" w:afterAutospacing="0"/>
        <w:jc w:val="both"/>
        <w:rPr>
          <w:rFonts w:ascii="Arial" w:hAnsi="Arial" w:cs="Arial"/>
          <w:color w:val="000000"/>
          <w:sz w:val="22"/>
          <w:szCs w:val="22"/>
        </w:rPr>
      </w:pPr>
      <w:r w:rsidRPr="00DA0F20">
        <w:rPr>
          <w:rStyle w:val="Textoennegrita"/>
          <w:rFonts w:ascii="Arial" w:hAnsi="Arial" w:cs="Arial"/>
          <w:color w:val="000000"/>
          <w:sz w:val="22"/>
          <w:szCs w:val="22"/>
        </w:rPr>
        <w:fldChar w:fldCharType="begin"/>
      </w:r>
      <w:r w:rsidRPr="00DA0F20">
        <w:rPr>
          <w:rStyle w:val="Textoennegrita"/>
          <w:rFonts w:ascii="Arial" w:hAnsi="Arial" w:cs="Arial"/>
          <w:color w:val="000000"/>
          <w:sz w:val="22"/>
          <w:szCs w:val="22"/>
        </w:rPr>
        <w:instrText xml:space="preserve"> MERGEFIELD Abogado </w:instrText>
      </w:r>
      <w:r w:rsidRPr="00DA0F20">
        <w:rPr>
          <w:rStyle w:val="Textoennegrita"/>
          <w:rFonts w:ascii="Arial" w:hAnsi="Arial" w:cs="Arial"/>
          <w:color w:val="000000"/>
          <w:sz w:val="22"/>
          <w:szCs w:val="22"/>
        </w:rPr>
        <w:fldChar w:fldCharType="separate"/>
      </w:r>
      <w:r w:rsidR="00641886">
        <w:rPr>
          <w:rStyle w:val="Textoennegrita"/>
          <w:rFonts w:ascii="Arial" w:hAnsi="Arial" w:cs="Arial"/>
          <w:noProof/>
          <w:color w:val="000000"/>
          <w:sz w:val="22"/>
          <w:szCs w:val="22"/>
        </w:rPr>
        <w:t>${</w:t>
      </w:r>
      <w:r w:rsidRPr="00DA0F20">
        <w:rPr>
          <w:rStyle w:val="Textoennegrita"/>
          <w:rFonts w:ascii="Arial" w:hAnsi="Arial" w:cs="Arial"/>
          <w:noProof/>
          <w:color w:val="000000"/>
          <w:sz w:val="22"/>
          <w:szCs w:val="22"/>
        </w:rPr>
        <w:t>Abogado</w:t>
      </w:r>
      <w:r w:rsidR="00641886">
        <w:rPr>
          <w:rStyle w:val="Textoennegrita"/>
          <w:rFonts w:ascii="Arial" w:hAnsi="Arial" w:cs="Arial"/>
          <w:noProof/>
          <w:color w:val="000000"/>
          <w:sz w:val="22"/>
          <w:szCs w:val="22"/>
        </w:rPr>
        <w:t>}</w:t>
      </w:r>
      <w:r w:rsidRPr="00DA0F20">
        <w:rPr>
          <w:rStyle w:val="Textoennegrita"/>
          <w:rFonts w:ascii="Arial" w:hAnsi="Arial" w:cs="Arial"/>
          <w:color w:val="000000"/>
          <w:sz w:val="22"/>
          <w:szCs w:val="22"/>
        </w:rPr>
        <w:fldChar w:fldCharType="end"/>
      </w:r>
      <w:r w:rsidRPr="00DA0F20">
        <w:rPr>
          <w:rFonts w:ascii="Arial" w:hAnsi="Arial" w:cs="Arial"/>
          <w:color w:val="000000"/>
          <w:sz w:val="22"/>
          <w:szCs w:val="22"/>
        </w:rPr>
        <w:br/>
        <w:t>Abogado (a) Ejecutor (a)</w:t>
      </w:r>
    </w:p>
    <w:p w14:paraId="0494101B" w14:textId="77777777" w:rsidR="00ED3A54" w:rsidRPr="00DA0F20" w:rsidRDefault="00ED3A54" w:rsidP="00ED3A54">
      <w:pPr>
        <w:pStyle w:val="NormalWeb"/>
        <w:spacing w:before="0" w:beforeAutospacing="0" w:after="0" w:afterAutospacing="0"/>
        <w:rPr>
          <w:rFonts w:ascii="Arial" w:hAnsi="Arial" w:cs="Arial"/>
          <w:color w:val="000000"/>
          <w:sz w:val="22"/>
          <w:szCs w:val="22"/>
        </w:rPr>
      </w:pPr>
    </w:p>
    <w:p w14:paraId="3F3A8FCF" w14:textId="4BA91523" w:rsidR="00ED3A54" w:rsidRPr="00DA0F20" w:rsidRDefault="00ED3A54" w:rsidP="00ED3A54">
      <w:pPr>
        <w:pStyle w:val="NormalWeb"/>
        <w:spacing w:before="0" w:beforeAutospacing="0" w:after="0" w:afterAutospacing="0"/>
        <w:rPr>
          <w:rFonts w:ascii="Arial" w:hAnsi="Arial" w:cs="Arial"/>
          <w:color w:val="000000"/>
          <w:sz w:val="22"/>
          <w:szCs w:val="22"/>
        </w:rPr>
      </w:pP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usuario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usuario</w:t>
      </w:r>
      <w:r w:rsidR="00641886">
        <w:rPr>
          <w:rFonts w:ascii="Arial" w:hAnsi="Arial" w:cs="Arial"/>
          <w:noProof/>
          <w:color w:val="000000"/>
          <w:sz w:val="22"/>
          <w:szCs w:val="22"/>
        </w:rPr>
        <w:t>}</w:t>
      </w:r>
      <w:r w:rsidRPr="00DA0F20">
        <w:rPr>
          <w:rFonts w:ascii="Arial" w:hAnsi="Arial" w:cs="Arial"/>
          <w:color w:val="000000"/>
          <w:sz w:val="22"/>
          <w:szCs w:val="22"/>
        </w:rPr>
        <w:fldChar w:fldCharType="end"/>
      </w:r>
    </w:p>
    <w:p w14:paraId="44ABD449" w14:textId="77777777" w:rsidR="00ED3A54" w:rsidRPr="00DA0F20" w:rsidRDefault="00ED3A54" w:rsidP="00ED3A54">
      <w:pPr>
        <w:pStyle w:val="NormalWeb"/>
        <w:spacing w:before="0" w:beforeAutospacing="0" w:after="0" w:afterAutospacing="0"/>
        <w:rPr>
          <w:rStyle w:val="Textoennegrita"/>
          <w:rFonts w:ascii="Arial" w:hAnsi="Arial" w:cs="Arial"/>
          <w:color w:val="000000"/>
          <w:sz w:val="22"/>
          <w:szCs w:val="22"/>
        </w:rPr>
      </w:pPr>
    </w:p>
    <w:p w14:paraId="54B4DADC" w14:textId="77777777" w:rsidR="00776063" w:rsidRPr="00DA0F20" w:rsidRDefault="00776063">
      <w:pPr>
        <w:rPr>
          <w:rStyle w:val="Textoennegrita"/>
          <w:rFonts w:ascii="Arial" w:eastAsia="Times New Roman" w:hAnsi="Arial" w:cs="Arial"/>
          <w:color w:val="000000"/>
          <w:lang w:eastAsia="es-CO"/>
        </w:rPr>
      </w:pPr>
      <w:r w:rsidRPr="00DA0F20">
        <w:rPr>
          <w:rStyle w:val="Textoennegrita"/>
          <w:rFonts w:ascii="Arial" w:hAnsi="Arial" w:cs="Arial"/>
          <w:color w:val="000000"/>
        </w:rPr>
        <w:br w:type="page"/>
      </w:r>
    </w:p>
    <w:p w14:paraId="0EFBD76E" w14:textId="7B99C203" w:rsidR="00ED3A54" w:rsidRPr="00DA0F20" w:rsidRDefault="00ED3A54" w:rsidP="00ED3A54">
      <w:pPr>
        <w:pStyle w:val="NormalWeb"/>
        <w:spacing w:before="0" w:beforeAutospacing="0" w:after="240" w:afterAutospacing="0"/>
        <w:jc w:val="center"/>
        <w:rPr>
          <w:rFonts w:ascii="Arial" w:hAnsi="Arial" w:cs="Arial"/>
          <w:color w:val="000000"/>
          <w:sz w:val="22"/>
          <w:szCs w:val="22"/>
        </w:rPr>
      </w:pPr>
      <w:r w:rsidRPr="00DA0F20">
        <w:rPr>
          <w:rStyle w:val="Textoennegrita"/>
          <w:rFonts w:ascii="Arial" w:hAnsi="Arial" w:cs="Arial"/>
          <w:color w:val="000000"/>
          <w:sz w:val="22"/>
          <w:szCs w:val="22"/>
        </w:rPr>
        <w:lastRenderedPageBreak/>
        <w:t>INFORMACIÓN SUMINISTRADA AL DEUDOR</w:t>
      </w:r>
    </w:p>
    <w:p w14:paraId="6E844171" w14:textId="0D97E29B" w:rsidR="00ED3A54" w:rsidRPr="00DA0F20" w:rsidRDefault="00ED3A54" w:rsidP="00ED3A54">
      <w:pPr>
        <w:pStyle w:val="NormalWeb"/>
        <w:spacing w:before="0" w:beforeAutospacing="0" w:after="240" w:afterAutospacing="0"/>
        <w:jc w:val="both"/>
        <w:rPr>
          <w:rFonts w:ascii="Arial" w:hAnsi="Arial" w:cs="Arial"/>
          <w:color w:val="000000"/>
          <w:sz w:val="22"/>
          <w:szCs w:val="22"/>
        </w:rPr>
      </w:pPr>
      <w:r w:rsidRPr="00DA0F20">
        <w:rPr>
          <w:rFonts w:ascii="Arial" w:hAnsi="Arial" w:cs="Arial"/>
          <w:color w:val="000000"/>
          <w:sz w:val="22"/>
          <w:szCs w:val="22"/>
        </w:rPr>
        <w:t xml:space="preserve">El día ____ del mes de ______________ </w:t>
      </w:r>
      <w:proofErr w:type="spellStart"/>
      <w:r w:rsidRPr="00DA0F20">
        <w:rPr>
          <w:rFonts w:ascii="Arial" w:hAnsi="Arial" w:cs="Arial"/>
          <w:color w:val="000000"/>
          <w:sz w:val="22"/>
          <w:szCs w:val="22"/>
        </w:rPr>
        <w:t>de</w:t>
      </w:r>
      <w:proofErr w:type="spellEnd"/>
      <w:r w:rsidRPr="00DA0F20">
        <w:rPr>
          <w:rFonts w:ascii="Arial" w:hAnsi="Arial" w:cs="Arial"/>
          <w:color w:val="000000"/>
          <w:sz w:val="22"/>
          <w:szCs w:val="22"/>
        </w:rPr>
        <w:t xml:space="preserve"> _________, a las __________, reunidos a través del aplicativo institucional virtual </w:t>
      </w:r>
      <w:proofErr w:type="spellStart"/>
      <w:r w:rsidRPr="00DA0F20">
        <w:rPr>
          <w:rFonts w:ascii="Arial" w:hAnsi="Arial" w:cs="Arial"/>
          <w:color w:val="000000"/>
          <w:sz w:val="22"/>
          <w:szCs w:val="22"/>
        </w:rPr>
        <w:t>Teams</w:t>
      </w:r>
      <w:proofErr w:type="spellEnd"/>
      <w:r w:rsidRPr="00DA0F20">
        <w:rPr>
          <w:rFonts w:ascii="Arial" w:hAnsi="Arial" w:cs="Arial"/>
          <w:color w:val="000000"/>
          <w:sz w:val="22"/>
          <w:szCs w:val="22"/>
        </w:rPr>
        <w:t xml:space="preserve"> (x) o de manera presencial (x), compareció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ElSenor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00AE130A">
        <w:rPr>
          <w:rFonts w:ascii="Arial" w:hAnsi="Arial" w:cs="Arial"/>
          <w:noProof/>
          <w:color w:val="000000"/>
          <w:sz w:val="22"/>
          <w:szCs w:val="22"/>
        </w:rPr>
        <w:t>E</w:t>
      </w:r>
      <w:r w:rsidRPr="00DA0F20">
        <w:rPr>
          <w:rFonts w:ascii="Arial" w:hAnsi="Arial" w:cs="Arial"/>
          <w:noProof/>
          <w:color w:val="000000"/>
          <w:sz w:val="22"/>
          <w:szCs w:val="22"/>
        </w:rPr>
        <w:t>l</w:t>
      </w:r>
      <w:r w:rsidR="00992D39">
        <w:rPr>
          <w:rFonts w:ascii="Arial" w:hAnsi="Arial" w:cs="Arial"/>
          <w:noProof/>
          <w:color w:val="000000"/>
          <w:sz w:val="22"/>
          <w:szCs w:val="22"/>
        </w:rPr>
        <w:t>S</w:t>
      </w:r>
      <w:r w:rsidRPr="00DA0F20">
        <w:rPr>
          <w:rFonts w:ascii="Arial" w:hAnsi="Arial" w:cs="Arial"/>
          <w:noProof/>
          <w:color w:val="000000"/>
          <w:sz w:val="22"/>
          <w:szCs w:val="22"/>
        </w:rPr>
        <w:t>e</w:t>
      </w:r>
      <w:r w:rsidR="00992D39">
        <w:rPr>
          <w:rFonts w:ascii="Arial" w:hAnsi="Arial" w:cs="Arial"/>
          <w:noProof/>
          <w:color w:val="000000"/>
          <w:sz w:val="22"/>
          <w:szCs w:val="22"/>
        </w:rPr>
        <w:t>n</w:t>
      </w:r>
      <w:r w:rsidRPr="00DA0F20">
        <w:rPr>
          <w:rFonts w:ascii="Arial" w:hAnsi="Arial" w:cs="Arial"/>
          <w:noProof/>
          <w:color w:val="000000"/>
          <w:sz w:val="22"/>
          <w:szCs w:val="22"/>
        </w:rPr>
        <w:t>or</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______________________________, identificado con la C.C. </w:t>
      </w:r>
      <w:proofErr w:type="spellStart"/>
      <w:r w:rsidRPr="00DA0F20">
        <w:rPr>
          <w:rFonts w:ascii="Arial" w:hAnsi="Arial" w:cs="Arial"/>
          <w:color w:val="000000"/>
          <w:sz w:val="22"/>
          <w:szCs w:val="22"/>
        </w:rPr>
        <w:t>n.°</w:t>
      </w:r>
      <w:proofErr w:type="spellEnd"/>
      <w:r w:rsidRPr="00DA0F20">
        <w:rPr>
          <w:rFonts w:ascii="Arial" w:hAnsi="Arial" w:cs="Arial"/>
          <w:color w:val="000000"/>
          <w:sz w:val="22"/>
          <w:szCs w:val="22"/>
        </w:rPr>
        <w:t>____________, con el fin de suministrarle información sobre el proceso de cobro coactivo que en su contra adelanta esta División.</w:t>
      </w:r>
    </w:p>
    <w:p w14:paraId="62CF8BE0" w14:textId="77777777" w:rsidR="00ED3A54" w:rsidRPr="00DA0F20" w:rsidRDefault="00ED3A54" w:rsidP="00ED3A54">
      <w:pPr>
        <w:pStyle w:val="NormalWeb"/>
        <w:spacing w:before="0" w:beforeAutospacing="0" w:after="240" w:afterAutospacing="0"/>
        <w:rPr>
          <w:rFonts w:ascii="Arial" w:hAnsi="Arial" w:cs="Arial"/>
          <w:color w:val="000000"/>
          <w:sz w:val="22"/>
          <w:szCs w:val="22"/>
        </w:rPr>
      </w:pPr>
      <w:r w:rsidRPr="00DA0F20">
        <w:rPr>
          <w:rFonts w:ascii="Arial" w:hAnsi="Arial" w:cs="Arial"/>
          <w:color w:val="000000"/>
          <w:sz w:val="22"/>
          <w:szCs w:val="22"/>
        </w:rPr>
        <w:t xml:space="preserve">Nombre y firma empleado que da la información ________________________________________ </w:t>
      </w:r>
    </w:p>
    <w:p w14:paraId="4F360C15" w14:textId="77777777" w:rsidR="00ED3A54" w:rsidRPr="00DA0F20" w:rsidRDefault="00ED3A54" w:rsidP="00ED3A54">
      <w:pPr>
        <w:pStyle w:val="NormalWeb"/>
        <w:spacing w:before="0" w:beforeAutospacing="0" w:after="240" w:afterAutospacing="0"/>
        <w:rPr>
          <w:rFonts w:ascii="Arial" w:hAnsi="Arial" w:cs="Arial"/>
          <w:color w:val="000000"/>
          <w:sz w:val="22"/>
          <w:szCs w:val="22"/>
        </w:rPr>
      </w:pPr>
      <w:r w:rsidRPr="00DA0F20">
        <w:rPr>
          <w:rFonts w:ascii="Arial" w:hAnsi="Arial" w:cs="Arial"/>
          <w:color w:val="000000"/>
          <w:sz w:val="22"/>
          <w:szCs w:val="22"/>
        </w:rPr>
        <w:t>Nombre y firma deudor que recibe la información _______________________________________</w:t>
      </w:r>
    </w:p>
    <w:p w14:paraId="677A5732" w14:textId="3CCCBF7A" w:rsidR="00ED3A54" w:rsidRPr="00DA0F20" w:rsidRDefault="00ED3A54" w:rsidP="00ED3A54">
      <w:pPr>
        <w:rPr>
          <w:rStyle w:val="Textoennegrita"/>
          <w:rFonts w:ascii="Arial" w:hAnsi="Arial" w:cs="Arial"/>
          <w:color w:val="000000"/>
        </w:rPr>
      </w:pPr>
      <w:r w:rsidRPr="00DA0F20">
        <w:rPr>
          <w:rFonts w:ascii="Arial" w:hAnsi="Arial" w:cs="Arial"/>
          <w:color w:val="000000"/>
        </w:rPr>
        <w:br w:type="page"/>
      </w:r>
      <w:r w:rsidRPr="00DA0F20">
        <w:rPr>
          <w:rFonts w:ascii="Arial" w:hAnsi="Arial" w:cs="Arial"/>
          <w:color w:val="000000"/>
        </w:rPr>
        <w:lastRenderedPageBreak/>
        <w:fldChar w:fldCharType="begin"/>
      </w:r>
      <w:r w:rsidRPr="00DA0F20">
        <w:rPr>
          <w:rFonts w:ascii="Arial" w:hAnsi="Arial" w:cs="Arial"/>
          <w:color w:val="000000"/>
        </w:rPr>
        <w:instrText xml:space="preserve"> MERGEFIELD Ciudad </w:instrText>
      </w:r>
      <w:r w:rsidRPr="00DA0F20">
        <w:rPr>
          <w:rFonts w:ascii="Arial" w:hAnsi="Arial" w:cs="Arial"/>
          <w:color w:val="000000"/>
        </w:rPr>
        <w:fldChar w:fldCharType="separate"/>
      </w:r>
      <w:r w:rsidR="00641886">
        <w:rPr>
          <w:rFonts w:ascii="Arial" w:hAnsi="Arial" w:cs="Arial"/>
          <w:noProof/>
          <w:color w:val="000000"/>
        </w:rPr>
        <w:t>${</w:t>
      </w:r>
      <w:r w:rsidRPr="00DA0F20">
        <w:rPr>
          <w:rFonts w:ascii="Arial" w:hAnsi="Arial" w:cs="Arial"/>
          <w:noProof/>
          <w:color w:val="000000"/>
        </w:rPr>
        <w:t>Ciudad</w:t>
      </w:r>
      <w:r w:rsidR="00641886">
        <w:rPr>
          <w:rFonts w:ascii="Arial" w:hAnsi="Arial" w:cs="Arial"/>
          <w:noProof/>
          <w:color w:val="000000"/>
        </w:rPr>
        <w:t>}</w:t>
      </w:r>
      <w:r w:rsidRPr="00DA0F20">
        <w:rPr>
          <w:rFonts w:ascii="Arial" w:hAnsi="Arial" w:cs="Arial"/>
          <w:color w:val="000000"/>
        </w:rPr>
        <w:fldChar w:fldCharType="end"/>
      </w:r>
      <w:r w:rsidRPr="00DA0F20">
        <w:rPr>
          <w:rFonts w:ascii="Arial" w:hAnsi="Arial" w:cs="Arial"/>
          <w:color w:val="000000"/>
        </w:rPr>
        <w:t xml:space="preserve">, </w:t>
      </w:r>
      <w:r w:rsidRPr="00DA0F20">
        <w:rPr>
          <w:rFonts w:ascii="Arial" w:hAnsi="Arial" w:cs="Arial"/>
          <w:color w:val="000000"/>
        </w:rPr>
        <w:fldChar w:fldCharType="begin"/>
      </w:r>
      <w:r w:rsidRPr="00DA0F20">
        <w:rPr>
          <w:rFonts w:ascii="Arial" w:hAnsi="Arial" w:cs="Arial"/>
          <w:color w:val="000000"/>
        </w:rPr>
        <w:instrText xml:space="preserve"> MERGEFIELD Fecha </w:instrText>
      </w:r>
      <w:r w:rsidRPr="00DA0F20">
        <w:rPr>
          <w:rFonts w:ascii="Arial" w:hAnsi="Arial" w:cs="Arial"/>
          <w:color w:val="000000"/>
        </w:rPr>
        <w:fldChar w:fldCharType="separate"/>
      </w:r>
      <w:r w:rsidR="00641886">
        <w:rPr>
          <w:rFonts w:ascii="Arial" w:hAnsi="Arial" w:cs="Arial"/>
          <w:noProof/>
          <w:color w:val="000000"/>
        </w:rPr>
        <w:t>${</w:t>
      </w:r>
      <w:r w:rsidRPr="00DA0F20">
        <w:rPr>
          <w:rFonts w:ascii="Arial" w:hAnsi="Arial" w:cs="Arial"/>
          <w:noProof/>
          <w:color w:val="000000"/>
        </w:rPr>
        <w:t>Fecha</w:t>
      </w:r>
      <w:r w:rsidR="00641886">
        <w:rPr>
          <w:rFonts w:ascii="Arial" w:hAnsi="Arial" w:cs="Arial"/>
          <w:noProof/>
          <w:color w:val="000000"/>
        </w:rPr>
        <w:t>}</w:t>
      </w:r>
      <w:r w:rsidRPr="00DA0F20">
        <w:rPr>
          <w:rFonts w:ascii="Arial" w:hAnsi="Arial" w:cs="Arial"/>
          <w:color w:val="000000"/>
        </w:rPr>
        <w:fldChar w:fldCharType="end"/>
      </w:r>
      <w:r w:rsidRPr="00DA0F20">
        <w:rPr>
          <w:rFonts w:ascii="Arial" w:hAnsi="Arial" w:cs="Arial"/>
          <w:color w:val="000000"/>
        </w:rPr>
        <w:t xml:space="preserve">   </w:t>
      </w:r>
    </w:p>
    <w:p w14:paraId="5B7003A3" w14:textId="77777777" w:rsidR="00ED3A54" w:rsidRPr="00DA0F20" w:rsidRDefault="00ED3A54" w:rsidP="00ED3A54">
      <w:pPr>
        <w:spacing w:after="0" w:line="240" w:lineRule="auto"/>
        <w:jc w:val="center"/>
        <w:rPr>
          <w:rFonts w:ascii="Arial" w:hAnsi="Arial" w:cs="Arial"/>
          <w:b/>
        </w:rPr>
      </w:pPr>
    </w:p>
    <w:p w14:paraId="73486252" w14:textId="77777777" w:rsidR="00ED3A54" w:rsidRPr="00DA0F20" w:rsidRDefault="00ED3A54" w:rsidP="00ED3A54">
      <w:pPr>
        <w:spacing w:after="0" w:line="240" w:lineRule="auto"/>
        <w:jc w:val="center"/>
        <w:rPr>
          <w:rFonts w:ascii="Arial" w:hAnsi="Arial" w:cs="Arial"/>
          <w:b/>
        </w:rPr>
      </w:pPr>
      <w:r w:rsidRPr="00DA0F20">
        <w:rPr>
          <w:rFonts w:ascii="Arial" w:hAnsi="Arial" w:cs="Arial"/>
          <w:b/>
        </w:rPr>
        <w:t>FORMATO ACEPTACIÓN NOTIFICACIÓN CORREO ELECTRÓNICO</w:t>
      </w:r>
    </w:p>
    <w:p w14:paraId="3AF0E963" w14:textId="77777777" w:rsidR="00ED3A54" w:rsidRPr="00DA0F20" w:rsidRDefault="00ED3A54" w:rsidP="00ED3A54">
      <w:pPr>
        <w:spacing w:after="0" w:line="240" w:lineRule="auto"/>
        <w:jc w:val="center"/>
        <w:rPr>
          <w:rFonts w:ascii="Arial" w:hAnsi="Arial" w:cs="Arial"/>
          <w:b/>
        </w:rPr>
      </w:pPr>
    </w:p>
    <w:p w14:paraId="47364FB5" w14:textId="1A091BC6" w:rsidR="00ED3A54" w:rsidRPr="00DA0F20" w:rsidRDefault="00ED3A54" w:rsidP="00ED3A54">
      <w:pPr>
        <w:pStyle w:val="NormalWeb"/>
        <w:spacing w:before="0" w:beforeAutospacing="0" w:after="0" w:afterAutospacing="0"/>
        <w:jc w:val="both"/>
        <w:rPr>
          <w:rFonts w:ascii="Arial" w:hAnsi="Arial" w:cs="Arial"/>
          <w:color w:val="000000"/>
          <w:sz w:val="22"/>
          <w:szCs w:val="22"/>
        </w:rPr>
      </w:pPr>
      <w:r w:rsidRPr="00DA0F20">
        <w:rPr>
          <w:rFonts w:ascii="Arial" w:hAnsi="Arial" w:cs="Arial"/>
          <w:sz w:val="22"/>
          <w:szCs w:val="22"/>
        </w:rPr>
        <w:t xml:space="preserve">El señor </w:t>
      </w:r>
      <w:bookmarkStart w:id="0" w:name="_Hlk19541135"/>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Sancionado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00992D39">
        <w:rPr>
          <w:rFonts w:ascii="Arial" w:hAnsi="Arial" w:cs="Arial"/>
          <w:noProof/>
          <w:color w:val="000000"/>
          <w:sz w:val="22"/>
          <w:szCs w:val="22"/>
        </w:rPr>
        <w:t>Sancionado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identificado con la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tipodocumento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009550CC">
        <w:rPr>
          <w:rFonts w:ascii="Arial" w:hAnsi="Arial" w:cs="Arial"/>
          <w:noProof/>
          <w:color w:val="000000"/>
          <w:sz w:val="22"/>
          <w:szCs w:val="22"/>
        </w:rPr>
        <w:t>T</w:t>
      </w:r>
      <w:r w:rsidRPr="00DA0F20">
        <w:rPr>
          <w:rFonts w:ascii="Arial" w:hAnsi="Arial" w:cs="Arial"/>
          <w:noProof/>
          <w:color w:val="000000"/>
          <w:sz w:val="22"/>
          <w:szCs w:val="22"/>
        </w:rPr>
        <w:t>ipo</w:t>
      </w:r>
      <w:r w:rsidR="009550CC">
        <w:rPr>
          <w:rFonts w:ascii="Arial" w:hAnsi="Arial" w:cs="Arial"/>
          <w:noProof/>
          <w:color w:val="000000"/>
          <w:sz w:val="22"/>
          <w:szCs w:val="22"/>
        </w:rPr>
        <w:t>D</w:t>
      </w:r>
      <w:r w:rsidRPr="00DA0F20">
        <w:rPr>
          <w:rFonts w:ascii="Arial" w:hAnsi="Arial" w:cs="Arial"/>
          <w:noProof/>
          <w:color w:val="000000"/>
          <w:sz w:val="22"/>
          <w:szCs w:val="22"/>
        </w:rPr>
        <w:t>ocumento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w:t>
      </w:r>
      <w:proofErr w:type="spellStart"/>
      <w:r w:rsidRPr="00DA0F20">
        <w:rPr>
          <w:rFonts w:ascii="Arial" w:hAnsi="Arial" w:cs="Arial"/>
          <w:color w:val="000000"/>
          <w:sz w:val="22"/>
          <w:szCs w:val="22"/>
        </w:rPr>
        <w:t>n.°</w:t>
      </w:r>
      <w:proofErr w:type="spellEnd"/>
      <w:r w:rsidRPr="00DA0F20">
        <w:rPr>
          <w:rFonts w:ascii="Arial" w:hAnsi="Arial" w:cs="Arial"/>
          <w:color w:val="000000"/>
          <w:sz w:val="22"/>
          <w:szCs w:val="22"/>
        </w:rPr>
        <w:t xml:space="preserve">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documento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documento</w:t>
      </w:r>
      <w:r w:rsidR="00641886">
        <w:rPr>
          <w:rFonts w:ascii="Arial" w:hAnsi="Arial" w:cs="Arial"/>
          <w:noProof/>
          <w:color w:val="000000"/>
          <w:sz w:val="22"/>
          <w:szCs w:val="22"/>
        </w:rPr>
        <w:t>}</w:t>
      </w:r>
      <w:r w:rsidRPr="00DA0F20">
        <w:rPr>
          <w:rFonts w:ascii="Arial" w:hAnsi="Arial" w:cs="Arial"/>
          <w:color w:val="000000"/>
          <w:sz w:val="22"/>
          <w:szCs w:val="22"/>
        </w:rPr>
        <w:fldChar w:fldCharType="end"/>
      </w:r>
      <w:bookmarkEnd w:id="0"/>
      <w:r w:rsidRPr="00DA0F20">
        <w:rPr>
          <w:rFonts w:ascii="Arial" w:hAnsi="Arial" w:cs="Arial"/>
          <w:color w:val="000000"/>
          <w:sz w:val="22"/>
          <w:szCs w:val="22"/>
        </w:rPr>
        <w:t xml:space="preserve"> </w:t>
      </w:r>
      <w:r w:rsidRPr="00DA0F20">
        <w:rPr>
          <w:rFonts w:ascii="Arial" w:hAnsi="Arial" w:cs="Arial"/>
          <w:b/>
          <w:sz w:val="22"/>
          <w:szCs w:val="22"/>
        </w:rPr>
        <w:t>ACEPTO</w:t>
      </w:r>
      <w:r w:rsidRPr="00DA0F20">
        <w:rPr>
          <w:rFonts w:ascii="Arial" w:hAnsi="Arial" w:cs="Arial"/>
          <w:sz w:val="22"/>
          <w:szCs w:val="22"/>
        </w:rPr>
        <w:t xml:space="preserve"> que la Dirección Ejecutiva de Administración Judicial o Dirección Seccional de Administración Judicial de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Ciudad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Ciudad</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sz w:val="22"/>
          <w:szCs w:val="22"/>
        </w:rPr>
        <w:t xml:space="preserve">, me notifique a mi dirección de correo electrónico o a la de mi apoderado, todos los actos administrativos de carácter particular que se emitan en el proceso de cobro coactivo que se adelanta en mi contra, de acuerdo con lo previsto en los artículos 56 y siguientes de la Ley 1437 de 2011. </w:t>
      </w:r>
    </w:p>
    <w:p w14:paraId="099CBD4E" w14:textId="77777777" w:rsidR="00ED3A54" w:rsidRPr="00DA0F20" w:rsidRDefault="00ED3A54" w:rsidP="00ED3A54">
      <w:pPr>
        <w:spacing w:after="0" w:line="240" w:lineRule="auto"/>
        <w:jc w:val="both"/>
        <w:rPr>
          <w:rFonts w:ascii="Arial" w:hAnsi="Arial" w:cs="Arial"/>
        </w:rPr>
      </w:pPr>
    </w:p>
    <w:p w14:paraId="5D17180D" w14:textId="3BA2779C" w:rsidR="00ED3A54" w:rsidRPr="00DA0F20" w:rsidRDefault="00ED3A54" w:rsidP="00ED3A54">
      <w:pPr>
        <w:pStyle w:val="NormalWeb"/>
        <w:spacing w:before="0" w:beforeAutospacing="0" w:after="0" w:afterAutospacing="0"/>
        <w:jc w:val="both"/>
        <w:rPr>
          <w:rFonts w:ascii="Arial" w:hAnsi="Arial" w:cs="Arial"/>
          <w:color w:val="000000"/>
          <w:sz w:val="22"/>
          <w:szCs w:val="22"/>
        </w:rPr>
      </w:pPr>
      <w:r w:rsidRPr="00DA0F20">
        <w:rPr>
          <w:rFonts w:ascii="Arial" w:hAnsi="Arial" w:cs="Arial"/>
          <w:sz w:val="22"/>
          <w:szCs w:val="22"/>
        </w:rPr>
        <w:t xml:space="preserve">En aplicación del artículo 56 del Código de Procedimiento Administrativo y de lo Contencioso Administrativo, se entenderá que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ElSenor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00AE130A">
        <w:rPr>
          <w:rFonts w:ascii="Arial" w:hAnsi="Arial" w:cs="Arial"/>
          <w:noProof/>
          <w:color w:val="000000"/>
          <w:sz w:val="22"/>
          <w:szCs w:val="22"/>
        </w:rPr>
        <w:t>E</w:t>
      </w:r>
      <w:r w:rsidRPr="00DA0F20">
        <w:rPr>
          <w:rFonts w:ascii="Arial" w:hAnsi="Arial" w:cs="Arial"/>
          <w:noProof/>
          <w:color w:val="000000"/>
          <w:sz w:val="22"/>
          <w:szCs w:val="22"/>
        </w:rPr>
        <w:t>l</w:t>
      </w:r>
      <w:r w:rsidR="00992D39">
        <w:rPr>
          <w:rFonts w:ascii="Arial" w:hAnsi="Arial" w:cs="Arial"/>
          <w:noProof/>
          <w:color w:val="000000"/>
          <w:sz w:val="22"/>
          <w:szCs w:val="22"/>
        </w:rPr>
        <w:t>S</w:t>
      </w:r>
      <w:r w:rsidRPr="00DA0F20">
        <w:rPr>
          <w:rFonts w:ascii="Arial" w:hAnsi="Arial" w:cs="Arial"/>
          <w:noProof/>
          <w:color w:val="000000"/>
          <w:sz w:val="22"/>
          <w:szCs w:val="22"/>
        </w:rPr>
        <w:t>e</w:t>
      </w:r>
      <w:r w:rsidR="00992D39">
        <w:rPr>
          <w:rFonts w:ascii="Arial" w:hAnsi="Arial" w:cs="Arial"/>
          <w:noProof/>
          <w:color w:val="000000"/>
          <w:sz w:val="22"/>
          <w:szCs w:val="22"/>
        </w:rPr>
        <w:t>n</w:t>
      </w:r>
      <w:r w:rsidRPr="00DA0F20">
        <w:rPr>
          <w:rFonts w:ascii="Arial" w:hAnsi="Arial" w:cs="Arial"/>
          <w:noProof/>
          <w:color w:val="000000"/>
          <w:sz w:val="22"/>
          <w:szCs w:val="22"/>
        </w:rPr>
        <w:t>or</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w:t>
      </w:r>
      <w:r w:rsidRPr="00DA0F20">
        <w:rPr>
          <w:rFonts w:ascii="Arial" w:hAnsi="Arial" w:cs="Arial"/>
          <w:sz w:val="22"/>
          <w:szCs w:val="22"/>
        </w:rPr>
        <w:t xml:space="preserve">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Sancionado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00992D39">
        <w:rPr>
          <w:rFonts w:ascii="Arial" w:hAnsi="Arial" w:cs="Arial"/>
          <w:noProof/>
          <w:color w:val="000000"/>
          <w:sz w:val="22"/>
          <w:szCs w:val="22"/>
        </w:rPr>
        <w:t>Sancionado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sz w:val="22"/>
          <w:szCs w:val="22"/>
        </w:rPr>
        <w:t xml:space="preserve"> ha “accedido al acto administrativo” por ese medio electrónico y, por ende, la notificación quedará surtida a partir de la fecha y hora en que el administrado acceda al acto administrativo remitido por la DEAJ en el buzón de la dirección electrónica diligenciada en el presente documento.  Los términos procesales para todos los efectos empezarán a contar a partir del día hábil siguiente de la notificación del acto administrativo correspondiente y se hace responsable de adoptar las medidas de seguridad idóneas para la administración de la cuenta de correo electrónico suministrada en el presente documento, así como de mantener el buzón con la capacidad suficiente para la recepción de los actos administrativos que serán objeto de notificación. </w:t>
      </w:r>
    </w:p>
    <w:p w14:paraId="5A0285D6" w14:textId="77777777" w:rsidR="00ED3A54" w:rsidRPr="00DA0F20" w:rsidRDefault="00ED3A54" w:rsidP="00ED3A54">
      <w:pPr>
        <w:spacing w:after="0" w:line="240" w:lineRule="auto"/>
        <w:jc w:val="both"/>
        <w:rPr>
          <w:rFonts w:ascii="Arial" w:hAnsi="Arial" w:cs="Arial"/>
        </w:rPr>
      </w:pPr>
    </w:p>
    <w:p w14:paraId="2DD537CA" w14:textId="77777777" w:rsidR="00ED3A54" w:rsidRPr="00DA0F20" w:rsidRDefault="00ED3A54" w:rsidP="00ED3A54">
      <w:pPr>
        <w:spacing w:after="0" w:line="240" w:lineRule="auto"/>
        <w:jc w:val="both"/>
        <w:rPr>
          <w:rFonts w:ascii="Arial" w:hAnsi="Arial" w:cs="Arial"/>
          <w:b/>
        </w:rPr>
      </w:pPr>
      <w:r w:rsidRPr="00DA0F20">
        <w:rPr>
          <w:rFonts w:ascii="Arial" w:hAnsi="Arial" w:cs="Arial"/>
          <w:b/>
        </w:rPr>
        <w:t>Aceptación:</w:t>
      </w:r>
    </w:p>
    <w:p w14:paraId="67C9FA13" w14:textId="77777777" w:rsidR="00ED3A54" w:rsidRPr="00DA0F20" w:rsidRDefault="00ED3A54" w:rsidP="00ED3A54">
      <w:pPr>
        <w:spacing w:after="0" w:line="240" w:lineRule="auto"/>
        <w:jc w:val="both"/>
        <w:rPr>
          <w:rFonts w:ascii="Arial" w:hAnsi="Arial" w:cs="Arial"/>
        </w:rPr>
      </w:pPr>
    </w:p>
    <w:p w14:paraId="4A8BA5DC" w14:textId="194E4DE5" w:rsidR="00ED3A54" w:rsidRPr="00DA0F20" w:rsidRDefault="00ED3A54" w:rsidP="00ED3A54">
      <w:pPr>
        <w:pStyle w:val="NormalWeb"/>
        <w:spacing w:before="0" w:beforeAutospacing="0" w:after="0" w:afterAutospacing="0"/>
        <w:jc w:val="both"/>
        <w:rPr>
          <w:rFonts w:ascii="Arial" w:hAnsi="Arial" w:cs="Arial"/>
          <w:color w:val="000000"/>
          <w:sz w:val="22"/>
          <w:szCs w:val="22"/>
        </w:rPr>
      </w:pP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Sancionado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00992D39">
        <w:rPr>
          <w:rFonts w:ascii="Arial" w:hAnsi="Arial" w:cs="Arial"/>
          <w:noProof/>
          <w:color w:val="000000"/>
          <w:sz w:val="22"/>
          <w:szCs w:val="22"/>
        </w:rPr>
        <w:t>Sancionado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identificado con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tipodocumento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00992D39">
        <w:rPr>
          <w:rFonts w:ascii="Arial" w:hAnsi="Arial" w:cs="Arial"/>
          <w:noProof/>
          <w:color w:val="000000"/>
          <w:sz w:val="22"/>
          <w:szCs w:val="22"/>
        </w:rPr>
        <w:t>T</w:t>
      </w:r>
      <w:r w:rsidRPr="00DA0F20">
        <w:rPr>
          <w:rFonts w:ascii="Arial" w:hAnsi="Arial" w:cs="Arial"/>
          <w:noProof/>
          <w:color w:val="000000"/>
          <w:sz w:val="22"/>
          <w:szCs w:val="22"/>
        </w:rPr>
        <w:t>ipo</w:t>
      </w:r>
      <w:r w:rsidR="00992D39">
        <w:rPr>
          <w:rFonts w:ascii="Arial" w:hAnsi="Arial" w:cs="Arial"/>
          <w:noProof/>
          <w:color w:val="000000"/>
          <w:sz w:val="22"/>
          <w:szCs w:val="22"/>
        </w:rPr>
        <w:t>D</w:t>
      </w:r>
      <w:r w:rsidRPr="00DA0F20">
        <w:rPr>
          <w:rFonts w:ascii="Arial" w:hAnsi="Arial" w:cs="Arial"/>
          <w:noProof/>
          <w:color w:val="000000"/>
          <w:sz w:val="22"/>
          <w:szCs w:val="22"/>
        </w:rPr>
        <w:t>ocumento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color w:val="000000"/>
          <w:sz w:val="22"/>
          <w:szCs w:val="22"/>
        </w:rPr>
        <w:t xml:space="preserve"> </w:t>
      </w:r>
      <w:proofErr w:type="spellStart"/>
      <w:r w:rsidRPr="00DA0F20">
        <w:rPr>
          <w:rFonts w:ascii="Arial" w:hAnsi="Arial" w:cs="Arial"/>
          <w:color w:val="000000"/>
          <w:sz w:val="22"/>
          <w:szCs w:val="22"/>
        </w:rPr>
        <w:t>n.°</w:t>
      </w:r>
      <w:proofErr w:type="spellEnd"/>
      <w:r w:rsidRPr="00DA0F20">
        <w:rPr>
          <w:rFonts w:ascii="Arial" w:hAnsi="Arial" w:cs="Arial"/>
          <w:color w:val="000000"/>
          <w:sz w:val="22"/>
          <w:szCs w:val="22"/>
        </w:rPr>
        <w:t xml:space="preserve">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documento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documento</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noProof/>
          <w:sz w:val="22"/>
          <w:szCs w:val="22"/>
        </w:rPr>
        <w:t>,</w:t>
      </w:r>
      <w:r w:rsidRPr="00DA0F20">
        <w:rPr>
          <w:rFonts w:ascii="Arial" w:hAnsi="Arial" w:cs="Arial"/>
          <w:sz w:val="22"/>
          <w:szCs w:val="22"/>
        </w:rPr>
        <w:t xml:space="preserve"> domiciliado en la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Direccion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009550CC">
        <w:rPr>
          <w:rFonts w:ascii="Arial" w:hAnsi="Arial" w:cs="Arial"/>
          <w:noProof/>
          <w:color w:val="000000"/>
          <w:sz w:val="22"/>
          <w:szCs w:val="22"/>
        </w:rPr>
        <w:t>d</w:t>
      </w:r>
      <w:r w:rsidRPr="00DA0F20">
        <w:rPr>
          <w:rFonts w:ascii="Arial" w:hAnsi="Arial" w:cs="Arial"/>
          <w:noProof/>
          <w:color w:val="000000"/>
          <w:sz w:val="22"/>
          <w:szCs w:val="22"/>
        </w:rPr>
        <w:t>irecci</w:t>
      </w:r>
      <w:r w:rsidR="007D1625">
        <w:rPr>
          <w:rFonts w:ascii="Arial" w:hAnsi="Arial" w:cs="Arial"/>
          <w:noProof/>
          <w:color w:val="000000"/>
          <w:sz w:val="22"/>
          <w:szCs w:val="22"/>
        </w:rPr>
        <w:t>o</w:t>
      </w:r>
      <w:r w:rsidRPr="00DA0F20">
        <w:rPr>
          <w:rFonts w:ascii="Arial" w:hAnsi="Arial" w:cs="Arial"/>
          <w:noProof/>
          <w:color w:val="000000"/>
          <w:sz w:val="22"/>
          <w:szCs w:val="22"/>
        </w:rPr>
        <w:t>n</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sz w:val="22"/>
          <w:szCs w:val="22"/>
        </w:rPr>
        <w:t xml:space="preserve">, acepto que la Dirección Ejecutiva de Administración Judicial o Dirección Seccional de Administración Judicial de </w:t>
      </w:r>
      <w:r w:rsidRPr="00DA0F20">
        <w:rPr>
          <w:rFonts w:ascii="Arial" w:hAnsi="Arial" w:cs="Arial"/>
          <w:color w:val="000000"/>
          <w:sz w:val="22"/>
          <w:szCs w:val="22"/>
        </w:rPr>
        <w:fldChar w:fldCharType="begin"/>
      </w:r>
      <w:r w:rsidRPr="00DA0F20">
        <w:rPr>
          <w:rFonts w:ascii="Arial" w:hAnsi="Arial" w:cs="Arial"/>
          <w:color w:val="000000"/>
          <w:sz w:val="22"/>
          <w:szCs w:val="22"/>
        </w:rPr>
        <w:instrText xml:space="preserve"> MERGEFIELD  Ciudad </w:instrText>
      </w:r>
      <w:r w:rsidRPr="00DA0F20">
        <w:rPr>
          <w:rFonts w:ascii="Arial" w:hAnsi="Arial" w:cs="Arial"/>
          <w:color w:val="000000"/>
          <w:sz w:val="22"/>
          <w:szCs w:val="22"/>
        </w:rPr>
        <w:fldChar w:fldCharType="separate"/>
      </w:r>
      <w:r w:rsidR="00641886">
        <w:rPr>
          <w:rFonts w:ascii="Arial" w:hAnsi="Arial" w:cs="Arial"/>
          <w:noProof/>
          <w:color w:val="000000"/>
          <w:sz w:val="22"/>
          <w:szCs w:val="22"/>
        </w:rPr>
        <w:t>${</w:t>
      </w:r>
      <w:r w:rsidRPr="00DA0F20">
        <w:rPr>
          <w:rFonts w:ascii="Arial" w:hAnsi="Arial" w:cs="Arial"/>
          <w:noProof/>
          <w:color w:val="000000"/>
          <w:sz w:val="22"/>
          <w:szCs w:val="22"/>
        </w:rPr>
        <w:t>Ciudad</w:t>
      </w:r>
      <w:r w:rsidR="00641886">
        <w:rPr>
          <w:rFonts w:ascii="Arial" w:hAnsi="Arial" w:cs="Arial"/>
          <w:noProof/>
          <w:color w:val="000000"/>
          <w:sz w:val="22"/>
          <w:szCs w:val="22"/>
        </w:rPr>
        <w:t>}</w:t>
      </w:r>
      <w:r w:rsidRPr="00DA0F20">
        <w:rPr>
          <w:rFonts w:ascii="Arial" w:hAnsi="Arial" w:cs="Arial"/>
          <w:color w:val="000000"/>
          <w:sz w:val="22"/>
          <w:szCs w:val="22"/>
        </w:rPr>
        <w:fldChar w:fldCharType="end"/>
      </w:r>
      <w:r w:rsidRPr="00DA0F20">
        <w:rPr>
          <w:rFonts w:ascii="Arial" w:hAnsi="Arial" w:cs="Arial"/>
          <w:sz w:val="22"/>
          <w:szCs w:val="22"/>
        </w:rPr>
        <w:t xml:space="preserve"> me notifique a la siguiente dirección electrónica, todos los actos administrativos emitidos en el proceso de cobro coactivo que se sigue en mi contra:  </w:t>
      </w:r>
    </w:p>
    <w:p w14:paraId="6A66C588" w14:textId="77777777" w:rsidR="00ED3A54" w:rsidRPr="00DA0F20" w:rsidRDefault="00ED3A54" w:rsidP="00ED3A54">
      <w:pPr>
        <w:spacing w:after="0" w:line="240" w:lineRule="auto"/>
        <w:jc w:val="both"/>
        <w:rPr>
          <w:rFonts w:ascii="Arial" w:hAnsi="Arial" w:cs="Arial"/>
        </w:rPr>
      </w:pPr>
    </w:p>
    <w:p w14:paraId="03B4DFBB" w14:textId="77777777" w:rsidR="00ED3A54" w:rsidRPr="00DA0F20" w:rsidRDefault="00ED3A54" w:rsidP="00ED3A54">
      <w:pPr>
        <w:spacing w:after="0" w:line="240" w:lineRule="auto"/>
        <w:jc w:val="center"/>
        <w:rPr>
          <w:rFonts w:ascii="Arial" w:hAnsi="Arial" w:cs="Arial"/>
        </w:rPr>
      </w:pPr>
      <w:r w:rsidRPr="00DA0F20">
        <w:rPr>
          <w:rFonts w:ascii="Arial" w:hAnsi="Arial" w:cs="Arial"/>
        </w:rPr>
        <w:t>_______________@__________________________</w:t>
      </w:r>
    </w:p>
    <w:p w14:paraId="4CF7BCEF" w14:textId="77777777" w:rsidR="00ED3A54" w:rsidRPr="00DA0F20" w:rsidRDefault="00ED3A54" w:rsidP="00ED3A54">
      <w:pPr>
        <w:spacing w:after="0" w:line="240" w:lineRule="auto"/>
        <w:jc w:val="both"/>
        <w:rPr>
          <w:rFonts w:ascii="Arial" w:hAnsi="Arial" w:cs="Arial"/>
        </w:rPr>
      </w:pPr>
    </w:p>
    <w:p w14:paraId="5717F8E9" w14:textId="77777777" w:rsidR="00ED3A54" w:rsidRPr="00DA0F20" w:rsidRDefault="00ED3A54" w:rsidP="00ED3A54">
      <w:pPr>
        <w:spacing w:after="0" w:line="240" w:lineRule="auto"/>
        <w:jc w:val="both"/>
        <w:rPr>
          <w:rFonts w:ascii="Arial" w:hAnsi="Arial" w:cs="Arial"/>
        </w:rPr>
      </w:pPr>
    </w:p>
    <w:p w14:paraId="4DB4E58D" w14:textId="77777777" w:rsidR="00ED3A54" w:rsidRPr="00DA0F20" w:rsidRDefault="00ED3A54" w:rsidP="00ED3A54">
      <w:pPr>
        <w:spacing w:after="0" w:line="240" w:lineRule="auto"/>
        <w:jc w:val="both"/>
        <w:rPr>
          <w:rFonts w:ascii="Arial" w:hAnsi="Arial" w:cs="Arial"/>
        </w:rPr>
      </w:pPr>
      <w:r w:rsidRPr="00DA0F20">
        <w:rPr>
          <w:rFonts w:ascii="Arial" w:hAnsi="Arial" w:cs="Arial"/>
        </w:rPr>
        <w:t>En consecuencia, declaro haber leído, entendido y aceptado la totalidad de los términos y condiciones contenidos en este documento, sobre la notificación por medios electrónicos de todos los actos administrativos.</w:t>
      </w:r>
    </w:p>
    <w:p w14:paraId="2FD72312" w14:textId="77777777" w:rsidR="00ED3A54" w:rsidRPr="00DA0F20" w:rsidRDefault="00ED3A54" w:rsidP="00ED3A54">
      <w:pPr>
        <w:spacing w:after="0" w:line="240" w:lineRule="auto"/>
        <w:jc w:val="both"/>
        <w:rPr>
          <w:rFonts w:ascii="Arial" w:hAnsi="Arial" w:cs="Arial"/>
        </w:rPr>
      </w:pPr>
    </w:p>
    <w:p w14:paraId="6B694300" w14:textId="74D67CEB" w:rsidR="00ED3A54" w:rsidRPr="00DA0F20" w:rsidRDefault="00ED3A54" w:rsidP="00ED3A54">
      <w:pPr>
        <w:spacing w:after="0" w:line="240" w:lineRule="auto"/>
        <w:jc w:val="both"/>
        <w:rPr>
          <w:rFonts w:ascii="Arial" w:hAnsi="Arial" w:cs="Arial"/>
        </w:rPr>
      </w:pPr>
      <w:r w:rsidRPr="00DA0F20">
        <w:rPr>
          <w:rFonts w:ascii="Arial" w:hAnsi="Arial" w:cs="Arial"/>
        </w:rPr>
        <w:t xml:space="preserve">Se suscribe a los  </w:t>
      </w:r>
      <w:r w:rsidRPr="00DA0F20">
        <w:rPr>
          <w:rFonts w:ascii="Arial" w:hAnsi="Arial" w:cs="Arial"/>
          <w:color w:val="000000"/>
        </w:rPr>
        <w:fldChar w:fldCharType="begin"/>
      </w:r>
      <w:r w:rsidRPr="00DA0F20">
        <w:rPr>
          <w:rFonts w:ascii="Arial" w:hAnsi="Arial" w:cs="Arial"/>
          <w:color w:val="000000"/>
        </w:rPr>
        <w:instrText xml:space="preserve"> MERGEFIELD  Fecha </w:instrText>
      </w:r>
      <w:r w:rsidRPr="00DA0F20">
        <w:rPr>
          <w:rFonts w:ascii="Arial" w:hAnsi="Arial" w:cs="Arial"/>
          <w:color w:val="000000"/>
        </w:rPr>
        <w:fldChar w:fldCharType="separate"/>
      </w:r>
      <w:r w:rsidR="00641886">
        <w:rPr>
          <w:rFonts w:ascii="Arial" w:hAnsi="Arial" w:cs="Arial"/>
          <w:noProof/>
          <w:color w:val="000000"/>
        </w:rPr>
        <w:t>${</w:t>
      </w:r>
      <w:r w:rsidRPr="00DA0F20">
        <w:rPr>
          <w:rFonts w:ascii="Arial" w:hAnsi="Arial" w:cs="Arial"/>
          <w:noProof/>
          <w:color w:val="000000"/>
        </w:rPr>
        <w:t>Fecha</w:t>
      </w:r>
      <w:r w:rsidR="00641886">
        <w:rPr>
          <w:rFonts w:ascii="Arial" w:hAnsi="Arial" w:cs="Arial"/>
          <w:noProof/>
          <w:color w:val="000000"/>
        </w:rPr>
        <w:t>}</w:t>
      </w:r>
      <w:r w:rsidRPr="00DA0F20">
        <w:rPr>
          <w:rFonts w:ascii="Arial" w:hAnsi="Arial" w:cs="Arial"/>
          <w:color w:val="000000"/>
        </w:rPr>
        <w:fldChar w:fldCharType="end"/>
      </w:r>
      <w:r w:rsidRPr="00DA0F20">
        <w:rPr>
          <w:rFonts w:ascii="Arial" w:hAnsi="Arial" w:cs="Arial"/>
        </w:rPr>
        <w:t xml:space="preserve"> en la ciudad de </w:t>
      </w:r>
      <w:r w:rsidRPr="00DA0F20">
        <w:rPr>
          <w:rFonts w:ascii="Arial" w:hAnsi="Arial" w:cs="Arial"/>
          <w:color w:val="000000"/>
        </w:rPr>
        <w:fldChar w:fldCharType="begin"/>
      </w:r>
      <w:r w:rsidRPr="00DA0F20">
        <w:rPr>
          <w:rFonts w:ascii="Arial" w:hAnsi="Arial" w:cs="Arial"/>
          <w:color w:val="000000"/>
        </w:rPr>
        <w:instrText xml:space="preserve"> MERGEFIELD  Ciudad </w:instrText>
      </w:r>
      <w:r w:rsidRPr="00DA0F20">
        <w:rPr>
          <w:rFonts w:ascii="Arial" w:hAnsi="Arial" w:cs="Arial"/>
          <w:color w:val="000000"/>
        </w:rPr>
        <w:fldChar w:fldCharType="separate"/>
      </w:r>
      <w:r w:rsidR="00641886">
        <w:rPr>
          <w:rFonts w:ascii="Arial" w:hAnsi="Arial" w:cs="Arial"/>
          <w:noProof/>
          <w:color w:val="000000"/>
        </w:rPr>
        <w:t>${</w:t>
      </w:r>
      <w:r w:rsidRPr="00DA0F20">
        <w:rPr>
          <w:rFonts w:ascii="Arial" w:hAnsi="Arial" w:cs="Arial"/>
          <w:noProof/>
          <w:color w:val="000000"/>
        </w:rPr>
        <w:t>Ciudad</w:t>
      </w:r>
      <w:r w:rsidR="00641886">
        <w:rPr>
          <w:rFonts w:ascii="Arial" w:hAnsi="Arial" w:cs="Arial"/>
          <w:noProof/>
          <w:color w:val="000000"/>
        </w:rPr>
        <w:t>}</w:t>
      </w:r>
      <w:r w:rsidRPr="00DA0F20">
        <w:rPr>
          <w:rFonts w:ascii="Arial" w:hAnsi="Arial" w:cs="Arial"/>
          <w:color w:val="000000"/>
        </w:rPr>
        <w:fldChar w:fldCharType="end"/>
      </w:r>
    </w:p>
    <w:p w14:paraId="403C528F" w14:textId="77777777" w:rsidR="00ED3A54" w:rsidRPr="00DA0F20" w:rsidRDefault="00ED3A54" w:rsidP="00ED3A54">
      <w:pPr>
        <w:spacing w:after="0" w:line="240" w:lineRule="auto"/>
        <w:jc w:val="both"/>
        <w:rPr>
          <w:rFonts w:ascii="Arial" w:hAnsi="Arial" w:cs="Arial"/>
        </w:rPr>
      </w:pPr>
    </w:p>
    <w:p w14:paraId="6537FFA7" w14:textId="77777777" w:rsidR="00ED3A54" w:rsidRPr="00DA0F20" w:rsidRDefault="00ED3A54" w:rsidP="00ED3A54">
      <w:pPr>
        <w:spacing w:after="0" w:line="240" w:lineRule="auto"/>
        <w:jc w:val="both"/>
        <w:rPr>
          <w:rFonts w:ascii="Arial" w:hAnsi="Arial" w:cs="Arial"/>
        </w:rPr>
      </w:pPr>
      <w:r w:rsidRPr="00DA0F20">
        <w:rPr>
          <w:rFonts w:ascii="Arial" w:hAnsi="Arial" w:cs="Arial"/>
        </w:rPr>
        <w:t xml:space="preserve">Firma: ________________________________ </w:t>
      </w:r>
    </w:p>
    <w:p w14:paraId="3057A35A" w14:textId="77777777" w:rsidR="00ED3A54" w:rsidRPr="00DA0F20" w:rsidRDefault="00ED3A54" w:rsidP="00ED3A54">
      <w:pPr>
        <w:spacing w:after="0" w:line="240" w:lineRule="auto"/>
        <w:jc w:val="both"/>
        <w:rPr>
          <w:rFonts w:ascii="Arial" w:hAnsi="Arial" w:cs="Arial"/>
        </w:rPr>
      </w:pPr>
    </w:p>
    <w:p w14:paraId="2D228CF0" w14:textId="77777777" w:rsidR="00ED3A54" w:rsidRPr="00DA0F20" w:rsidRDefault="00ED3A54" w:rsidP="00ED3A54">
      <w:pPr>
        <w:spacing w:after="0" w:line="240" w:lineRule="auto"/>
        <w:jc w:val="both"/>
        <w:rPr>
          <w:rFonts w:ascii="Arial" w:hAnsi="Arial" w:cs="Arial"/>
        </w:rPr>
      </w:pPr>
      <w:r w:rsidRPr="00DA0F20">
        <w:rPr>
          <w:rFonts w:ascii="Arial" w:hAnsi="Arial" w:cs="Arial"/>
        </w:rPr>
        <w:t xml:space="preserve">Nombre: ______________________________ </w:t>
      </w:r>
    </w:p>
    <w:p w14:paraId="2185937A" w14:textId="77777777" w:rsidR="00ED3A54" w:rsidRPr="00DA0F20" w:rsidRDefault="00ED3A54" w:rsidP="00ED3A54">
      <w:pPr>
        <w:spacing w:after="0" w:line="240" w:lineRule="auto"/>
        <w:jc w:val="both"/>
        <w:rPr>
          <w:rFonts w:ascii="Arial" w:hAnsi="Arial" w:cs="Arial"/>
        </w:rPr>
      </w:pPr>
    </w:p>
    <w:p w14:paraId="1C778351" w14:textId="77777777" w:rsidR="00ED3A54" w:rsidRPr="00DA0F20" w:rsidRDefault="00ED3A54" w:rsidP="00ED3A54">
      <w:pPr>
        <w:spacing w:after="0" w:line="240" w:lineRule="auto"/>
        <w:jc w:val="both"/>
        <w:rPr>
          <w:rFonts w:ascii="Arial" w:hAnsi="Arial" w:cs="Arial"/>
        </w:rPr>
      </w:pPr>
      <w:r w:rsidRPr="00DA0F20">
        <w:rPr>
          <w:rFonts w:ascii="Arial" w:hAnsi="Arial" w:cs="Arial"/>
        </w:rPr>
        <w:t xml:space="preserve">C.C. __________________________________ </w:t>
      </w:r>
    </w:p>
    <w:p w14:paraId="2FF585A8" w14:textId="77777777" w:rsidR="00ED3A54" w:rsidRPr="00DA0F20" w:rsidRDefault="00ED3A54" w:rsidP="00ED3A54">
      <w:pPr>
        <w:spacing w:after="0" w:line="240" w:lineRule="auto"/>
        <w:jc w:val="both"/>
        <w:rPr>
          <w:rFonts w:ascii="Arial" w:hAnsi="Arial" w:cs="Arial"/>
        </w:rPr>
      </w:pPr>
    </w:p>
    <w:p w14:paraId="79153F97" w14:textId="77777777" w:rsidR="00ED3A54" w:rsidRPr="00DA0F20" w:rsidRDefault="00ED3A54" w:rsidP="00ED3A54">
      <w:pPr>
        <w:spacing w:after="0" w:line="240" w:lineRule="auto"/>
        <w:jc w:val="both"/>
        <w:rPr>
          <w:rFonts w:ascii="Arial" w:hAnsi="Arial" w:cs="Arial"/>
        </w:rPr>
      </w:pPr>
      <w:r w:rsidRPr="00DA0F20">
        <w:rPr>
          <w:rFonts w:ascii="Arial" w:hAnsi="Arial" w:cs="Arial"/>
        </w:rPr>
        <w:t>Teléfono: _______________________________</w:t>
      </w:r>
    </w:p>
    <w:p w14:paraId="3F358196" w14:textId="77777777" w:rsidR="00ED3A54" w:rsidRPr="00DA0F20" w:rsidRDefault="00ED3A54" w:rsidP="00ED3A54">
      <w:pPr>
        <w:pStyle w:val="NormalWeb"/>
        <w:spacing w:before="0" w:beforeAutospacing="0" w:after="240" w:afterAutospacing="0"/>
        <w:rPr>
          <w:rFonts w:ascii="Arial" w:hAnsi="Arial" w:cs="Arial"/>
          <w:b/>
          <w:sz w:val="22"/>
          <w:szCs w:val="22"/>
        </w:rPr>
      </w:pPr>
    </w:p>
    <w:p w14:paraId="5A3595BE" w14:textId="1741BEA0" w:rsidR="006E235C" w:rsidRPr="00DA0F20" w:rsidRDefault="006E235C" w:rsidP="00ED3A54">
      <w:pPr>
        <w:rPr>
          <w:rFonts w:ascii="Arial" w:hAnsi="Arial" w:cs="Arial"/>
        </w:rPr>
      </w:pPr>
    </w:p>
    <w:sectPr w:rsidR="006E235C" w:rsidRPr="00DA0F20"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776063" w:rsidRDefault="00776063" w:rsidP="00D063FB">
      <w:pPr>
        <w:spacing w:after="0" w:line="240" w:lineRule="auto"/>
      </w:pPr>
      <w:r>
        <w:separator/>
      </w:r>
    </w:p>
  </w:endnote>
  <w:endnote w:type="continuationSeparator" w:id="0">
    <w:p w14:paraId="630AED6E" w14:textId="77777777" w:rsidR="00776063" w:rsidRDefault="0077606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776063" w14:paraId="4993D79B" w14:textId="77777777" w:rsidTr="00EC174D">
      <w:trPr>
        <w:trHeight w:val="512"/>
      </w:trPr>
      <w:tc>
        <w:tcPr>
          <w:tcW w:w="7239" w:type="dxa"/>
          <w:vAlign w:val="center"/>
        </w:tcPr>
        <w:p w14:paraId="23BD6120" w14:textId="330C89BC" w:rsidR="00776063" w:rsidRDefault="00776063"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4008B">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C4008B">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776063" w:rsidRDefault="0077606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776063" w:rsidRDefault="007760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776063" w:rsidRDefault="00776063" w:rsidP="00D063FB">
      <w:pPr>
        <w:spacing w:after="0" w:line="240" w:lineRule="auto"/>
      </w:pPr>
      <w:r>
        <w:separator/>
      </w:r>
    </w:p>
  </w:footnote>
  <w:footnote w:type="continuationSeparator" w:id="0">
    <w:p w14:paraId="7A3E69E1" w14:textId="77777777" w:rsidR="00776063" w:rsidRDefault="0077606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776063" w14:paraId="5D9434A2" w14:textId="77777777" w:rsidTr="001032C3">
      <w:trPr>
        <w:trHeight w:hRule="exact" w:val="665"/>
      </w:trPr>
      <w:tc>
        <w:tcPr>
          <w:tcW w:w="3501" w:type="dxa"/>
          <w:vMerge w:val="restart"/>
        </w:tcPr>
        <w:p w14:paraId="79E13EE8" w14:textId="77777777" w:rsidR="00776063" w:rsidRDefault="0077606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776063" w:rsidRDefault="00776063" w:rsidP="00D063FB">
          <w:pPr>
            <w:spacing w:after="0" w:line="1" w:lineRule="auto"/>
            <w:rPr>
              <w:sz w:val="2"/>
            </w:rPr>
          </w:pPr>
        </w:p>
      </w:tc>
      <w:tc>
        <w:tcPr>
          <w:tcW w:w="5440" w:type="dxa"/>
        </w:tcPr>
        <w:p w14:paraId="4DA211DD" w14:textId="77777777" w:rsidR="00776063" w:rsidRDefault="00776063" w:rsidP="00D063FB">
          <w:pPr>
            <w:spacing w:after="0" w:line="1" w:lineRule="auto"/>
            <w:rPr>
              <w:sz w:val="2"/>
            </w:rPr>
          </w:pPr>
        </w:p>
      </w:tc>
    </w:tr>
    <w:tr w:rsidR="00776063" w14:paraId="3144A335" w14:textId="77777777" w:rsidTr="001032C3">
      <w:trPr>
        <w:trHeight w:hRule="exact" w:val="485"/>
      </w:trPr>
      <w:tc>
        <w:tcPr>
          <w:tcW w:w="3501" w:type="dxa"/>
          <w:vMerge/>
        </w:tcPr>
        <w:p w14:paraId="19B41387" w14:textId="77777777" w:rsidR="00776063" w:rsidRDefault="00776063" w:rsidP="00D063FB">
          <w:pPr>
            <w:spacing w:after="0" w:line="1" w:lineRule="auto"/>
            <w:rPr>
              <w:sz w:val="2"/>
            </w:rPr>
          </w:pPr>
        </w:p>
      </w:tc>
      <w:tc>
        <w:tcPr>
          <w:tcW w:w="29" w:type="dxa"/>
        </w:tcPr>
        <w:p w14:paraId="2C5DF25E" w14:textId="77777777" w:rsidR="00776063" w:rsidRDefault="00776063" w:rsidP="00D063FB">
          <w:pPr>
            <w:spacing w:after="0" w:line="1" w:lineRule="auto"/>
            <w:rPr>
              <w:sz w:val="2"/>
            </w:rPr>
          </w:pPr>
        </w:p>
      </w:tc>
      <w:tc>
        <w:tcPr>
          <w:tcW w:w="5440" w:type="dxa"/>
          <w:vAlign w:val="center"/>
        </w:tcPr>
        <w:p w14:paraId="53DA9DC5" w14:textId="77777777" w:rsidR="00776063" w:rsidRDefault="0077606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8D9D976" w:rsidR="00776063" w:rsidRDefault="0077606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4008B">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C4008B">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776063" w:rsidRDefault="00776063" w:rsidP="00CD5892">
    <w:pPr>
      <w:pStyle w:val="Sinespaciado"/>
      <w:rPr>
        <w:rFonts w:ascii="Arial" w:hAnsi="Arial" w:cs="Arial"/>
      </w:rPr>
    </w:pPr>
  </w:p>
  <w:p w14:paraId="7116F61D" w14:textId="77777777" w:rsidR="00776063" w:rsidRPr="00CD5892" w:rsidRDefault="0077606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46019"/>
    <w:multiLevelType w:val="hybridMultilevel"/>
    <w:tmpl w:val="D62E4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7958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94A1D"/>
    <w:rsid w:val="004C57F1"/>
    <w:rsid w:val="00505B71"/>
    <w:rsid w:val="0052355A"/>
    <w:rsid w:val="00545B40"/>
    <w:rsid w:val="00555920"/>
    <w:rsid w:val="00580E11"/>
    <w:rsid w:val="005858DF"/>
    <w:rsid w:val="005A7890"/>
    <w:rsid w:val="005B2CFD"/>
    <w:rsid w:val="005B6066"/>
    <w:rsid w:val="006307D2"/>
    <w:rsid w:val="00633437"/>
    <w:rsid w:val="00636A01"/>
    <w:rsid w:val="00641886"/>
    <w:rsid w:val="00655A4A"/>
    <w:rsid w:val="006C4995"/>
    <w:rsid w:val="006E235C"/>
    <w:rsid w:val="006F13D5"/>
    <w:rsid w:val="006F6036"/>
    <w:rsid w:val="006F78B1"/>
    <w:rsid w:val="00737AAF"/>
    <w:rsid w:val="00743B25"/>
    <w:rsid w:val="00776063"/>
    <w:rsid w:val="00777EBA"/>
    <w:rsid w:val="00785657"/>
    <w:rsid w:val="0078684B"/>
    <w:rsid w:val="00793172"/>
    <w:rsid w:val="007B29B8"/>
    <w:rsid w:val="007B3090"/>
    <w:rsid w:val="007C3ECD"/>
    <w:rsid w:val="007D1625"/>
    <w:rsid w:val="0080313A"/>
    <w:rsid w:val="00811BA0"/>
    <w:rsid w:val="008255EB"/>
    <w:rsid w:val="00831A7C"/>
    <w:rsid w:val="00834C3B"/>
    <w:rsid w:val="00844316"/>
    <w:rsid w:val="008D0B4E"/>
    <w:rsid w:val="008F7DD4"/>
    <w:rsid w:val="009140C7"/>
    <w:rsid w:val="00940D4A"/>
    <w:rsid w:val="009550CC"/>
    <w:rsid w:val="009622CF"/>
    <w:rsid w:val="00967CEA"/>
    <w:rsid w:val="009820AD"/>
    <w:rsid w:val="00992D39"/>
    <w:rsid w:val="009A3C6E"/>
    <w:rsid w:val="009A7CB8"/>
    <w:rsid w:val="009B1EFF"/>
    <w:rsid w:val="009C0F02"/>
    <w:rsid w:val="009D2B5A"/>
    <w:rsid w:val="009E7C0B"/>
    <w:rsid w:val="00A30293"/>
    <w:rsid w:val="00A37D32"/>
    <w:rsid w:val="00A64597"/>
    <w:rsid w:val="00A72100"/>
    <w:rsid w:val="00A958FC"/>
    <w:rsid w:val="00AE130A"/>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008B"/>
    <w:rsid w:val="00C41F96"/>
    <w:rsid w:val="00C436AC"/>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0F20"/>
    <w:rsid w:val="00DA7824"/>
    <w:rsid w:val="00DB490D"/>
    <w:rsid w:val="00DC62FE"/>
    <w:rsid w:val="00DF232F"/>
    <w:rsid w:val="00E6219A"/>
    <w:rsid w:val="00E82DCE"/>
    <w:rsid w:val="00EA3555"/>
    <w:rsid w:val="00EB3155"/>
    <w:rsid w:val="00EC174D"/>
    <w:rsid w:val="00ED3A54"/>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C5DA4"/>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9B5D9-BC8D-41D1-961A-302326E1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1436</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11</cp:revision>
  <cp:lastPrinted>2020-02-27T16:19:00Z</cp:lastPrinted>
  <dcterms:created xsi:type="dcterms:W3CDTF">2022-09-27T15:47:00Z</dcterms:created>
  <dcterms:modified xsi:type="dcterms:W3CDTF">2023-11-09T15:47:00Z</dcterms:modified>
</cp:coreProperties>
</file>