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64B45" w14:textId="3DB4A55A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A5AD4">
        <w:rPr>
          <w:rFonts w:ascii="Arial" w:hAnsi="Arial" w:cs="Arial"/>
          <w:sz w:val="22"/>
          <w:szCs w:val="22"/>
        </w:rPr>
        <w:fldChar w:fldCharType="begin"/>
      </w:r>
      <w:r w:rsidRPr="00BA5AD4">
        <w:rPr>
          <w:rFonts w:ascii="Arial" w:hAnsi="Arial" w:cs="Arial"/>
          <w:sz w:val="22"/>
          <w:szCs w:val="22"/>
        </w:rPr>
        <w:instrText xml:space="preserve"> MERGEFIELD  Sigobius </w:instrText>
      </w:r>
      <w:r w:rsidRPr="00BA5AD4">
        <w:rPr>
          <w:rFonts w:ascii="Arial" w:hAnsi="Arial" w:cs="Arial"/>
          <w:sz w:val="22"/>
          <w:szCs w:val="22"/>
        </w:rPr>
        <w:fldChar w:fldCharType="separate"/>
      </w:r>
      <w:r w:rsidR="00E240AD">
        <w:rPr>
          <w:rFonts w:ascii="Arial" w:hAnsi="Arial" w:cs="Arial"/>
          <w:noProof/>
          <w:sz w:val="22"/>
          <w:szCs w:val="22"/>
        </w:rPr>
        <w:t>${</w:t>
      </w:r>
      <w:r w:rsidRPr="00BA5AD4">
        <w:rPr>
          <w:rFonts w:ascii="Arial" w:hAnsi="Arial" w:cs="Arial"/>
          <w:noProof/>
          <w:sz w:val="22"/>
          <w:szCs w:val="22"/>
        </w:rPr>
        <w:t>Sigobius</w:t>
      </w:r>
      <w:r w:rsidR="00E240AD">
        <w:rPr>
          <w:rFonts w:ascii="Arial" w:hAnsi="Arial" w:cs="Arial"/>
          <w:noProof/>
          <w:sz w:val="22"/>
          <w:szCs w:val="22"/>
        </w:rPr>
        <w:t>}</w:t>
      </w:r>
      <w:r w:rsidRPr="00BA5AD4">
        <w:rPr>
          <w:rFonts w:ascii="Arial" w:hAnsi="Arial" w:cs="Arial"/>
          <w:sz w:val="22"/>
          <w:szCs w:val="22"/>
        </w:rPr>
        <w:fldChar w:fldCharType="end"/>
      </w:r>
    </w:p>
    <w:p w14:paraId="75B25A10" w14:textId="77777777" w:rsidR="006627DC" w:rsidRPr="00BA5AD4" w:rsidRDefault="006627DC" w:rsidP="006627DC">
      <w:pPr>
        <w:pStyle w:val="Sinespaciado"/>
        <w:jc w:val="both"/>
        <w:rPr>
          <w:rFonts w:ascii="Arial" w:hAnsi="Arial" w:cs="Arial"/>
          <w:sz w:val="18"/>
          <w:lang w:eastAsia="es-CO"/>
        </w:rPr>
      </w:pPr>
      <w:r w:rsidRPr="00BA5AD4">
        <w:rPr>
          <w:rFonts w:ascii="Arial" w:hAnsi="Arial" w:cs="Arial"/>
          <w:sz w:val="18"/>
          <w:lang w:eastAsia="es-CO"/>
        </w:rPr>
        <w:t>Al contestar cite este número</w:t>
      </w:r>
    </w:p>
    <w:p w14:paraId="5635FEA7" w14:textId="77777777" w:rsidR="006627DC" w:rsidRPr="00BA5AD4" w:rsidRDefault="006627DC" w:rsidP="006627DC">
      <w:pPr>
        <w:pStyle w:val="Sinespaciado"/>
        <w:jc w:val="both"/>
        <w:rPr>
          <w:rFonts w:ascii="Arial" w:hAnsi="Arial" w:cs="Arial"/>
          <w:lang w:eastAsia="es-CO"/>
        </w:rPr>
      </w:pPr>
    </w:p>
    <w:p w14:paraId="70771F03" w14:textId="53CE4F3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  <w:lang w:eastAsia="es-CO"/>
        </w:rPr>
      </w:pPr>
      <w:r w:rsidRPr="00BA5AD4">
        <w:rPr>
          <w:rFonts w:ascii="Arial" w:hAnsi="Arial" w:cs="Arial"/>
          <w:lang w:eastAsia="es-CO"/>
        </w:rPr>
        <w:fldChar w:fldCharType="begin"/>
      </w:r>
      <w:r w:rsidRPr="00BA5AD4">
        <w:rPr>
          <w:rFonts w:ascii="Arial" w:hAnsi="Arial" w:cs="Arial"/>
          <w:lang w:eastAsia="es-CO"/>
        </w:rPr>
        <w:instrText xml:space="preserve"> MERGEFIELD Ciudad </w:instrText>
      </w:r>
      <w:r w:rsidRPr="00BA5AD4">
        <w:rPr>
          <w:rFonts w:ascii="Arial" w:hAnsi="Arial" w:cs="Arial"/>
          <w:lang w:eastAsia="es-CO"/>
        </w:rPr>
        <w:fldChar w:fldCharType="separate"/>
      </w:r>
      <w:r w:rsidR="00E240AD">
        <w:rPr>
          <w:rFonts w:ascii="Arial" w:hAnsi="Arial" w:cs="Arial"/>
          <w:noProof/>
          <w:lang w:eastAsia="es-CO"/>
        </w:rPr>
        <w:t>${</w:t>
      </w:r>
      <w:r w:rsidRPr="00BA5AD4">
        <w:rPr>
          <w:rFonts w:ascii="Arial" w:hAnsi="Arial" w:cs="Arial"/>
          <w:noProof/>
          <w:lang w:eastAsia="es-CO"/>
        </w:rPr>
        <w:t>Ciudad</w:t>
      </w:r>
      <w:r w:rsidR="00E240AD">
        <w:rPr>
          <w:rFonts w:ascii="Arial" w:hAnsi="Arial" w:cs="Arial"/>
          <w:noProof/>
          <w:lang w:eastAsia="es-CO"/>
        </w:rPr>
        <w:t>}</w:t>
      </w:r>
      <w:r w:rsidRPr="00BA5AD4">
        <w:rPr>
          <w:rFonts w:ascii="Arial" w:hAnsi="Arial" w:cs="Arial"/>
          <w:lang w:eastAsia="es-CO"/>
        </w:rPr>
        <w:fldChar w:fldCharType="end"/>
      </w:r>
      <w:r w:rsidRPr="00BA5AD4">
        <w:rPr>
          <w:rFonts w:ascii="Arial" w:hAnsi="Arial" w:cs="Arial"/>
          <w:lang w:eastAsia="es-CO"/>
        </w:rPr>
        <w:t xml:space="preserve">, </w:t>
      </w:r>
      <w:r w:rsidRPr="00BA5AD4">
        <w:rPr>
          <w:rFonts w:ascii="Arial" w:hAnsi="Arial" w:cs="Arial"/>
          <w:lang w:eastAsia="es-CO"/>
        </w:rPr>
        <w:fldChar w:fldCharType="begin"/>
      </w:r>
      <w:r w:rsidRPr="00BA5AD4">
        <w:rPr>
          <w:rFonts w:ascii="Arial" w:hAnsi="Arial" w:cs="Arial"/>
          <w:lang w:eastAsia="es-CO"/>
        </w:rPr>
        <w:instrText xml:space="preserve"> MERGEFIELD  FechaHoy \* Lower </w:instrText>
      </w:r>
      <w:r w:rsidRPr="00BA5AD4">
        <w:rPr>
          <w:rFonts w:ascii="Arial" w:hAnsi="Arial" w:cs="Arial"/>
          <w:lang w:eastAsia="es-CO"/>
        </w:rPr>
        <w:fldChar w:fldCharType="separate"/>
      </w:r>
      <w:r w:rsidR="00E240AD">
        <w:rPr>
          <w:rFonts w:ascii="Arial" w:hAnsi="Arial" w:cs="Arial"/>
          <w:noProof/>
          <w:lang w:eastAsia="es-CO"/>
        </w:rPr>
        <w:t>${</w:t>
      </w:r>
      <w:r w:rsidRPr="00BA5AD4">
        <w:rPr>
          <w:rFonts w:ascii="Arial" w:hAnsi="Arial" w:cs="Arial"/>
          <w:noProof/>
          <w:lang w:eastAsia="es-CO"/>
        </w:rPr>
        <w:t>fechahoy</w:t>
      </w:r>
      <w:r w:rsidR="00E240AD">
        <w:rPr>
          <w:rFonts w:ascii="Arial" w:hAnsi="Arial" w:cs="Arial"/>
          <w:noProof/>
          <w:lang w:eastAsia="es-CO"/>
        </w:rPr>
        <w:t>}</w:t>
      </w:r>
      <w:r w:rsidRPr="00BA5AD4">
        <w:rPr>
          <w:rFonts w:ascii="Arial" w:hAnsi="Arial" w:cs="Arial"/>
          <w:lang w:eastAsia="es-CO"/>
        </w:rPr>
        <w:fldChar w:fldCharType="end"/>
      </w:r>
    </w:p>
    <w:p w14:paraId="24EDA7D5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  <w:lang w:eastAsia="es-CO"/>
        </w:rPr>
      </w:pPr>
    </w:p>
    <w:p w14:paraId="4C4C6607" w14:textId="23325915" w:rsidR="006627DC" w:rsidRPr="00BA5AD4" w:rsidRDefault="006627DC" w:rsidP="006627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FF0000"/>
        </w:rPr>
      </w:pPr>
      <w:r w:rsidRPr="00BA5AD4">
        <w:rPr>
          <w:rFonts w:ascii="Arial" w:eastAsia="Arial" w:hAnsi="Arial" w:cs="Arial"/>
          <w:color w:val="FF0000"/>
        </w:rPr>
        <w:fldChar w:fldCharType="begin"/>
      </w:r>
      <w:r w:rsidRPr="00BA5AD4">
        <w:rPr>
          <w:rFonts w:ascii="Arial" w:eastAsia="Arial" w:hAnsi="Arial" w:cs="Arial"/>
          <w:color w:val="FF0000"/>
        </w:rPr>
        <w:instrText xml:space="preserve"> MERGEFIELD  TableStart:Campos </w:instrText>
      </w:r>
      <w:r w:rsidRPr="00BA5AD4">
        <w:rPr>
          <w:rFonts w:ascii="Arial" w:eastAsia="Arial" w:hAnsi="Arial" w:cs="Arial"/>
          <w:color w:val="FF0000"/>
        </w:rPr>
        <w:fldChar w:fldCharType="separate"/>
      </w:r>
      <w:r w:rsidR="00E240AD">
        <w:rPr>
          <w:rFonts w:ascii="Arial" w:eastAsia="Arial" w:hAnsi="Arial" w:cs="Arial"/>
          <w:noProof/>
          <w:color w:val="FF0000"/>
        </w:rPr>
        <w:t>${</w:t>
      </w:r>
      <w:r w:rsidRPr="00BA5AD4">
        <w:rPr>
          <w:rFonts w:ascii="Arial" w:eastAsia="Arial" w:hAnsi="Arial" w:cs="Arial"/>
          <w:noProof/>
          <w:color w:val="FF0000"/>
        </w:rPr>
        <w:t>TableStart:Campos</w:t>
      </w:r>
      <w:r w:rsidR="00E240AD">
        <w:rPr>
          <w:rFonts w:ascii="Arial" w:eastAsia="Arial" w:hAnsi="Arial" w:cs="Arial"/>
          <w:noProof/>
          <w:color w:val="FF0000"/>
        </w:rPr>
        <w:t>}</w:t>
      </w:r>
      <w:r w:rsidRPr="00BA5AD4">
        <w:rPr>
          <w:rFonts w:ascii="Arial" w:eastAsia="Arial" w:hAnsi="Arial" w:cs="Arial"/>
          <w:color w:val="FF0000"/>
        </w:rPr>
        <w:fldChar w:fldCharType="end"/>
      </w:r>
    </w:p>
    <w:p w14:paraId="29F2F79B" w14:textId="0105FF4F" w:rsidR="006627DC" w:rsidRPr="00BA5AD4" w:rsidRDefault="006627DC" w:rsidP="006627D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BA5AD4">
        <w:rPr>
          <w:rFonts w:ascii="Arial" w:eastAsia="Arial" w:hAnsi="Arial" w:cs="Arial"/>
          <w:b/>
        </w:rPr>
        <w:fldChar w:fldCharType="begin"/>
      </w:r>
      <w:r w:rsidRPr="00BA5AD4">
        <w:rPr>
          <w:rFonts w:ascii="Arial" w:eastAsia="Arial" w:hAnsi="Arial" w:cs="Arial"/>
          <w:b/>
        </w:rPr>
        <w:instrText xml:space="preserve"> MERGEFIELD Doctor </w:instrText>
      </w:r>
      <w:r w:rsidRPr="00BA5AD4">
        <w:rPr>
          <w:rFonts w:ascii="Arial" w:eastAsia="Arial" w:hAnsi="Arial" w:cs="Arial"/>
          <w:b/>
        </w:rPr>
        <w:fldChar w:fldCharType="separate"/>
      </w:r>
      <w:r w:rsidR="00E240AD">
        <w:rPr>
          <w:rFonts w:ascii="Arial" w:eastAsia="Arial" w:hAnsi="Arial" w:cs="Arial"/>
          <w:b/>
          <w:noProof/>
        </w:rPr>
        <w:t>${</w:t>
      </w:r>
      <w:r w:rsidRPr="00BA5AD4">
        <w:rPr>
          <w:rFonts w:ascii="Arial" w:eastAsia="Arial" w:hAnsi="Arial" w:cs="Arial"/>
          <w:b/>
          <w:noProof/>
        </w:rPr>
        <w:t>Doctor</w:t>
      </w:r>
      <w:r w:rsidR="00E240AD">
        <w:rPr>
          <w:rFonts w:ascii="Arial" w:eastAsia="Arial" w:hAnsi="Arial" w:cs="Arial"/>
          <w:b/>
          <w:noProof/>
        </w:rPr>
        <w:t>}</w:t>
      </w:r>
      <w:r w:rsidRPr="00BA5AD4">
        <w:rPr>
          <w:rFonts w:ascii="Arial" w:eastAsia="Arial" w:hAnsi="Arial" w:cs="Arial"/>
          <w:b/>
        </w:rPr>
        <w:fldChar w:fldCharType="end"/>
      </w:r>
    </w:p>
    <w:p w14:paraId="6911BFB6" w14:textId="14C519C3" w:rsidR="006627DC" w:rsidRPr="00A41610" w:rsidRDefault="006627DC" w:rsidP="006627D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BA5AD4">
        <w:rPr>
          <w:rFonts w:ascii="Arial" w:eastAsia="Arial" w:hAnsi="Arial" w:cs="Arial"/>
          <w:b/>
        </w:rPr>
        <w:fldChar w:fldCharType="begin"/>
      </w:r>
      <w:r w:rsidRPr="00BA5AD4">
        <w:rPr>
          <w:rFonts w:ascii="Arial" w:eastAsia="Arial" w:hAnsi="Arial" w:cs="Arial"/>
          <w:b/>
        </w:rPr>
        <w:instrText xml:space="preserve"> MERGEFIELD  DespachoJuez </w:instrText>
      </w:r>
      <w:r w:rsidRPr="00BA5AD4">
        <w:rPr>
          <w:rFonts w:ascii="Arial" w:eastAsia="Arial" w:hAnsi="Arial" w:cs="Arial"/>
          <w:b/>
        </w:rPr>
        <w:fldChar w:fldCharType="separate"/>
      </w:r>
      <w:r w:rsidR="00E240AD">
        <w:rPr>
          <w:rFonts w:ascii="Arial" w:eastAsia="Arial" w:hAnsi="Arial" w:cs="Arial"/>
          <w:b/>
          <w:noProof/>
        </w:rPr>
        <w:t>${</w:t>
      </w:r>
      <w:r w:rsidRPr="00BA5AD4">
        <w:rPr>
          <w:rFonts w:ascii="Arial" w:eastAsia="Arial" w:hAnsi="Arial" w:cs="Arial"/>
          <w:b/>
          <w:noProof/>
        </w:rPr>
        <w:t>DespachoJuez</w:t>
      </w:r>
      <w:r w:rsidR="00E240AD">
        <w:rPr>
          <w:rFonts w:ascii="Arial" w:eastAsia="Arial" w:hAnsi="Arial" w:cs="Arial"/>
          <w:b/>
          <w:noProof/>
        </w:rPr>
        <w:t>}</w:t>
      </w:r>
      <w:r w:rsidRPr="00BA5AD4">
        <w:rPr>
          <w:rFonts w:ascii="Arial" w:eastAsia="Arial" w:hAnsi="Arial" w:cs="Arial"/>
          <w:b/>
        </w:rPr>
        <w:fldChar w:fldCharType="end"/>
      </w:r>
    </w:p>
    <w:p w14:paraId="68F4911E" w14:textId="2F15099F" w:rsidR="006627DC" w:rsidRPr="00BA5AD4" w:rsidRDefault="006627DC" w:rsidP="006627D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BA5AD4">
        <w:rPr>
          <w:rFonts w:ascii="Arial" w:eastAsia="Arial" w:hAnsi="Arial" w:cs="Arial"/>
          <w:b/>
        </w:rPr>
        <w:fldChar w:fldCharType="begin"/>
      </w:r>
      <w:r w:rsidRPr="00BA5AD4">
        <w:rPr>
          <w:rFonts w:ascii="Arial" w:eastAsia="Arial" w:hAnsi="Arial" w:cs="Arial"/>
          <w:b/>
        </w:rPr>
        <w:instrText xml:space="preserve"> MERGEFIELD  Despacho </w:instrText>
      </w:r>
      <w:r w:rsidRPr="00BA5AD4">
        <w:rPr>
          <w:rFonts w:ascii="Arial" w:eastAsia="Arial" w:hAnsi="Arial" w:cs="Arial"/>
          <w:b/>
        </w:rPr>
        <w:fldChar w:fldCharType="separate"/>
      </w:r>
      <w:r w:rsidR="00E240AD">
        <w:rPr>
          <w:rFonts w:ascii="Arial" w:eastAsia="Arial" w:hAnsi="Arial" w:cs="Arial"/>
          <w:b/>
          <w:noProof/>
        </w:rPr>
        <w:t>${</w:t>
      </w:r>
      <w:r w:rsidRPr="00BA5AD4">
        <w:rPr>
          <w:rFonts w:ascii="Arial" w:eastAsia="Arial" w:hAnsi="Arial" w:cs="Arial"/>
          <w:b/>
          <w:noProof/>
        </w:rPr>
        <w:t>Despacho</w:t>
      </w:r>
      <w:r w:rsidR="00E240AD">
        <w:rPr>
          <w:rFonts w:ascii="Arial" w:eastAsia="Arial" w:hAnsi="Arial" w:cs="Arial"/>
          <w:b/>
          <w:noProof/>
        </w:rPr>
        <w:t>}</w:t>
      </w:r>
      <w:r w:rsidRPr="00BA5AD4">
        <w:rPr>
          <w:rFonts w:ascii="Arial" w:eastAsia="Arial" w:hAnsi="Arial" w:cs="Arial"/>
          <w:b/>
        </w:rPr>
        <w:fldChar w:fldCharType="end"/>
      </w:r>
    </w:p>
    <w:p w14:paraId="09700A3D" w14:textId="1BA799A7" w:rsidR="006627DC" w:rsidRPr="00BA5AD4" w:rsidRDefault="006627DC" w:rsidP="006627D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BA5AD4">
        <w:rPr>
          <w:rFonts w:ascii="Arial" w:eastAsia="Arial" w:hAnsi="Arial" w:cs="Arial"/>
          <w:b/>
        </w:rPr>
        <w:fldChar w:fldCharType="begin"/>
      </w:r>
      <w:r w:rsidRPr="00BA5AD4">
        <w:rPr>
          <w:rFonts w:ascii="Arial" w:eastAsia="Arial" w:hAnsi="Arial" w:cs="Arial"/>
          <w:b/>
        </w:rPr>
        <w:instrText xml:space="preserve"> MERGEFIELD  DespachoDireccion </w:instrText>
      </w:r>
      <w:r w:rsidRPr="00BA5AD4">
        <w:rPr>
          <w:rFonts w:ascii="Arial" w:eastAsia="Arial" w:hAnsi="Arial" w:cs="Arial"/>
          <w:b/>
        </w:rPr>
        <w:fldChar w:fldCharType="separate"/>
      </w:r>
      <w:r w:rsidR="00E240AD">
        <w:rPr>
          <w:rFonts w:ascii="Arial" w:eastAsia="Arial" w:hAnsi="Arial" w:cs="Arial"/>
          <w:b/>
          <w:noProof/>
        </w:rPr>
        <w:t>${</w:t>
      </w:r>
      <w:r w:rsidRPr="00BA5AD4">
        <w:rPr>
          <w:rFonts w:ascii="Arial" w:eastAsia="Arial" w:hAnsi="Arial" w:cs="Arial"/>
          <w:b/>
          <w:noProof/>
        </w:rPr>
        <w:t>DespachoDireccion</w:t>
      </w:r>
      <w:r w:rsidR="00E240AD">
        <w:rPr>
          <w:rFonts w:ascii="Arial" w:eastAsia="Arial" w:hAnsi="Arial" w:cs="Arial"/>
          <w:b/>
          <w:noProof/>
        </w:rPr>
        <w:t>}</w:t>
      </w:r>
      <w:r w:rsidRPr="00BA5AD4">
        <w:rPr>
          <w:rFonts w:ascii="Arial" w:eastAsia="Arial" w:hAnsi="Arial" w:cs="Arial"/>
          <w:b/>
        </w:rPr>
        <w:fldChar w:fldCharType="end"/>
      </w:r>
    </w:p>
    <w:p w14:paraId="2A456D93" w14:textId="2A5C76B6" w:rsidR="006627DC" w:rsidRPr="00BA5AD4" w:rsidRDefault="006627DC" w:rsidP="006627DC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BA5AD4">
        <w:rPr>
          <w:rFonts w:ascii="Arial" w:eastAsia="Arial" w:hAnsi="Arial" w:cs="Arial"/>
          <w:b/>
        </w:rPr>
        <w:fldChar w:fldCharType="begin"/>
      </w:r>
      <w:r w:rsidRPr="00BA5AD4">
        <w:rPr>
          <w:rFonts w:ascii="Arial" w:eastAsia="Arial" w:hAnsi="Arial" w:cs="Arial"/>
          <w:b/>
        </w:rPr>
        <w:instrText xml:space="preserve"> MERGEFIELD DespachoCorreo </w:instrText>
      </w:r>
      <w:r w:rsidRPr="00BA5AD4">
        <w:rPr>
          <w:rFonts w:ascii="Arial" w:eastAsia="Arial" w:hAnsi="Arial" w:cs="Arial"/>
          <w:b/>
        </w:rPr>
        <w:fldChar w:fldCharType="separate"/>
      </w:r>
      <w:r w:rsidR="00E240AD">
        <w:rPr>
          <w:rFonts w:ascii="Arial" w:eastAsia="Arial" w:hAnsi="Arial" w:cs="Arial"/>
          <w:b/>
          <w:noProof/>
        </w:rPr>
        <w:t>${</w:t>
      </w:r>
      <w:r w:rsidRPr="00BA5AD4">
        <w:rPr>
          <w:rFonts w:ascii="Arial" w:eastAsia="Arial" w:hAnsi="Arial" w:cs="Arial"/>
          <w:b/>
          <w:noProof/>
        </w:rPr>
        <w:t>DespachoCorreo</w:t>
      </w:r>
      <w:r w:rsidR="00E240AD">
        <w:rPr>
          <w:rFonts w:ascii="Arial" w:eastAsia="Arial" w:hAnsi="Arial" w:cs="Arial"/>
          <w:b/>
          <w:noProof/>
        </w:rPr>
        <w:t>}</w:t>
      </w:r>
      <w:r w:rsidRPr="00BA5AD4">
        <w:rPr>
          <w:rFonts w:ascii="Arial" w:eastAsia="Arial" w:hAnsi="Arial" w:cs="Arial"/>
          <w:b/>
        </w:rPr>
        <w:fldChar w:fldCharType="end"/>
      </w:r>
    </w:p>
    <w:p w14:paraId="448968B5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</w:p>
    <w:p w14:paraId="6682CC75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  <w:r w:rsidRPr="006627DC">
        <w:rPr>
          <w:rFonts w:ascii="Arial" w:hAnsi="Arial" w:cs="Arial"/>
          <w:b/>
        </w:rPr>
        <w:t>Asunto:</w:t>
      </w:r>
      <w:r w:rsidRPr="00BA5AD4">
        <w:rPr>
          <w:rFonts w:ascii="Arial" w:hAnsi="Arial" w:cs="Arial"/>
        </w:rPr>
        <w:t xml:space="preserve"> archivo por extinción de la obligación derivada del fallecimiento del obligado</w:t>
      </w:r>
    </w:p>
    <w:p w14:paraId="42EA8323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</w:p>
    <w:p w14:paraId="39B5BF5D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  <w:r w:rsidRPr="00BA5AD4">
        <w:rPr>
          <w:rFonts w:ascii="Arial" w:hAnsi="Arial" w:cs="Arial"/>
        </w:rPr>
        <w:t>Cordial saludo.</w:t>
      </w:r>
    </w:p>
    <w:p w14:paraId="0C7B30F9" w14:textId="77777777" w:rsidR="006627DC" w:rsidRPr="00BA5AD4" w:rsidRDefault="006627DC" w:rsidP="00091A9C">
      <w:pPr>
        <w:spacing w:after="0" w:line="240" w:lineRule="auto"/>
        <w:rPr>
          <w:rFonts w:ascii="Arial" w:hAnsi="Arial" w:cs="Arial"/>
        </w:rPr>
      </w:pPr>
    </w:p>
    <w:p w14:paraId="6D12804B" w14:textId="43B46D40" w:rsidR="006627DC" w:rsidRPr="000842F9" w:rsidRDefault="006627DC" w:rsidP="00091A9C">
      <w:pPr>
        <w:spacing w:after="0" w:line="240" w:lineRule="auto"/>
        <w:rPr>
          <w:rFonts w:ascii="Arial" w:eastAsia="Arial" w:hAnsi="Arial" w:cs="Arial"/>
        </w:rPr>
      </w:pPr>
      <w:r w:rsidRPr="00BA5AD4">
        <w:rPr>
          <w:rFonts w:ascii="Arial" w:hAnsi="Arial" w:cs="Arial"/>
          <w:color w:val="000000"/>
        </w:rPr>
        <w:t xml:space="preserve">Mediante providencia del </w:t>
      </w:r>
      <w:r w:rsidRPr="00BA5AD4">
        <w:rPr>
          <w:rFonts w:ascii="Arial" w:eastAsia="Arial" w:hAnsi="Arial" w:cs="Arial"/>
          <w:color w:val="000000"/>
        </w:rPr>
        <w:t xml:space="preserve">del </w:t>
      </w:r>
      <w:r w:rsidRPr="00BA5AD4">
        <w:rPr>
          <w:rFonts w:ascii="Arial" w:eastAsia="Arial" w:hAnsi="Arial" w:cs="Arial"/>
          <w:color w:val="000000"/>
        </w:rPr>
        <w:fldChar w:fldCharType="begin"/>
      </w:r>
      <w:r w:rsidRPr="00BA5AD4">
        <w:rPr>
          <w:rFonts w:ascii="Arial" w:eastAsia="Arial" w:hAnsi="Arial" w:cs="Arial"/>
          <w:color w:val="000000"/>
        </w:rPr>
        <w:instrText xml:space="preserve"> MERGEFIELD  FechaEjecutoria </w:instrText>
      </w:r>
      <w:r w:rsidRPr="00BA5AD4">
        <w:rPr>
          <w:rFonts w:ascii="Arial" w:eastAsia="Arial" w:hAnsi="Arial" w:cs="Arial"/>
          <w:color w:val="000000"/>
        </w:rPr>
        <w:fldChar w:fldCharType="separate"/>
      </w:r>
      <w:r w:rsidR="00E240AD">
        <w:rPr>
          <w:rFonts w:ascii="Arial" w:eastAsia="Arial" w:hAnsi="Arial" w:cs="Arial"/>
          <w:noProof/>
          <w:color w:val="000000"/>
        </w:rPr>
        <w:t>${</w:t>
      </w:r>
      <w:r w:rsidRPr="00BA5AD4">
        <w:rPr>
          <w:rFonts w:ascii="Arial" w:eastAsia="Arial" w:hAnsi="Arial" w:cs="Arial"/>
          <w:noProof/>
          <w:color w:val="000000"/>
        </w:rPr>
        <w:t>FechaEjecutoria</w:t>
      </w:r>
      <w:r w:rsidR="00E240AD">
        <w:rPr>
          <w:rFonts w:ascii="Arial" w:eastAsia="Arial" w:hAnsi="Arial" w:cs="Arial"/>
          <w:noProof/>
          <w:color w:val="000000"/>
        </w:rPr>
        <w:t>}</w:t>
      </w:r>
      <w:r w:rsidRPr="00BA5AD4">
        <w:rPr>
          <w:rFonts w:ascii="Arial" w:eastAsia="Arial" w:hAnsi="Arial" w:cs="Arial"/>
          <w:color w:val="000000"/>
        </w:rPr>
        <w:fldChar w:fldCharType="end"/>
      </w:r>
      <w:r w:rsidRPr="00BA5AD4">
        <w:rPr>
          <w:rFonts w:ascii="Arial" w:eastAsia="Arial" w:hAnsi="Arial" w:cs="Arial"/>
          <w:color w:val="000000"/>
        </w:rPr>
        <w:t xml:space="preserve">, </w:t>
      </w:r>
      <w:r w:rsidRPr="00BA5AD4">
        <w:rPr>
          <w:rFonts w:ascii="Arial" w:eastAsia="Arial" w:hAnsi="Arial" w:cs="Arial"/>
        </w:rPr>
        <w:t xml:space="preserve">Expediente </w:t>
      </w:r>
      <w:proofErr w:type="spellStart"/>
      <w:r w:rsidRPr="00BA5AD4">
        <w:rPr>
          <w:rFonts w:ascii="Arial" w:eastAsia="Arial" w:hAnsi="Arial" w:cs="Arial"/>
        </w:rPr>
        <w:t>n°</w:t>
      </w:r>
      <w:proofErr w:type="spellEnd"/>
      <w:r w:rsidRPr="00BA5AD4">
        <w:rPr>
          <w:rFonts w:ascii="Arial" w:eastAsia="Arial" w:hAnsi="Arial" w:cs="Arial"/>
        </w:rPr>
        <w:t>.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CUI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CUI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 contra </w:t>
      </w:r>
      <w:r w:rsidRPr="00BA5AD4">
        <w:rPr>
          <w:rFonts w:ascii="Arial" w:hAnsi="Arial" w:cs="Arial"/>
          <w:iCs/>
        </w:rPr>
        <w:t>señor</w:t>
      </w:r>
      <w:r w:rsidR="005725CA">
        <w:rPr>
          <w:rFonts w:ascii="Arial" w:hAnsi="Arial" w:cs="Arial"/>
          <w:iCs/>
        </w:rPr>
        <w:t xml:space="preserve">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TableStart:Sancionados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="000842F9">
        <w:rPr>
          <w:rFonts w:ascii="Arial" w:eastAsia="Arial" w:hAnsi="Arial" w:cs="Arial"/>
          <w:noProof/>
        </w:rPr>
        <w:t>block_</w:t>
      </w:r>
      <w:r w:rsidR="00F936B9">
        <w:rPr>
          <w:rFonts w:ascii="Arial" w:eastAsia="Arial" w:hAnsi="Arial" w:cs="Arial"/>
          <w:noProof/>
        </w:rPr>
        <w:t>sancionados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="005725CA">
        <w:rPr>
          <w:rFonts w:ascii="Arial" w:eastAsia="Arial" w:hAnsi="Arial" w:cs="Arial"/>
        </w:rPr>
        <w:t xml:space="preserve">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Sancionado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Sancionado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identificado(a)  con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TipoDocumento  \* MERGEFORMAT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TipoDocumento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</w:t>
      </w:r>
      <w:proofErr w:type="spellStart"/>
      <w:r w:rsidRPr="00BA5AD4">
        <w:rPr>
          <w:rFonts w:ascii="Arial" w:eastAsia="Arial" w:hAnsi="Arial" w:cs="Arial"/>
        </w:rPr>
        <w:t>n°</w:t>
      </w:r>
      <w:proofErr w:type="spellEnd"/>
      <w:r w:rsidRPr="00BA5AD4">
        <w:rPr>
          <w:rFonts w:ascii="Arial" w:eastAsia="Arial" w:hAnsi="Arial" w:cs="Arial"/>
        </w:rPr>
        <w:t xml:space="preserve">. 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Documento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Documento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="005725CA">
        <w:rPr>
          <w:rFonts w:ascii="Arial" w:eastAsia="Arial" w:hAnsi="Arial" w:cs="Arial"/>
        </w:rPr>
        <w:t xml:space="preserve">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TableEnd:Sancionados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="00A41610">
        <w:rPr>
          <w:rFonts w:ascii="Arial" w:eastAsia="Arial" w:hAnsi="Arial" w:cs="Arial"/>
          <w:noProof/>
        </w:rPr>
        <w:t>/</w:t>
      </w:r>
      <w:r w:rsidR="000842F9">
        <w:rPr>
          <w:rFonts w:ascii="Arial" w:eastAsia="Arial" w:hAnsi="Arial" w:cs="Arial"/>
          <w:noProof/>
        </w:rPr>
        <w:t>block_</w:t>
      </w:r>
      <w:r w:rsidR="00F936B9">
        <w:rPr>
          <w:rFonts w:ascii="Arial" w:eastAsia="Arial" w:hAnsi="Arial" w:cs="Arial"/>
          <w:noProof/>
        </w:rPr>
        <w:t>sancionados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hAnsi="Arial" w:cs="Arial"/>
          <w:iCs/>
        </w:rPr>
        <w:t>.</w:t>
      </w:r>
    </w:p>
    <w:p w14:paraId="5E6CBCE9" w14:textId="77777777" w:rsidR="0002295B" w:rsidRDefault="0002295B" w:rsidP="006627DC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80E7B4A" w14:textId="356EE7A3" w:rsidR="00091A9C" w:rsidRDefault="00091A9C" w:rsidP="006627DC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${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block_name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}</w:t>
      </w:r>
    </w:p>
    <w:p w14:paraId="569C468F" w14:textId="77777777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A5AD4">
        <w:rPr>
          <w:rFonts w:ascii="Arial" w:eastAsia="Arial" w:hAnsi="Arial" w:cs="Arial"/>
          <w:color w:val="000000"/>
          <w:sz w:val="22"/>
          <w:szCs w:val="22"/>
        </w:rPr>
        <w:t>Que la Resolución No. 2041 del 20 de agosto de 2020</w:t>
      </w:r>
      <w:r w:rsidRPr="00BA5AD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, emitida por la Dirección Ejecutiva de Administración Judicial, por medio de la cual se adopta el Reglamento Interno para el Recaudo de Cartera a favor de la Nación – Rama Judicial,</w:t>
      </w:r>
      <w:r w:rsidRPr="00BA5AD4">
        <w:rPr>
          <w:rFonts w:ascii="Arial" w:hAnsi="Arial" w:cs="Arial"/>
          <w:sz w:val="22"/>
          <w:szCs w:val="22"/>
        </w:rPr>
        <w:t xml:space="preserve"> dentro de las causales de terminación del proceso administrativo de cobro coactivo establecidas en el artículo 14, contempla:  </w:t>
      </w:r>
    </w:p>
    <w:p w14:paraId="444BC8AC" w14:textId="4F3EE6D7" w:rsidR="006627DC" w:rsidRPr="00BA5AD4" w:rsidRDefault="00091A9C" w:rsidP="006627D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{/</w:t>
      </w:r>
      <w:proofErr w:type="spellStart"/>
      <w:r>
        <w:rPr>
          <w:rFonts w:ascii="Arial" w:hAnsi="Arial" w:cs="Arial"/>
        </w:rPr>
        <w:t>block_name</w:t>
      </w:r>
      <w:proofErr w:type="spellEnd"/>
      <w:r>
        <w:rPr>
          <w:rFonts w:ascii="Arial" w:hAnsi="Arial" w:cs="Arial"/>
        </w:rPr>
        <w:t>}</w:t>
      </w:r>
    </w:p>
    <w:p w14:paraId="2A5E3777" w14:textId="77777777" w:rsidR="006627DC" w:rsidRPr="00BA5AD4" w:rsidRDefault="006627DC" w:rsidP="006627DC">
      <w:pPr>
        <w:spacing w:after="0" w:line="240" w:lineRule="auto"/>
        <w:ind w:left="284" w:right="324"/>
        <w:jc w:val="both"/>
        <w:rPr>
          <w:rFonts w:ascii="Arial" w:hAnsi="Arial" w:cs="Arial"/>
          <w:color w:val="000000"/>
          <w:bdr w:val="none" w:sz="0" w:space="0" w:color="auto" w:frame="1"/>
        </w:rPr>
      </w:pPr>
      <w:r w:rsidRPr="00BA5AD4">
        <w:rPr>
          <w:rFonts w:ascii="Arial" w:hAnsi="Arial" w:cs="Arial"/>
          <w:i/>
        </w:rPr>
        <w:t xml:space="preserve">“…7. </w:t>
      </w:r>
      <w:r w:rsidRPr="00BA5AD4">
        <w:rPr>
          <w:rFonts w:ascii="Arial" w:hAnsi="Arial" w:cs="Arial"/>
          <w:b/>
          <w:i/>
        </w:rPr>
        <w:t>Por muerte del deudor en los procesos de cobro de multas o sanciones</w:t>
      </w:r>
      <w:r w:rsidRPr="00BA5AD4">
        <w:rPr>
          <w:rFonts w:ascii="Arial" w:hAnsi="Arial" w:cs="Arial"/>
          <w:i/>
        </w:rPr>
        <w:t xml:space="preserve"> impuestas por las autoridades judiciales o administrativas</w:t>
      </w:r>
      <w:r w:rsidRPr="00BA5AD4">
        <w:rPr>
          <w:rFonts w:ascii="Arial" w:hAnsi="Arial" w:cs="Arial"/>
          <w:b/>
          <w:i/>
        </w:rPr>
        <w:t>, en aplicación del principio de personalidad de la sanción</w:t>
      </w:r>
      <w:r w:rsidRPr="00BA5AD4">
        <w:rPr>
          <w:rFonts w:ascii="Arial" w:hAnsi="Arial" w:cs="Arial"/>
          <w:i/>
        </w:rPr>
        <w:t xml:space="preserve">, pues con el fallecimiento del obligado se extingue la multa o sanción. Será declarada una vez se evidencie el fallecimiento con el registro civil de defunción. (…)“. </w:t>
      </w:r>
      <w:r w:rsidRPr="00BA5AD4">
        <w:rPr>
          <w:rFonts w:ascii="Arial" w:hAnsi="Arial" w:cs="Arial"/>
          <w:color w:val="000000"/>
          <w:bdr w:val="none" w:sz="0" w:space="0" w:color="auto" w:frame="1"/>
        </w:rPr>
        <w:t>(Subrayas fuera de texto)</w:t>
      </w:r>
    </w:p>
    <w:p w14:paraId="7B82A6EB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</w:p>
    <w:p w14:paraId="5E4A8BA4" w14:textId="59632075" w:rsidR="006627DC" w:rsidRPr="00BA5AD4" w:rsidRDefault="006627DC" w:rsidP="006627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r w:rsidRPr="00BA5AD4">
        <w:rPr>
          <w:rFonts w:ascii="Arial" w:hAnsi="Arial" w:cs="Arial"/>
        </w:rPr>
        <w:t xml:space="preserve">Por lo anterior, y en vista que se probó el fallecimiento del multado; el radicado </w:t>
      </w:r>
      <w:r w:rsidRPr="00BA5AD4">
        <w:rPr>
          <w:rFonts w:ascii="Arial" w:eastAsia="Arial" w:hAnsi="Arial" w:cs="Arial"/>
          <w:color w:val="FF0000"/>
        </w:rPr>
        <w:fldChar w:fldCharType="begin"/>
      </w:r>
      <w:r w:rsidRPr="00BA5AD4">
        <w:rPr>
          <w:rFonts w:ascii="Arial" w:eastAsia="Arial" w:hAnsi="Arial" w:cs="Arial"/>
          <w:color w:val="FF0000"/>
        </w:rPr>
        <w:instrText xml:space="preserve"> MERGEFIELD Remisorio </w:instrText>
      </w:r>
      <w:r w:rsidRPr="00BA5AD4">
        <w:rPr>
          <w:rFonts w:ascii="Arial" w:eastAsia="Arial" w:hAnsi="Arial" w:cs="Arial"/>
          <w:color w:val="FF0000"/>
        </w:rPr>
        <w:fldChar w:fldCharType="separate"/>
      </w:r>
      <w:r w:rsidR="00E240AD">
        <w:rPr>
          <w:rFonts w:ascii="Arial" w:eastAsia="Arial" w:hAnsi="Arial" w:cs="Arial"/>
          <w:noProof/>
          <w:color w:val="FF0000"/>
        </w:rPr>
        <w:t>${</w:t>
      </w:r>
      <w:r w:rsidRPr="00BA5AD4">
        <w:rPr>
          <w:rFonts w:ascii="Arial" w:eastAsia="Arial" w:hAnsi="Arial" w:cs="Arial"/>
          <w:noProof/>
          <w:color w:val="FF0000"/>
        </w:rPr>
        <w:t>Remisorio</w:t>
      </w:r>
      <w:r w:rsidR="00E240AD">
        <w:rPr>
          <w:rFonts w:ascii="Arial" w:eastAsia="Arial" w:hAnsi="Arial" w:cs="Arial"/>
          <w:noProof/>
          <w:color w:val="FF0000"/>
        </w:rPr>
        <w:t>}</w:t>
      </w:r>
      <w:r w:rsidRPr="00BA5AD4">
        <w:rPr>
          <w:rFonts w:ascii="Arial" w:eastAsia="Arial" w:hAnsi="Arial" w:cs="Arial"/>
          <w:color w:val="FF0000"/>
        </w:rPr>
        <w:fldChar w:fldCharType="end"/>
      </w:r>
      <w:r w:rsidRPr="00BA5AD4">
        <w:rPr>
          <w:rFonts w:ascii="Arial" w:eastAsia="Arial" w:hAnsi="Arial" w:cs="Arial"/>
          <w:color w:val="FF0000"/>
        </w:rPr>
        <w:t xml:space="preserve">, </w:t>
      </w:r>
      <w:r w:rsidRPr="00BA5AD4">
        <w:rPr>
          <w:rFonts w:ascii="Arial" w:hAnsi="Arial" w:cs="Arial"/>
        </w:rPr>
        <w:t xml:space="preserve">mediante el cual se remitió el título ejecutivo derivado de la multa impuesta dentro del proceso penal </w:t>
      </w:r>
      <w:proofErr w:type="spellStart"/>
      <w:r w:rsidRPr="00BA5AD4">
        <w:rPr>
          <w:rFonts w:ascii="Arial" w:hAnsi="Arial" w:cs="Arial"/>
        </w:rPr>
        <w:t>n°</w:t>
      </w:r>
      <w:proofErr w:type="spellEnd"/>
      <w:r w:rsidRPr="00BA5AD4">
        <w:rPr>
          <w:rFonts w:ascii="Arial" w:hAnsi="Arial" w:cs="Arial"/>
        </w:rPr>
        <w:t xml:space="preserve"> </w:t>
      </w:r>
      <w:r w:rsidRPr="00BA5AD4">
        <w:rPr>
          <w:rFonts w:ascii="Arial" w:eastAsia="Arial" w:hAnsi="Arial" w:cs="Arial"/>
        </w:rPr>
        <w:t xml:space="preserve">Expediente </w:t>
      </w:r>
      <w:proofErr w:type="spellStart"/>
      <w:r w:rsidRPr="00BA5AD4">
        <w:rPr>
          <w:rFonts w:ascii="Arial" w:eastAsia="Arial" w:hAnsi="Arial" w:cs="Arial"/>
        </w:rPr>
        <w:t>n°</w:t>
      </w:r>
      <w:proofErr w:type="spellEnd"/>
      <w:r w:rsidRPr="00BA5AD4">
        <w:rPr>
          <w:rFonts w:ascii="Arial" w:eastAsia="Arial" w:hAnsi="Arial" w:cs="Arial"/>
        </w:rPr>
        <w:t>.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CUI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CUI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 contra </w:t>
      </w:r>
      <w:r w:rsidRPr="00BA5AD4">
        <w:rPr>
          <w:rFonts w:ascii="Arial" w:hAnsi="Arial" w:cs="Arial"/>
          <w:iCs/>
        </w:rPr>
        <w:t xml:space="preserve">señor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TableStart:Sancionados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TableStart:Sancionados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Sancionado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Sancionado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identificado(</w:t>
      </w:r>
      <w:proofErr w:type="gramStart"/>
      <w:r w:rsidRPr="00BA5AD4">
        <w:rPr>
          <w:rFonts w:ascii="Arial" w:eastAsia="Arial" w:hAnsi="Arial" w:cs="Arial"/>
        </w:rPr>
        <w:t>a)  con</w:t>
      </w:r>
      <w:proofErr w:type="gramEnd"/>
      <w:r w:rsidRPr="00BA5AD4">
        <w:rPr>
          <w:rFonts w:ascii="Arial" w:eastAsia="Arial" w:hAnsi="Arial" w:cs="Arial"/>
        </w:rPr>
        <w:t xml:space="preserve">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TipoDocumento  \* MERGEFORMAT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TipoDocumento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t xml:space="preserve"> </w:t>
      </w:r>
      <w:proofErr w:type="spellStart"/>
      <w:r w:rsidRPr="00BA5AD4">
        <w:rPr>
          <w:rFonts w:ascii="Arial" w:eastAsia="Arial" w:hAnsi="Arial" w:cs="Arial"/>
        </w:rPr>
        <w:t>n°</w:t>
      </w:r>
      <w:proofErr w:type="spellEnd"/>
      <w:r w:rsidRPr="00BA5AD4">
        <w:rPr>
          <w:rFonts w:ascii="Arial" w:eastAsia="Arial" w:hAnsi="Arial" w:cs="Arial"/>
        </w:rPr>
        <w:t xml:space="preserve">.  </w:t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Documento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Documento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eastAsia="Arial" w:hAnsi="Arial" w:cs="Arial"/>
        </w:rPr>
        <w:fldChar w:fldCharType="begin"/>
      </w:r>
      <w:r w:rsidRPr="00BA5AD4">
        <w:rPr>
          <w:rFonts w:ascii="Arial" w:eastAsia="Arial" w:hAnsi="Arial" w:cs="Arial"/>
        </w:rPr>
        <w:instrText xml:space="preserve"> MERGEFIELD  TableEnd:Sancionados </w:instrText>
      </w:r>
      <w:r w:rsidRPr="00BA5AD4">
        <w:rPr>
          <w:rFonts w:ascii="Arial" w:eastAsia="Arial" w:hAnsi="Arial" w:cs="Arial"/>
        </w:rPr>
        <w:fldChar w:fldCharType="separate"/>
      </w:r>
      <w:r w:rsidR="00E240AD">
        <w:rPr>
          <w:rFonts w:ascii="Arial" w:eastAsia="Arial" w:hAnsi="Arial" w:cs="Arial"/>
          <w:noProof/>
        </w:rPr>
        <w:t>${</w:t>
      </w:r>
      <w:r w:rsidRPr="00BA5AD4">
        <w:rPr>
          <w:rFonts w:ascii="Arial" w:eastAsia="Arial" w:hAnsi="Arial" w:cs="Arial"/>
          <w:noProof/>
        </w:rPr>
        <w:t>TableEnd:Sancionados</w:t>
      </w:r>
      <w:r w:rsidR="00E240AD">
        <w:rPr>
          <w:rFonts w:ascii="Arial" w:eastAsia="Arial" w:hAnsi="Arial" w:cs="Arial"/>
          <w:noProof/>
        </w:rPr>
        <w:t>}</w:t>
      </w:r>
      <w:r w:rsidRPr="00BA5AD4">
        <w:rPr>
          <w:rFonts w:ascii="Arial" w:eastAsia="Arial" w:hAnsi="Arial" w:cs="Arial"/>
        </w:rPr>
        <w:fldChar w:fldCharType="end"/>
      </w:r>
      <w:r w:rsidRPr="00BA5AD4">
        <w:rPr>
          <w:rFonts w:ascii="Arial" w:hAnsi="Arial" w:cs="Arial"/>
        </w:rPr>
        <w:t xml:space="preserve">, se archivó. </w:t>
      </w:r>
    </w:p>
    <w:p w14:paraId="6CDBFF99" w14:textId="77777777" w:rsidR="006627DC" w:rsidRPr="00BA5AD4" w:rsidRDefault="006627DC" w:rsidP="006627DC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4EE9756F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</w:rPr>
      </w:pPr>
      <w:r w:rsidRPr="00BA5AD4">
        <w:rPr>
          <w:rFonts w:ascii="Arial" w:hAnsi="Arial" w:cs="Arial"/>
        </w:rPr>
        <w:t>Atentamente,</w:t>
      </w:r>
    </w:p>
    <w:p w14:paraId="6D4B100B" w14:textId="77777777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A5AD4">
        <w:rPr>
          <w:rFonts w:ascii="Arial" w:hAnsi="Arial" w:cs="Arial"/>
          <w:sz w:val="22"/>
          <w:szCs w:val="22"/>
        </w:rPr>
        <w:t xml:space="preserve">Cordial saludo, </w:t>
      </w:r>
    </w:p>
    <w:p w14:paraId="73B36556" w14:textId="77777777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A5AD4">
        <w:rPr>
          <w:rFonts w:ascii="Arial" w:hAnsi="Arial" w:cs="Arial"/>
          <w:sz w:val="22"/>
          <w:szCs w:val="22"/>
        </w:rPr>
        <w:t>[SIGNATURE-R]</w:t>
      </w:r>
    </w:p>
    <w:p w14:paraId="44439173" w14:textId="39624AC2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sz w:val="22"/>
          <w:szCs w:val="22"/>
        </w:rPr>
      </w:pPr>
      <w:r w:rsidRPr="00BA5AD4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BA5AD4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BA5AD4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E240AD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BA5AD4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E240AD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BA5AD4">
        <w:rPr>
          <w:rStyle w:val="Textoennegrita"/>
          <w:rFonts w:ascii="Arial" w:hAnsi="Arial" w:cs="Arial"/>
          <w:sz w:val="22"/>
          <w:szCs w:val="22"/>
        </w:rPr>
        <w:fldChar w:fldCharType="end"/>
      </w:r>
    </w:p>
    <w:p w14:paraId="6F2FB055" w14:textId="039D73F8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  <w:r w:rsidRPr="00BA5AD4">
        <w:rPr>
          <w:rFonts w:ascii="Arial" w:hAnsi="Arial" w:cs="Arial"/>
          <w:b/>
          <w:sz w:val="22"/>
          <w:szCs w:val="22"/>
        </w:rPr>
        <w:fldChar w:fldCharType="begin"/>
      </w:r>
      <w:r w:rsidRPr="00BA5AD4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BA5AD4">
        <w:rPr>
          <w:rFonts w:ascii="Arial" w:hAnsi="Arial" w:cs="Arial"/>
          <w:b/>
          <w:sz w:val="22"/>
          <w:szCs w:val="22"/>
        </w:rPr>
        <w:fldChar w:fldCharType="separate"/>
      </w:r>
      <w:r w:rsidR="00E240AD">
        <w:rPr>
          <w:rFonts w:ascii="Arial" w:hAnsi="Arial" w:cs="Arial"/>
          <w:b/>
          <w:noProof/>
          <w:sz w:val="22"/>
          <w:szCs w:val="22"/>
        </w:rPr>
        <w:t>${</w:t>
      </w:r>
      <w:r w:rsidRPr="00BA5AD4">
        <w:rPr>
          <w:rFonts w:ascii="Arial" w:hAnsi="Arial" w:cs="Arial"/>
          <w:b/>
          <w:noProof/>
          <w:sz w:val="22"/>
          <w:szCs w:val="22"/>
        </w:rPr>
        <w:t>AbogadoEjecutor</w:t>
      </w:r>
      <w:r w:rsidR="00E240AD">
        <w:rPr>
          <w:rFonts w:ascii="Arial" w:hAnsi="Arial" w:cs="Arial"/>
          <w:b/>
          <w:noProof/>
          <w:sz w:val="22"/>
          <w:szCs w:val="22"/>
        </w:rPr>
        <w:t>}</w:t>
      </w:r>
      <w:r w:rsidRPr="00BA5AD4">
        <w:rPr>
          <w:rFonts w:ascii="Arial" w:hAnsi="Arial" w:cs="Arial"/>
          <w:b/>
          <w:sz w:val="22"/>
          <w:szCs w:val="22"/>
        </w:rPr>
        <w:fldChar w:fldCharType="end"/>
      </w:r>
    </w:p>
    <w:p w14:paraId="138C98A1" w14:textId="77777777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13C813C2" w14:textId="44328B1C" w:rsidR="006627DC" w:rsidRPr="00BA5AD4" w:rsidRDefault="006627DC" w:rsidP="006627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BA5AD4">
        <w:rPr>
          <w:rFonts w:ascii="Arial" w:eastAsia="Arial" w:hAnsi="Arial" w:cs="Arial"/>
          <w:color w:val="000000"/>
        </w:rPr>
        <w:t xml:space="preserve">Elaboró: </w:t>
      </w:r>
      <w:r w:rsidRPr="00BA5AD4">
        <w:rPr>
          <w:rFonts w:ascii="Arial" w:eastAsia="Arial" w:hAnsi="Arial" w:cs="Arial"/>
          <w:color w:val="000000"/>
        </w:rPr>
        <w:fldChar w:fldCharType="begin"/>
      </w:r>
      <w:r w:rsidRPr="00BA5AD4">
        <w:rPr>
          <w:rFonts w:ascii="Arial" w:eastAsia="Arial" w:hAnsi="Arial" w:cs="Arial"/>
          <w:color w:val="000000"/>
        </w:rPr>
        <w:instrText xml:space="preserve"> MERGEFIELD Usuario </w:instrText>
      </w:r>
      <w:r w:rsidRPr="00BA5AD4">
        <w:rPr>
          <w:rFonts w:ascii="Arial" w:eastAsia="Arial" w:hAnsi="Arial" w:cs="Arial"/>
          <w:color w:val="000000"/>
        </w:rPr>
        <w:fldChar w:fldCharType="separate"/>
      </w:r>
      <w:r w:rsidR="00E240AD">
        <w:rPr>
          <w:rFonts w:ascii="Arial" w:eastAsia="Arial" w:hAnsi="Arial" w:cs="Arial"/>
          <w:noProof/>
          <w:color w:val="000000"/>
        </w:rPr>
        <w:t>${</w:t>
      </w:r>
      <w:r w:rsidRPr="00BA5AD4">
        <w:rPr>
          <w:rFonts w:ascii="Arial" w:eastAsia="Arial" w:hAnsi="Arial" w:cs="Arial"/>
          <w:noProof/>
          <w:color w:val="000000"/>
        </w:rPr>
        <w:t>Usuario</w:t>
      </w:r>
      <w:r w:rsidR="00E240AD">
        <w:rPr>
          <w:rFonts w:ascii="Arial" w:eastAsia="Arial" w:hAnsi="Arial" w:cs="Arial"/>
          <w:noProof/>
          <w:color w:val="000000"/>
        </w:rPr>
        <w:t>}</w:t>
      </w:r>
      <w:r w:rsidRPr="00BA5AD4">
        <w:rPr>
          <w:rFonts w:ascii="Arial" w:eastAsia="Arial" w:hAnsi="Arial" w:cs="Arial"/>
          <w:color w:val="000000"/>
        </w:rPr>
        <w:fldChar w:fldCharType="end"/>
      </w:r>
    </w:p>
    <w:p w14:paraId="7DAAC6F3" w14:textId="0743DB90" w:rsidR="006627DC" w:rsidRPr="00BA5AD4" w:rsidRDefault="006627DC" w:rsidP="006627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BA5AD4">
        <w:rPr>
          <w:rFonts w:ascii="Arial" w:eastAsia="Arial" w:hAnsi="Arial" w:cs="Arial"/>
          <w:color w:val="FF0000"/>
        </w:rPr>
        <w:fldChar w:fldCharType="begin"/>
      </w:r>
      <w:r w:rsidRPr="00BA5AD4">
        <w:rPr>
          <w:rFonts w:ascii="Arial" w:eastAsia="Arial" w:hAnsi="Arial" w:cs="Arial"/>
          <w:color w:val="FF0000"/>
        </w:rPr>
        <w:instrText xml:space="preserve"> MERGEFIELD  TableEnd:Campos </w:instrText>
      </w:r>
      <w:r w:rsidRPr="00BA5AD4">
        <w:rPr>
          <w:rFonts w:ascii="Arial" w:eastAsia="Arial" w:hAnsi="Arial" w:cs="Arial"/>
          <w:color w:val="FF0000"/>
        </w:rPr>
        <w:fldChar w:fldCharType="separate"/>
      </w:r>
      <w:r w:rsidR="00E240AD">
        <w:rPr>
          <w:rFonts w:ascii="Arial" w:eastAsia="Arial" w:hAnsi="Arial" w:cs="Arial"/>
          <w:noProof/>
          <w:color w:val="FF0000"/>
        </w:rPr>
        <w:t>${</w:t>
      </w:r>
      <w:r w:rsidRPr="00BA5AD4">
        <w:rPr>
          <w:rFonts w:ascii="Arial" w:eastAsia="Arial" w:hAnsi="Arial" w:cs="Arial"/>
          <w:noProof/>
          <w:color w:val="FF0000"/>
        </w:rPr>
        <w:t>TableEnd:Campos</w:t>
      </w:r>
      <w:r w:rsidR="00E240AD">
        <w:rPr>
          <w:rFonts w:ascii="Arial" w:eastAsia="Arial" w:hAnsi="Arial" w:cs="Arial"/>
          <w:noProof/>
          <w:color w:val="FF0000"/>
        </w:rPr>
        <w:t>}</w:t>
      </w:r>
      <w:r w:rsidRPr="00BA5AD4">
        <w:rPr>
          <w:rFonts w:ascii="Arial" w:eastAsia="Arial" w:hAnsi="Arial" w:cs="Arial"/>
          <w:color w:val="FF0000"/>
        </w:rPr>
        <w:fldChar w:fldCharType="end"/>
      </w:r>
    </w:p>
    <w:p w14:paraId="1B9F5170" w14:textId="77777777" w:rsidR="006627DC" w:rsidRPr="00BA5AD4" w:rsidRDefault="006627DC" w:rsidP="006627DC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4A040496" w14:textId="77777777" w:rsidR="006627DC" w:rsidRPr="00BA5AD4" w:rsidRDefault="006627DC" w:rsidP="006627D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  <w:u w:val="single"/>
        </w:rPr>
      </w:pPr>
    </w:p>
    <w:sectPr w:rsidR="006627DC" w:rsidRPr="00BA5AD4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22" w:type="dxa"/>
      <w:tblLook w:val="04A0" w:firstRow="1" w:lastRow="0" w:firstColumn="1" w:lastColumn="0" w:noHBand="0" w:noVBand="1"/>
    </w:tblPr>
    <w:tblGrid>
      <w:gridCol w:w="7239"/>
      <w:gridCol w:w="1783"/>
    </w:tblGrid>
    <w:tr w:rsidR="00162F75" w:rsidRPr="00BA3A7E" w14:paraId="4993D79B" w14:textId="77777777" w:rsidTr="00BA3A7E">
      <w:trPr>
        <w:trHeight w:val="512"/>
      </w:trPr>
      <w:tc>
        <w:tcPr>
          <w:tcW w:w="7239" w:type="dxa"/>
          <w:shd w:val="clear" w:color="auto" w:fill="auto"/>
          <w:vAlign w:val="center"/>
        </w:tcPr>
        <w:p w14:paraId="2E91E965" w14:textId="60E152EA" w:rsidR="004A4EBB" w:rsidRDefault="004A4EBB" w:rsidP="004A4EBB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SeccionalDireccion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E240A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SeccionalDireccion</w:t>
          </w:r>
          <w:r w:rsidR="00E240A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SeccionalTelefono  \* MERGEFORMAT </w:instrText>
          </w:r>
          <w:r>
            <w:rPr>
              <w:noProof/>
            </w:rPr>
            <w:fldChar w:fldCharType="separate"/>
          </w:r>
          <w:r w:rsidR="00E240AD">
            <w:rPr>
              <w:noProof/>
            </w:rPr>
            <w:t>${</w:t>
          </w:r>
          <w:r>
            <w:rPr>
              <w:noProof/>
            </w:rPr>
            <w:t>SeccionalTelefono</w:t>
          </w:r>
          <w:r w:rsidR="00E240AD">
            <w:rPr>
              <w:noProof/>
            </w:rPr>
            <w:t>}</w:t>
          </w:r>
          <w:r>
            <w:rPr>
              <w:noProof/>
            </w:rPr>
            <w:fldChar w:fldCharType="end"/>
          </w:r>
          <w:r>
            <w:t xml:space="preserve"> </w:t>
          </w:r>
        </w:p>
        <w:p w14:paraId="23BD6120" w14:textId="3109B767" w:rsidR="00162F75" w:rsidRPr="00BA3A7E" w:rsidRDefault="004A4EBB" w:rsidP="004A4EBB">
          <w:pPr>
            <w:pStyle w:val="Piedepgina"/>
            <w:jc w:val="center"/>
          </w:pPr>
          <w:r>
            <w:t xml:space="preserve">Correo: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SeccionalCorreo  \* MERGEFORMAT </w:instrText>
          </w:r>
          <w:r>
            <w:rPr>
              <w:noProof/>
            </w:rPr>
            <w:fldChar w:fldCharType="separate"/>
          </w:r>
          <w:r w:rsidR="00E240AD">
            <w:rPr>
              <w:noProof/>
            </w:rPr>
            <w:t>${</w:t>
          </w:r>
          <w:r>
            <w:rPr>
              <w:noProof/>
            </w:rPr>
            <w:t>SeccionalCorreo</w:t>
          </w:r>
          <w:r w:rsidR="00E240AD">
            <w:rPr>
              <w:noProof/>
            </w:rPr>
            <w:t>}</w:t>
          </w:r>
          <w:r>
            <w:rPr>
              <w:noProof/>
            </w:rPr>
            <w:fldChar w:fldCharType="end"/>
          </w:r>
        </w:p>
      </w:tc>
      <w:tc>
        <w:tcPr>
          <w:tcW w:w="1783" w:type="dxa"/>
          <w:shd w:val="clear" w:color="auto" w:fill="auto"/>
          <w:vAlign w:val="center"/>
        </w:tcPr>
        <w:p w14:paraId="3343C2C5" w14:textId="3608C368" w:rsidR="00162F75" w:rsidRPr="00BA3A7E" w:rsidRDefault="00785ECC" w:rsidP="00BA3A7E">
          <w:pPr>
            <w:pStyle w:val="Piedepgina"/>
            <w:jc w:val="center"/>
          </w:pPr>
          <w:r w:rsidRPr="00BA3A7E">
            <w:rPr>
              <w:noProof/>
              <w:sz w:val="2"/>
            </w:rPr>
            <w:drawing>
              <wp:inline distT="0" distB="0" distL="0" distR="0" wp14:anchorId="019D4C62" wp14:editId="648AA5D5">
                <wp:extent cx="942975" cy="6096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:rsidRPr="00BA3A7E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219BC662" w:rsidR="00162F75" w:rsidRPr="00BA3A7E" w:rsidRDefault="00785ECC" w:rsidP="00D063FB">
          <w:pPr>
            <w:spacing w:after="0" w:line="240" w:lineRule="aut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EA8484C" wp14:editId="7055AB5B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90"/>
                <wp:effectExtent l="0" t="0" r="0" b="0"/>
                <wp:wrapNone/>
                <wp:docPr id="2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:rsidRPr="00BA3A7E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455FC3FF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E240A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E240A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2295B"/>
    <w:rsid w:val="0004563E"/>
    <w:rsid w:val="0007518A"/>
    <w:rsid w:val="000842F9"/>
    <w:rsid w:val="00091A9C"/>
    <w:rsid w:val="0009753D"/>
    <w:rsid w:val="000C2BA4"/>
    <w:rsid w:val="000D041F"/>
    <w:rsid w:val="000D066A"/>
    <w:rsid w:val="001032C3"/>
    <w:rsid w:val="00115ACA"/>
    <w:rsid w:val="00126F7A"/>
    <w:rsid w:val="001339FC"/>
    <w:rsid w:val="00156133"/>
    <w:rsid w:val="00162F75"/>
    <w:rsid w:val="001B4745"/>
    <w:rsid w:val="001C652E"/>
    <w:rsid w:val="001D01A7"/>
    <w:rsid w:val="001E2574"/>
    <w:rsid w:val="002159B0"/>
    <w:rsid w:val="00217F9B"/>
    <w:rsid w:val="00221E24"/>
    <w:rsid w:val="002346EB"/>
    <w:rsid w:val="00250D45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3F0ABF"/>
    <w:rsid w:val="00435421"/>
    <w:rsid w:val="004429EB"/>
    <w:rsid w:val="00452EBB"/>
    <w:rsid w:val="00466D79"/>
    <w:rsid w:val="004A4EBB"/>
    <w:rsid w:val="004C57F1"/>
    <w:rsid w:val="00505B71"/>
    <w:rsid w:val="00514E40"/>
    <w:rsid w:val="0052355A"/>
    <w:rsid w:val="00545B40"/>
    <w:rsid w:val="00555920"/>
    <w:rsid w:val="005725CA"/>
    <w:rsid w:val="00580E11"/>
    <w:rsid w:val="005858DF"/>
    <w:rsid w:val="005A26B8"/>
    <w:rsid w:val="005A7890"/>
    <w:rsid w:val="005B2CFD"/>
    <w:rsid w:val="005B6066"/>
    <w:rsid w:val="006307D2"/>
    <w:rsid w:val="00631A27"/>
    <w:rsid w:val="00633437"/>
    <w:rsid w:val="00636A01"/>
    <w:rsid w:val="00655A4A"/>
    <w:rsid w:val="006627DC"/>
    <w:rsid w:val="006A4521"/>
    <w:rsid w:val="006C4754"/>
    <w:rsid w:val="006C4995"/>
    <w:rsid w:val="006E235C"/>
    <w:rsid w:val="006F13D5"/>
    <w:rsid w:val="006F6036"/>
    <w:rsid w:val="006F78B1"/>
    <w:rsid w:val="007379D0"/>
    <w:rsid w:val="00737AAF"/>
    <w:rsid w:val="00743B25"/>
    <w:rsid w:val="00777EBA"/>
    <w:rsid w:val="00785657"/>
    <w:rsid w:val="00785ECC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B0C68"/>
    <w:rsid w:val="008D0B4E"/>
    <w:rsid w:val="008F7DD4"/>
    <w:rsid w:val="009140C7"/>
    <w:rsid w:val="00930EE0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41610"/>
    <w:rsid w:val="00A64597"/>
    <w:rsid w:val="00A72100"/>
    <w:rsid w:val="00A958FC"/>
    <w:rsid w:val="00AE3639"/>
    <w:rsid w:val="00AE4090"/>
    <w:rsid w:val="00AE72E4"/>
    <w:rsid w:val="00B06DF2"/>
    <w:rsid w:val="00B219BC"/>
    <w:rsid w:val="00B74B62"/>
    <w:rsid w:val="00B833AE"/>
    <w:rsid w:val="00B86D66"/>
    <w:rsid w:val="00BA3A7E"/>
    <w:rsid w:val="00BA3D15"/>
    <w:rsid w:val="00BB04C0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1D5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31197"/>
    <w:rsid w:val="00D40F2A"/>
    <w:rsid w:val="00D57631"/>
    <w:rsid w:val="00D67B3A"/>
    <w:rsid w:val="00DA7824"/>
    <w:rsid w:val="00DB1532"/>
    <w:rsid w:val="00DB490D"/>
    <w:rsid w:val="00DC62FE"/>
    <w:rsid w:val="00DF232F"/>
    <w:rsid w:val="00E240AD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826CC"/>
    <w:rsid w:val="00F91261"/>
    <w:rsid w:val="00F936B9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348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2295B"/>
    <w:pPr>
      <w:keepNext/>
      <w:spacing w:before="240" w:after="60" w:line="256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rPr>
      <w:sz w:val="22"/>
      <w:szCs w:val="22"/>
      <w:lang w:eastAsia="en-US"/>
    </w:rPr>
  </w:style>
  <w:style w:type="paragraph" w:customStyle="1" w:styleId="Textbody">
    <w:name w:val="Text body"/>
    <w:basedOn w:val="Normal"/>
    <w:rsid w:val="00AE4090"/>
    <w:pPr>
      <w:widowControl w:val="0"/>
      <w:suppressAutoHyphens/>
      <w:spacing w:after="120" w:line="240" w:lineRule="auto"/>
      <w:jc w:val="both"/>
      <w:textAlignment w:val="baseline"/>
    </w:pPr>
    <w:rPr>
      <w:rFonts w:ascii="NewsGotT" w:eastAsia="Arial Unicode MS" w:hAnsi="NewsGotT" w:cs="NewsGotT"/>
      <w:kern w:val="2"/>
      <w:szCs w:val="24"/>
      <w:lang w:val="es-ES" w:eastAsia="zh-CN"/>
    </w:rPr>
  </w:style>
  <w:style w:type="paragraph" w:customStyle="1" w:styleId="Default">
    <w:name w:val="Default"/>
    <w:rsid w:val="00AE409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02295B"/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customStyle="1" w:styleId="ChangedFontStyleChar">
    <w:name w:val="Changed Font Style Char"/>
    <w:link w:val="ChangedFontStyle"/>
    <w:locked/>
    <w:rsid w:val="0002295B"/>
    <w:rPr>
      <w:b/>
      <w:color w:val="FF0000"/>
    </w:rPr>
  </w:style>
  <w:style w:type="paragraph" w:customStyle="1" w:styleId="ChangedFontStyle">
    <w:name w:val="Changed Font Style"/>
    <w:basedOn w:val="Normal"/>
    <w:link w:val="ChangedFontStyleChar"/>
    <w:qFormat/>
    <w:rsid w:val="0002295B"/>
    <w:pPr>
      <w:spacing w:after="160" w:line="256" w:lineRule="auto"/>
    </w:pPr>
    <w:rPr>
      <w:b/>
      <w:color w:val="FF0000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FEF6F-3D98-48B3-9B6A-16DDEEE7F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12</cp:revision>
  <cp:lastPrinted>2020-02-27T16:19:00Z</cp:lastPrinted>
  <dcterms:created xsi:type="dcterms:W3CDTF">2023-03-03T01:10:00Z</dcterms:created>
  <dcterms:modified xsi:type="dcterms:W3CDTF">2024-06-27T01:43:00Z</dcterms:modified>
</cp:coreProperties>
</file>