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ABD7" w14:textId="5C17B694" w:rsidR="00DE08F7" w:rsidRPr="00E445F7" w:rsidRDefault="00F07351" w:rsidP="00DE08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/>
      </w:r>
      <w:r>
        <w:rPr>
          <w:rFonts w:ascii="Arial" w:hAnsi="Arial" w:cs="Arial"/>
          <w:color w:val="000000" w:themeColor="text1"/>
          <w:sz w:val="20"/>
        </w:rPr>
        <w:instrText xml:space="preserve"> MERGEFIELD  Sigobius  \* MERGEFORMAT </w:instrText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 w:rsidR="008F2B3E">
        <w:rPr>
          <w:rFonts w:ascii="Arial" w:hAnsi="Arial" w:cs="Arial"/>
          <w:noProof/>
          <w:color w:val="000000" w:themeColor="text1"/>
          <w:sz w:val="20"/>
        </w:rPr>
        <w:t>${</w:t>
      </w:r>
      <w:r>
        <w:rPr>
          <w:rFonts w:ascii="Arial" w:hAnsi="Arial" w:cs="Arial"/>
          <w:noProof/>
          <w:color w:val="000000" w:themeColor="text1"/>
          <w:sz w:val="20"/>
        </w:rPr>
        <w:t>Sigobius</w:t>
      </w:r>
      <w:r w:rsidR="008F2B3E">
        <w:rPr>
          <w:rFonts w:ascii="Arial" w:hAnsi="Arial" w:cs="Arial"/>
          <w:noProof/>
          <w:color w:val="000000" w:themeColor="text1"/>
          <w:sz w:val="20"/>
        </w:rPr>
        <w:t>}</w:t>
      </w:r>
      <w:r>
        <w:rPr>
          <w:rFonts w:ascii="Arial" w:hAnsi="Arial" w:cs="Arial"/>
          <w:color w:val="000000" w:themeColor="text1"/>
          <w:sz w:val="20"/>
        </w:rPr>
        <w:fldChar w:fldCharType="end"/>
      </w:r>
    </w:p>
    <w:p w14:paraId="306F3332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E445F7">
        <w:rPr>
          <w:rFonts w:ascii="Arial" w:hAnsi="Arial" w:cs="Arial"/>
          <w:color w:val="000000" w:themeColor="text1"/>
          <w:sz w:val="20"/>
        </w:rPr>
        <w:t>Al contestar cite este número</w:t>
      </w:r>
    </w:p>
    <w:p w14:paraId="350BC1B5" w14:textId="77777777" w:rsidR="00DE08F7" w:rsidRPr="00E445F7" w:rsidRDefault="00DE08F7" w:rsidP="00DE08F7">
      <w:pPr>
        <w:spacing w:after="0" w:line="240" w:lineRule="auto"/>
        <w:rPr>
          <w:rFonts w:ascii="Arial" w:hAnsi="Arial" w:cs="Arial"/>
          <w:color w:val="000000" w:themeColor="text1"/>
          <w:sz w:val="20"/>
        </w:rPr>
      </w:pPr>
    </w:p>
    <w:p w14:paraId="1F130D9B" w14:textId="3CAEB5D9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sz w:val="20"/>
          <w:lang w:eastAsia="es-CO"/>
        </w:rPr>
      </w:pPr>
      <w:r w:rsidRPr="00E445F7">
        <w:rPr>
          <w:rFonts w:ascii="Arial" w:eastAsia="Times New Roman" w:hAnsi="Arial" w:cs="Arial"/>
          <w:sz w:val="20"/>
          <w:lang w:eastAsia="es-CO"/>
        </w:rPr>
        <w:fldChar w:fldCharType="begin"/>
      </w:r>
      <w:r w:rsidRPr="00E445F7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8F2B3E">
        <w:rPr>
          <w:rFonts w:ascii="Arial" w:eastAsia="Times New Roman" w:hAnsi="Arial" w:cs="Arial"/>
          <w:noProof/>
          <w:sz w:val="20"/>
          <w:lang w:eastAsia="es-CO"/>
        </w:rPr>
        <w:t>${</w:t>
      </w:r>
      <w:r w:rsidRPr="00E445F7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8F2B3E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end"/>
      </w:r>
      <w:r w:rsidRPr="00E445F7">
        <w:rPr>
          <w:rFonts w:ascii="Arial" w:eastAsia="Times New Roman" w:hAnsi="Arial" w:cs="Arial"/>
          <w:sz w:val="20"/>
          <w:lang w:eastAsia="es-CO"/>
        </w:rPr>
        <w:t xml:space="preserve">, </w: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begin"/>
      </w:r>
      <w:r w:rsidRPr="00E445F7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8F2B3E">
        <w:rPr>
          <w:rFonts w:ascii="Arial" w:eastAsia="Times New Roman" w:hAnsi="Arial" w:cs="Arial"/>
          <w:noProof/>
          <w:sz w:val="20"/>
          <w:lang w:eastAsia="es-CO"/>
        </w:rPr>
        <w:t>${</w:t>
      </w:r>
      <w:r w:rsidRPr="00E445F7">
        <w:rPr>
          <w:rFonts w:ascii="Arial" w:eastAsia="Times New Roman" w:hAnsi="Arial" w:cs="Arial"/>
          <w:noProof/>
          <w:sz w:val="20"/>
          <w:lang w:eastAsia="es-CO"/>
        </w:rPr>
        <w:t>fecha</w:t>
      </w:r>
      <w:r w:rsidR="008F2B3E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38FDA669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14:paraId="75E5DF56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0"/>
        </w:rPr>
      </w:pPr>
      <w:r w:rsidRPr="00E445F7">
        <w:rPr>
          <w:rFonts w:ascii="Arial" w:hAnsi="Arial" w:cs="Arial"/>
          <w:iCs/>
          <w:color w:val="000000" w:themeColor="text1"/>
          <w:sz w:val="20"/>
        </w:rPr>
        <w:t>Señor (a) Gerente</w:t>
      </w:r>
    </w:p>
    <w:p w14:paraId="0EB5D43E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0"/>
        </w:rPr>
      </w:pPr>
    </w:p>
    <w:tbl>
      <w:tblPr>
        <w:tblW w:w="999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0"/>
        <w:gridCol w:w="5700"/>
      </w:tblGrid>
      <w:tr w:rsidR="00DE08F7" w:rsidRPr="00E445F7" w14:paraId="6249AAB4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709BF482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AGRARIO DE COLOMBIA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A0022F4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0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centraldeembargos@bancoagrario.gov.co </w:t>
              </w:r>
            </w:hyperlink>
          </w:p>
        </w:tc>
      </w:tr>
      <w:tr w:rsidR="00DE08F7" w:rsidRPr="00E445F7" w14:paraId="29F36441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3F26A0D8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AV VILLAS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7F5560F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1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notificacionesjudiciales@bancoavvillas.com.co </w:t>
              </w:r>
            </w:hyperlink>
          </w:p>
        </w:tc>
      </w:tr>
      <w:tr w:rsidR="00DE08F7" w:rsidRPr="00E445F7" w14:paraId="68AFF346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7959CD2E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CAJA SOCIAL</w:t>
            </w:r>
          </w:p>
        </w:tc>
        <w:tc>
          <w:tcPr>
            <w:tcW w:w="5700" w:type="dxa"/>
            <w:shd w:val="clear" w:color="auto" w:fill="auto"/>
            <w:vAlign w:val="center"/>
            <w:hideMark/>
          </w:tcPr>
          <w:p w14:paraId="05214710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2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notificaciones@bancocajasocial.com </w:t>
              </w:r>
            </w:hyperlink>
          </w:p>
        </w:tc>
      </w:tr>
      <w:tr w:rsidR="00DE08F7" w:rsidRPr="00E445F7" w14:paraId="0093299A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4114A2B1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COLPATRIA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FB2271B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3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notificbancolpatria@scotiabankcolpatria.com </w:t>
              </w:r>
            </w:hyperlink>
          </w:p>
        </w:tc>
      </w:tr>
      <w:tr w:rsidR="00DE08F7" w:rsidRPr="00E445F7" w14:paraId="09249DDE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28AFB6EA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COOMEVA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7808EACC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4" w:history="1">
              <w:r w:rsidR="00DE08F7" w:rsidRPr="00E445F7">
                <w:rPr>
                  <w:rStyle w:val="Hipervnculo"/>
                  <w:rFonts w:ascii="Arial" w:hAnsi="Arial" w:cs="Arial"/>
                  <w:sz w:val="20"/>
                  <w:lang w:eastAsia="es-CO"/>
                </w:rPr>
                <w:t>embargosbancoomeva@coomeva.com.co</w:t>
              </w:r>
            </w:hyperlink>
            <w:r w:rsidR="00DE08F7" w:rsidRPr="00E445F7"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  <w:t xml:space="preserve"> </w:t>
            </w:r>
          </w:p>
        </w:tc>
      </w:tr>
      <w:tr w:rsidR="00DE08F7" w:rsidRPr="00E445F7" w14:paraId="1F9E31DB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5CC9125B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CORPBANCA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8D21C8E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5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notificacionesjudiciales.securities@itau.co </w:t>
              </w:r>
            </w:hyperlink>
          </w:p>
        </w:tc>
      </w:tr>
      <w:tr w:rsidR="00DE08F7" w:rsidRPr="00E445F7" w14:paraId="4FE59C1C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12EB4FDD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DAVIVIENDA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686398B1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6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notificacionesjudiciales@davivienda.com </w:t>
              </w:r>
            </w:hyperlink>
          </w:p>
        </w:tc>
      </w:tr>
      <w:tr w:rsidR="00DE08F7" w:rsidRPr="00E445F7" w14:paraId="08FDEF0E" w14:textId="77777777" w:rsidTr="00E445F7">
        <w:trPr>
          <w:trHeight w:val="279"/>
        </w:trPr>
        <w:tc>
          <w:tcPr>
            <w:tcW w:w="4290" w:type="dxa"/>
            <w:vMerge w:val="restart"/>
            <w:shd w:val="clear" w:color="auto" w:fill="auto"/>
            <w:vAlign w:val="center"/>
            <w:hideMark/>
          </w:tcPr>
          <w:p w14:paraId="36A2C7E6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DE BOGOTÁ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1DDB8159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7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>rjudicial@bancodebogota.com.co</w:t>
              </w:r>
            </w:hyperlink>
          </w:p>
        </w:tc>
      </w:tr>
      <w:tr w:rsidR="00DE08F7" w:rsidRPr="00E445F7" w14:paraId="3ADBEBF3" w14:textId="77777777" w:rsidTr="00E445F7">
        <w:trPr>
          <w:trHeight w:val="279"/>
        </w:trPr>
        <w:tc>
          <w:tcPr>
            <w:tcW w:w="4290" w:type="dxa"/>
            <w:vMerge/>
            <w:vAlign w:val="center"/>
            <w:hideMark/>
          </w:tcPr>
          <w:p w14:paraId="10C896A6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7A48185F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8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rjudicial@bancodebogota.com.co </w:t>
              </w:r>
            </w:hyperlink>
          </w:p>
        </w:tc>
      </w:tr>
      <w:tr w:rsidR="00DE08F7" w:rsidRPr="00E445F7" w14:paraId="7529273B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21F7916F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DE LAS MICROFINANZAS -BANCAMÍA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1932618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19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notificacionesjud@bancamia.com.co </w:t>
              </w:r>
            </w:hyperlink>
          </w:p>
        </w:tc>
      </w:tr>
      <w:tr w:rsidR="00DE08F7" w:rsidRPr="00E445F7" w14:paraId="698651DB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46D2EB55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DE OCCIDENTE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49B011C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0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DJuridica@bancodeoccidente.com.co </w:t>
              </w:r>
            </w:hyperlink>
          </w:p>
        </w:tc>
      </w:tr>
      <w:tr w:rsidR="00DE08F7" w:rsidRPr="00E445F7" w14:paraId="1E33D202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60FF31B9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FALABELLA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9236704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1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notificacionjudicial@bancofalabella.com.co </w:t>
              </w:r>
            </w:hyperlink>
          </w:p>
        </w:tc>
      </w:tr>
      <w:tr w:rsidR="00DE08F7" w:rsidRPr="00E445F7" w14:paraId="11C8C9D0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450C4A21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GNB SUDAMERIS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03849EB2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2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embargos@gnbsudameris.com.co </w:t>
              </w:r>
            </w:hyperlink>
          </w:p>
        </w:tc>
      </w:tr>
      <w:tr w:rsidR="00DE08F7" w:rsidRPr="00E445F7" w14:paraId="2B2C943E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5EF2FE69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MUNDO MUJER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B16F7C9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3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cumplimiento.normativo@bmm.com.co </w:t>
              </w:r>
            </w:hyperlink>
          </w:p>
        </w:tc>
      </w:tr>
      <w:tr w:rsidR="00DE08F7" w:rsidRPr="00E445F7" w14:paraId="39186955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683FC72B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PICHINCHA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71C8A2BF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4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notificacionesjudiciales@pichincha.com.co </w:t>
              </w:r>
            </w:hyperlink>
          </w:p>
        </w:tc>
      </w:tr>
      <w:tr w:rsidR="00DE08F7" w:rsidRPr="00E445F7" w14:paraId="6EF76B7A" w14:textId="77777777" w:rsidTr="00E445F7">
        <w:trPr>
          <w:trHeight w:val="279"/>
        </w:trPr>
        <w:tc>
          <w:tcPr>
            <w:tcW w:w="4290" w:type="dxa"/>
            <w:vMerge w:val="restart"/>
            <w:shd w:val="clear" w:color="auto" w:fill="auto"/>
            <w:vAlign w:val="center"/>
            <w:hideMark/>
          </w:tcPr>
          <w:p w14:paraId="788DA3BD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POPULAR</w:t>
            </w:r>
          </w:p>
        </w:tc>
        <w:tc>
          <w:tcPr>
            <w:tcW w:w="5700" w:type="dxa"/>
            <w:shd w:val="clear" w:color="auto" w:fill="auto"/>
            <w:vAlign w:val="center"/>
            <w:hideMark/>
          </w:tcPr>
          <w:p w14:paraId="6CCF7CE6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5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>notificacionesjudicialesvjuridica@bancopopular.com.co</w:t>
              </w:r>
            </w:hyperlink>
          </w:p>
        </w:tc>
      </w:tr>
      <w:tr w:rsidR="00DE08F7" w:rsidRPr="00E445F7" w14:paraId="528C2674" w14:textId="77777777" w:rsidTr="00E445F7">
        <w:trPr>
          <w:trHeight w:val="279"/>
        </w:trPr>
        <w:tc>
          <w:tcPr>
            <w:tcW w:w="4290" w:type="dxa"/>
            <w:vMerge/>
            <w:vAlign w:val="center"/>
            <w:hideMark/>
          </w:tcPr>
          <w:p w14:paraId="24E32520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</w:p>
        </w:tc>
        <w:tc>
          <w:tcPr>
            <w:tcW w:w="5700" w:type="dxa"/>
            <w:shd w:val="clear" w:color="auto" w:fill="auto"/>
            <w:vAlign w:val="center"/>
            <w:hideMark/>
          </w:tcPr>
          <w:p w14:paraId="39141591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6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embargos@bancopopular.com.co </w:t>
              </w:r>
            </w:hyperlink>
          </w:p>
        </w:tc>
      </w:tr>
      <w:tr w:rsidR="00DE08F7" w:rsidRPr="00E445F7" w14:paraId="319A6E6C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65AC149E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SANTANDER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159FE17E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7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servicioalcliente@santander.com.co </w:t>
              </w:r>
            </w:hyperlink>
          </w:p>
        </w:tc>
      </w:tr>
      <w:tr w:rsidR="00DE08F7" w:rsidRPr="00E445F7" w14:paraId="0148A318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0C8B024C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SERFINANZA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4BE3E803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8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notificacionesjudiciales@bancoserfinanza.com </w:t>
              </w:r>
            </w:hyperlink>
          </w:p>
        </w:tc>
      </w:tr>
      <w:tr w:rsidR="00DE08F7" w:rsidRPr="00E445F7" w14:paraId="68735609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5AA587B0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BANCO W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1B535F15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29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embargos@bancow.com.co </w:t>
              </w:r>
            </w:hyperlink>
          </w:p>
        </w:tc>
      </w:tr>
      <w:tr w:rsidR="00DE08F7" w:rsidRPr="00E445F7" w14:paraId="237EBFB5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2BB873F5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BANCOLOMBIA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5E454BEE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0" w:history="1">
              <w:r w:rsidR="00DE08F7" w:rsidRPr="00E445F7">
                <w:rPr>
                  <w:rStyle w:val="Hipervnculo"/>
                  <w:rFonts w:ascii="Arial" w:hAnsi="Arial" w:cs="Arial"/>
                  <w:sz w:val="20"/>
                </w:rPr>
                <w:t>requerinf@bancolombia.com.co</w:t>
              </w:r>
            </w:hyperlink>
            <w:r w:rsidR="00DE08F7" w:rsidRPr="00E445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E08F7" w:rsidRPr="00E445F7" w14:paraId="06632A60" w14:textId="77777777" w:rsidTr="00E445F7">
        <w:trPr>
          <w:trHeight w:val="279"/>
        </w:trPr>
        <w:tc>
          <w:tcPr>
            <w:tcW w:w="4290" w:type="dxa"/>
            <w:vMerge w:val="restart"/>
            <w:shd w:val="clear" w:color="auto" w:fill="auto"/>
            <w:vAlign w:val="center"/>
            <w:hideMark/>
          </w:tcPr>
          <w:p w14:paraId="508D38DA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BBVA COLOMBIA</w:t>
            </w:r>
          </w:p>
        </w:tc>
        <w:tc>
          <w:tcPr>
            <w:tcW w:w="5700" w:type="dxa"/>
            <w:shd w:val="clear" w:color="auto" w:fill="auto"/>
            <w:vAlign w:val="center"/>
            <w:hideMark/>
          </w:tcPr>
          <w:p w14:paraId="54CAE294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1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>embargos.colombia@bbva.com</w:t>
              </w:r>
            </w:hyperlink>
          </w:p>
        </w:tc>
      </w:tr>
      <w:tr w:rsidR="00DE08F7" w:rsidRPr="00E445F7" w14:paraId="60FFA359" w14:textId="77777777" w:rsidTr="00E445F7">
        <w:trPr>
          <w:trHeight w:val="279"/>
        </w:trPr>
        <w:tc>
          <w:tcPr>
            <w:tcW w:w="4290" w:type="dxa"/>
            <w:vMerge/>
            <w:vAlign w:val="center"/>
            <w:hideMark/>
          </w:tcPr>
          <w:p w14:paraId="255D59DA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</w:p>
        </w:tc>
        <w:tc>
          <w:tcPr>
            <w:tcW w:w="5700" w:type="dxa"/>
            <w:shd w:val="clear" w:color="auto" w:fill="auto"/>
            <w:vAlign w:val="center"/>
            <w:hideMark/>
          </w:tcPr>
          <w:p w14:paraId="094CC3C9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2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notifica.co@bbva.com </w:t>
              </w:r>
            </w:hyperlink>
          </w:p>
        </w:tc>
      </w:tr>
      <w:tr w:rsidR="00DE08F7" w:rsidRPr="00E445F7" w14:paraId="10D21275" w14:textId="77777777" w:rsidTr="00E445F7">
        <w:trPr>
          <w:trHeight w:val="279"/>
        </w:trPr>
        <w:tc>
          <w:tcPr>
            <w:tcW w:w="4290" w:type="dxa"/>
            <w:vMerge w:val="restart"/>
            <w:shd w:val="clear" w:color="auto" w:fill="auto"/>
            <w:vAlign w:val="center"/>
            <w:hideMark/>
          </w:tcPr>
          <w:p w14:paraId="4A2A896A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CITIBANK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5CE6798E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3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legalnotificaciones@citi.com </w:t>
              </w:r>
            </w:hyperlink>
          </w:p>
        </w:tc>
      </w:tr>
      <w:tr w:rsidR="00DE08F7" w:rsidRPr="00E445F7" w14:paraId="34D738FC" w14:textId="77777777" w:rsidTr="00E445F7">
        <w:trPr>
          <w:trHeight w:val="279"/>
        </w:trPr>
        <w:tc>
          <w:tcPr>
            <w:tcW w:w="4290" w:type="dxa"/>
            <w:vMerge/>
            <w:vAlign w:val="center"/>
            <w:hideMark/>
          </w:tcPr>
          <w:p w14:paraId="661ACC1F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D15B541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4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legalnotificacionescitibank@citi.co </w:t>
              </w:r>
            </w:hyperlink>
          </w:p>
        </w:tc>
      </w:tr>
      <w:tr w:rsidR="00DE08F7" w:rsidRPr="00E445F7" w14:paraId="09E500B5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3FB1E221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COOPCENTRAL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263CE9E0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5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coopcentral@coopcentral.com.co </w:t>
              </w:r>
            </w:hyperlink>
          </w:p>
        </w:tc>
      </w:tr>
      <w:tr w:rsidR="00DE08F7" w:rsidRPr="00E445F7" w14:paraId="42F1AAB4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3158DA6D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COTRAFA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8C043B1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6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notificaciones@cotrafa.com.co </w:t>
              </w:r>
            </w:hyperlink>
          </w:p>
        </w:tc>
      </w:tr>
      <w:tr w:rsidR="00DE08F7" w:rsidRPr="00E445F7" w14:paraId="7B29EDA4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4C2E8738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CREDIFINANCIERA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006424A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7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servicioalcliente@credifinanciera.com.co </w:t>
              </w:r>
            </w:hyperlink>
          </w:p>
        </w:tc>
      </w:tr>
      <w:tr w:rsidR="00DE08F7" w:rsidRPr="00E445F7" w14:paraId="207D70FF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128EA7D7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>BANCO FINANDINA BIC - FINANDINA.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05C98EF1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8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notificacionesjudiciales@bancofinandina.com </w:t>
              </w:r>
            </w:hyperlink>
          </w:p>
        </w:tc>
      </w:tr>
      <w:tr w:rsidR="00DE08F7" w:rsidRPr="00E445F7" w14:paraId="668861B4" w14:textId="77777777" w:rsidTr="00E445F7">
        <w:trPr>
          <w:trHeight w:val="279"/>
        </w:trPr>
        <w:tc>
          <w:tcPr>
            <w:tcW w:w="4290" w:type="dxa"/>
            <w:shd w:val="clear" w:color="auto" w:fill="auto"/>
            <w:vAlign w:val="center"/>
            <w:hideMark/>
          </w:tcPr>
          <w:p w14:paraId="07649805" w14:textId="77777777" w:rsidR="00DE08F7" w:rsidRPr="00E445F7" w:rsidRDefault="00DE08F7" w:rsidP="00DE08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color w:val="000000"/>
                <w:sz w:val="20"/>
                <w:lang w:eastAsia="es-CO"/>
              </w:rPr>
              <w:t xml:space="preserve">MIBANCO </w:t>
            </w:r>
          </w:p>
        </w:tc>
        <w:tc>
          <w:tcPr>
            <w:tcW w:w="5700" w:type="dxa"/>
            <w:shd w:val="clear" w:color="auto" w:fill="auto"/>
            <w:noWrap/>
            <w:vAlign w:val="center"/>
            <w:hideMark/>
          </w:tcPr>
          <w:p w14:paraId="39289FD4" w14:textId="77777777" w:rsidR="00DE08F7" w:rsidRPr="00E445F7" w:rsidRDefault="008F2B3E" w:rsidP="00DE08F7">
            <w:pPr>
              <w:spacing w:after="0" w:line="240" w:lineRule="auto"/>
              <w:rPr>
                <w:rFonts w:ascii="Arial" w:hAnsi="Arial" w:cs="Arial"/>
                <w:color w:val="0563C1"/>
                <w:sz w:val="20"/>
                <w:u w:val="single"/>
                <w:lang w:eastAsia="es-CO"/>
              </w:rPr>
            </w:pPr>
            <w:hyperlink r:id="rId39" w:history="1">
              <w:r w:rsidR="00DE08F7" w:rsidRPr="00E445F7">
                <w:rPr>
                  <w:rFonts w:ascii="Arial" w:hAnsi="Arial" w:cs="Arial"/>
                  <w:color w:val="0563C1"/>
                  <w:sz w:val="20"/>
                  <w:u w:val="single"/>
                  <w:lang w:eastAsia="es-CO"/>
                </w:rPr>
                <w:t xml:space="preserve">notificaciones@mibanco.com.co </w:t>
              </w:r>
            </w:hyperlink>
          </w:p>
        </w:tc>
      </w:tr>
    </w:tbl>
    <w:p w14:paraId="1919207E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14:paraId="74003D0A" w14:textId="77777777" w:rsidR="00DE08F7" w:rsidRPr="00E445F7" w:rsidRDefault="00DE08F7" w:rsidP="00DE08F7">
      <w:pPr>
        <w:pStyle w:val="Default"/>
        <w:jc w:val="right"/>
        <w:rPr>
          <w:rFonts w:eastAsia="Arial"/>
          <w:b/>
          <w:sz w:val="20"/>
          <w:szCs w:val="22"/>
        </w:rPr>
      </w:pPr>
    </w:p>
    <w:p w14:paraId="48329C79" w14:textId="77777777" w:rsidR="00DE08F7" w:rsidRPr="00E445F7" w:rsidRDefault="00DE08F7" w:rsidP="00E445F7">
      <w:pPr>
        <w:pStyle w:val="Default"/>
        <w:ind w:firstLine="708"/>
        <w:rPr>
          <w:sz w:val="20"/>
          <w:szCs w:val="22"/>
        </w:rPr>
      </w:pPr>
      <w:r w:rsidRPr="00E445F7">
        <w:rPr>
          <w:rFonts w:eastAsia="Arial"/>
          <w:b/>
          <w:sz w:val="20"/>
          <w:szCs w:val="22"/>
        </w:rPr>
        <w:t>Asunto</w:t>
      </w:r>
      <w:r w:rsidRPr="00E445F7">
        <w:rPr>
          <w:b/>
          <w:sz w:val="20"/>
          <w:szCs w:val="22"/>
        </w:rPr>
        <w:t>:</w:t>
      </w:r>
      <w:r w:rsidRPr="00E445F7">
        <w:rPr>
          <w:sz w:val="20"/>
          <w:szCs w:val="22"/>
        </w:rPr>
        <w:t xml:space="preserve"> Solicitud de desembargo sumas de dinero y demás Productos Bancarios.</w:t>
      </w:r>
    </w:p>
    <w:p w14:paraId="58A9A0E7" w14:textId="77777777" w:rsidR="00DE08F7" w:rsidRPr="00E445F7" w:rsidRDefault="00DE08F7" w:rsidP="00DE08F7">
      <w:pPr>
        <w:pStyle w:val="Sinespaciado"/>
        <w:jc w:val="both"/>
        <w:rPr>
          <w:rFonts w:ascii="Arial" w:hAnsi="Arial" w:cs="Arial"/>
          <w:sz w:val="20"/>
        </w:rPr>
      </w:pPr>
    </w:p>
    <w:p w14:paraId="7E8E9AAD" w14:textId="77777777" w:rsidR="00DE08F7" w:rsidRPr="00E445F7" w:rsidRDefault="00DE08F7" w:rsidP="00DE08F7">
      <w:pPr>
        <w:pStyle w:val="Sinespaciado"/>
        <w:jc w:val="both"/>
        <w:rPr>
          <w:rFonts w:ascii="Arial" w:hAnsi="Arial" w:cs="Arial"/>
          <w:sz w:val="20"/>
        </w:rPr>
      </w:pPr>
      <w:r w:rsidRPr="00E445F7">
        <w:rPr>
          <w:rFonts w:ascii="Arial" w:hAnsi="Arial" w:cs="Arial"/>
          <w:sz w:val="20"/>
        </w:rPr>
        <w:t xml:space="preserve">Apreciado (a) Señor (a) Gerente: </w:t>
      </w:r>
    </w:p>
    <w:p w14:paraId="3FD0DA1B" w14:textId="77777777" w:rsidR="00DE08F7" w:rsidRPr="00E445F7" w:rsidRDefault="00DE08F7" w:rsidP="00DE08F7">
      <w:pPr>
        <w:pStyle w:val="Sinespaciado"/>
        <w:jc w:val="both"/>
        <w:rPr>
          <w:rFonts w:ascii="Arial" w:hAnsi="Arial" w:cs="Arial"/>
          <w:sz w:val="20"/>
        </w:rPr>
      </w:pPr>
    </w:p>
    <w:p w14:paraId="4A4C1001" w14:textId="5C1E6899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E445F7">
        <w:rPr>
          <w:rFonts w:ascii="Arial" w:hAnsi="Arial" w:cs="Arial"/>
          <w:sz w:val="20"/>
        </w:rPr>
        <w:t xml:space="preserve">La División de Cobro Coactivo de la Dirección Ejecutiva de Administración Judicial mediante Resolución No. </w:t>
      </w:r>
      <w:r w:rsidRPr="00E445F7">
        <w:rPr>
          <w:rFonts w:ascii="Arial" w:hAnsi="Arial" w:cs="Arial"/>
          <w:color w:val="FF0000"/>
          <w:sz w:val="20"/>
        </w:rPr>
        <w:t>[EDITA Registre la Resolución con la que se decretó el desembargo]</w:t>
      </w:r>
      <w:r w:rsidRPr="00E445F7">
        <w:rPr>
          <w:rFonts w:ascii="Arial" w:hAnsi="Arial" w:cs="Arial"/>
          <w:color w:val="000000"/>
          <w:sz w:val="20"/>
        </w:rPr>
        <w:t>, decretó el desembargo</w:t>
      </w:r>
      <w:r w:rsidR="00E445F7">
        <w:rPr>
          <w:rFonts w:ascii="Arial" w:hAnsi="Arial" w:cs="Arial"/>
          <w:color w:val="000000"/>
          <w:sz w:val="20"/>
        </w:rPr>
        <w:t xml:space="preserve"> de los</w:t>
      </w:r>
      <w:r w:rsidRPr="00E445F7">
        <w:rPr>
          <w:rFonts w:ascii="Arial" w:hAnsi="Arial" w:cs="Arial"/>
          <w:color w:val="000000"/>
          <w:sz w:val="20"/>
        </w:rPr>
        <w:t xml:space="preserve"> dineros y demás productos bancarios de </w:t>
      </w:r>
      <w:r w:rsidRPr="00E445F7">
        <w:rPr>
          <w:rFonts w:ascii="Arial" w:hAnsi="Arial" w:cs="Arial"/>
          <w:sz w:val="20"/>
        </w:rPr>
        <w:t xml:space="preserve">propiedad de personas </w:t>
      </w:r>
      <w:r w:rsidR="00E445F7">
        <w:rPr>
          <w:rFonts w:ascii="Arial" w:hAnsi="Arial" w:cs="Arial"/>
          <w:sz w:val="20"/>
        </w:rPr>
        <w:t xml:space="preserve">que tenían </w:t>
      </w:r>
      <w:r w:rsidR="0022376F" w:rsidRPr="00E445F7">
        <w:rPr>
          <w:rFonts w:ascii="Arial" w:hAnsi="Arial" w:cs="Arial"/>
          <w:sz w:val="20"/>
        </w:rPr>
        <w:t>obliga</w:t>
      </w:r>
      <w:r w:rsidR="0022376F">
        <w:rPr>
          <w:rFonts w:ascii="Arial" w:hAnsi="Arial" w:cs="Arial"/>
          <w:sz w:val="20"/>
        </w:rPr>
        <w:t xml:space="preserve">ciones </w:t>
      </w:r>
      <w:r w:rsidR="0022376F" w:rsidRPr="00E445F7">
        <w:rPr>
          <w:rFonts w:ascii="Arial" w:hAnsi="Arial" w:cs="Arial"/>
          <w:sz w:val="20"/>
        </w:rPr>
        <w:t>a</w:t>
      </w:r>
      <w:r w:rsidR="00E445F7">
        <w:rPr>
          <w:rFonts w:ascii="Arial" w:hAnsi="Arial" w:cs="Arial"/>
          <w:sz w:val="20"/>
        </w:rPr>
        <w:t xml:space="preserve"> </w:t>
      </w:r>
      <w:r w:rsidRPr="00E445F7">
        <w:rPr>
          <w:rFonts w:ascii="Arial" w:hAnsi="Arial" w:cs="Arial"/>
          <w:sz w:val="20"/>
        </w:rPr>
        <w:t>favor de la Nación – Rama Judicial,</w:t>
      </w:r>
      <w:r w:rsidR="00E445F7">
        <w:rPr>
          <w:rFonts w:ascii="Arial" w:hAnsi="Arial" w:cs="Arial"/>
          <w:sz w:val="20"/>
        </w:rPr>
        <w:t xml:space="preserve"> las cuales</w:t>
      </w:r>
      <w:r w:rsidRPr="00E445F7">
        <w:rPr>
          <w:rFonts w:ascii="Arial" w:hAnsi="Arial" w:cs="Arial"/>
          <w:sz w:val="20"/>
        </w:rPr>
        <w:t xml:space="preserve"> se relacionan a continuación:</w:t>
      </w:r>
    </w:p>
    <w:p w14:paraId="630EDA2A" w14:textId="77777777" w:rsidR="00DE08F7" w:rsidRPr="00E445F7" w:rsidRDefault="00DE08F7" w:rsidP="00DE08F7">
      <w:pPr>
        <w:spacing w:after="0" w:line="240" w:lineRule="auto"/>
        <w:jc w:val="both"/>
        <w:rPr>
          <w:rFonts w:ascii="Arial" w:hAnsi="Arial" w:cs="Arial"/>
          <w:sz w:val="20"/>
        </w:rPr>
      </w:pPr>
    </w:p>
    <w:tbl>
      <w:tblPr>
        <w:tblW w:w="8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4107"/>
        <w:gridCol w:w="1385"/>
      </w:tblGrid>
      <w:tr w:rsidR="00DE08F7" w:rsidRPr="00E445F7" w14:paraId="6741193A" w14:textId="77777777" w:rsidTr="00703E53">
        <w:trPr>
          <w:trHeight w:val="473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47B5D" w14:textId="77777777" w:rsidR="00DE08F7" w:rsidRPr="00E445F7" w:rsidRDefault="00DE08F7" w:rsidP="00DE08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  <w:t>Número de Proceso Coactivo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D6D29" w14:textId="77777777" w:rsidR="00DE08F7" w:rsidRPr="00E445F7" w:rsidRDefault="00DE08F7" w:rsidP="00DE08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  <w:t>Sancionado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19796" w14:textId="77777777" w:rsidR="00DE08F7" w:rsidRPr="00E445F7" w:rsidRDefault="00DE08F7" w:rsidP="00DE08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b/>
                <w:bCs/>
                <w:color w:val="000000"/>
                <w:sz w:val="20"/>
                <w:lang w:eastAsia="es-CO"/>
              </w:rPr>
              <w:t>Número Documento de identidad</w:t>
            </w:r>
          </w:p>
        </w:tc>
      </w:tr>
      <w:tr w:rsidR="00DE08F7" w:rsidRPr="00E445F7" w14:paraId="105EF851" w14:textId="77777777" w:rsidTr="00703E53">
        <w:trPr>
          <w:trHeight w:val="19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1A7B4" w14:textId="634D20A7" w:rsidR="00DE08F7" w:rsidRPr="00E445F7" w:rsidRDefault="00DE08F7" w:rsidP="00DE08F7">
            <w:pPr>
              <w:spacing w:after="0" w:line="240" w:lineRule="auto"/>
              <w:ind w:left="708" w:hanging="783"/>
              <w:jc w:val="center"/>
              <w:rPr>
                <w:rFonts w:ascii="Arial" w:hAnsi="Arial" w:cs="Arial"/>
                <w:bCs/>
                <w:sz w:val="20"/>
                <w:lang w:eastAsia="es-ES"/>
              </w:rPr>
            </w:pPr>
            <w:r w:rsidRPr="00E445F7">
              <w:rPr>
                <w:rStyle w:val="Textoennegrita"/>
                <w:rFonts w:ascii="Arial" w:hAnsi="Arial" w:cs="Arial"/>
                <w:b w:val="0"/>
                <w:sz w:val="20"/>
              </w:rPr>
              <w:fldChar w:fldCharType="begin"/>
            </w:r>
            <w:r w:rsidRPr="00E445F7">
              <w:rPr>
                <w:rStyle w:val="Textoennegrita"/>
                <w:rFonts w:ascii="Arial" w:hAnsi="Arial" w:cs="Arial"/>
                <w:b w:val="0"/>
                <w:sz w:val="20"/>
              </w:rPr>
              <w:instrText xml:space="preserve"> MERGEFIELD  Numero </w:instrText>
            </w:r>
            <w:r w:rsidRPr="00E445F7">
              <w:rPr>
                <w:rStyle w:val="Textoennegrita"/>
                <w:rFonts w:ascii="Arial" w:hAnsi="Arial" w:cs="Arial"/>
                <w:b w:val="0"/>
                <w:sz w:val="20"/>
              </w:rPr>
              <w:fldChar w:fldCharType="separate"/>
            </w:r>
            <w:r w:rsidR="008F2B3E">
              <w:rPr>
                <w:rStyle w:val="Textoennegrita"/>
                <w:rFonts w:ascii="Arial" w:hAnsi="Arial" w:cs="Arial"/>
                <w:b w:val="0"/>
                <w:noProof/>
                <w:sz w:val="20"/>
              </w:rPr>
              <w:t>${</w:t>
            </w:r>
            <w:r w:rsidRPr="00E445F7">
              <w:rPr>
                <w:rStyle w:val="Textoennegrita"/>
                <w:rFonts w:ascii="Arial" w:hAnsi="Arial" w:cs="Arial"/>
                <w:b w:val="0"/>
                <w:noProof/>
                <w:sz w:val="20"/>
              </w:rPr>
              <w:t>Numero</w:t>
            </w:r>
            <w:r w:rsidR="008F2B3E">
              <w:rPr>
                <w:rStyle w:val="Textoennegrita"/>
                <w:rFonts w:ascii="Arial" w:hAnsi="Arial" w:cs="Arial"/>
                <w:b w:val="0"/>
                <w:noProof/>
                <w:sz w:val="20"/>
              </w:rPr>
              <w:t>}</w:t>
            </w:r>
            <w:r w:rsidRPr="00E445F7">
              <w:rPr>
                <w:rStyle w:val="Textoennegrita"/>
                <w:rFonts w:ascii="Arial" w:hAnsi="Arial" w:cs="Arial"/>
                <w:b w:val="0"/>
                <w:sz w:val="20"/>
              </w:rPr>
              <w:fldChar w:fldCharType="end"/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B71DD" w14:textId="612DF76E" w:rsidR="00DE08F7" w:rsidRPr="00E445F7" w:rsidRDefault="00DE08F7" w:rsidP="00DE08F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2"/>
                <w:lang w:eastAsia="es-ES"/>
              </w:rPr>
            </w:pPr>
            <w:r w:rsidRPr="00E445F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/>
            </w:r>
            <w:r w:rsidRPr="00E445F7"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MERGEFIELD Sancionado </w:instrText>
            </w:r>
            <w:r w:rsidRPr="00E445F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 w:rsidR="008F2B3E">
              <w:rPr>
                <w:rFonts w:ascii="Arial" w:hAnsi="Arial" w:cs="Arial"/>
                <w:b/>
                <w:bCs/>
                <w:noProof/>
                <w:sz w:val="20"/>
                <w:szCs w:val="22"/>
              </w:rPr>
              <w:t>${</w:t>
            </w:r>
            <w:r w:rsidRPr="00E445F7">
              <w:rPr>
                <w:rFonts w:ascii="Arial" w:hAnsi="Arial" w:cs="Arial"/>
                <w:b/>
                <w:bCs/>
                <w:noProof/>
                <w:sz w:val="20"/>
                <w:szCs w:val="22"/>
              </w:rPr>
              <w:t>Sancionado</w:t>
            </w:r>
            <w:r w:rsidR="008F2B3E">
              <w:rPr>
                <w:rFonts w:ascii="Arial" w:hAnsi="Arial" w:cs="Arial"/>
                <w:b/>
                <w:bCs/>
                <w:noProof/>
                <w:sz w:val="20"/>
                <w:szCs w:val="22"/>
              </w:rPr>
              <w:t>}</w:t>
            </w:r>
            <w:r w:rsidRPr="00E445F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C2471" w14:textId="55C94FCC" w:rsidR="00DE08F7" w:rsidRPr="00E445F7" w:rsidRDefault="00DE08F7" w:rsidP="00DE08F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eastAsia="es-CO"/>
              </w:rPr>
            </w:pPr>
            <w:r w:rsidRPr="00E445F7">
              <w:rPr>
                <w:rFonts w:ascii="Arial" w:hAnsi="Arial" w:cs="Arial"/>
                <w:sz w:val="20"/>
              </w:rPr>
              <w:fldChar w:fldCharType="begin"/>
            </w:r>
            <w:r w:rsidRPr="00E445F7">
              <w:rPr>
                <w:rFonts w:ascii="Arial" w:hAnsi="Arial" w:cs="Arial"/>
                <w:sz w:val="20"/>
              </w:rPr>
              <w:instrText xml:space="preserve"> MERGEFIELD  documento </w:instrText>
            </w:r>
            <w:r w:rsidRPr="00E445F7">
              <w:rPr>
                <w:rFonts w:ascii="Arial" w:hAnsi="Arial" w:cs="Arial"/>
                <w:sz w:val="20"/>
              </w:rPr>
              <w:fldChar w:fldCharType="separate"/>
            </w:r>
            <w:r w:rsidR="008F2B3E">
              <w:rPr>
                <w:rFonts w:ascii="Arial" w:hAnsi="Arial" w:cs="Arial"/>
                <w:noProof/>
                <w:sz w:val="20"/>
              </w:rPr>
              <w:t>${</w:t>
            </w:r>
            <w:r w:rsidRPr="00E445F7">
              <w:rPr>
                <w:rFonts w:ascii="Arial" w:hAnsi="Arial" w:cs="Arial"/>
                <w:noProof/>
                <w:sz w:val="20"/>
              </w:rPr>
              <w:t>documento</w:t>
            </w:r>
            <w:r w:rsidR="008F2B3E">
              <w:rPr>
                <w:rFonts w:ascii="Arial" w:hAnsi="Arial" w:cs="Arial"/>
                <w:noProof/>
                <w:sz w:val="20"/>
              </w:rPr>
              <w:t>}</w:t>
            </w:r>
            <w:r w:rsidRPr="00E445F7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2668F93E" w14:textId="77777777" w:rsidR="00DE08F7" w:rsidRPr="00E445F7" w:rsidRDefault="00DE08F7" w:rsidP="00DE08F7">
      <w:pPr>
        <w:pStyle w:val="Sinespaciado"/>
        <w:jc w:val="both"/>
        <w:rPr>
          <w:rFonts w:ascii="Arial" w:hAnsi="Arial" w:cs="Arial"/>
          <w:color w:val="000000"/>
          <w:sz w:val="20"/>
        </w:rPr>
      </w:pPr>
    </w:p>
    <w:p w14:paraId="242E93BF" w14:textId="29FEF74F" w:rsidR="00DE08F7" w:rsidRPr="00E445F7" w:rsidRDefault="00DE08F7" w:rsidP="00DE08F7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0"/>
        </w:rPr>
      </w:pPr>
      <w:r w:rsidRPr="00E445F7">
        <w:rPr>
          <w:rFonts w:ascii="Arial" w:hAnsi="Arial" w:cs="Arial"/>
          <w:sz w:val="20"/>
          <w:lang w:val="es-MX"/>
        </w:rPr>
        <w:t xml:space="preserve">Agradezco su colaboración en el sentido de informar a esta oficina el resultado del trámite solicitado, al correo electrónico </w:t>
      </w:r>
      <w:r w:rsidRPr="00E445F7">
        <w:rPr>
          <w:rStyle w:val="Hipervnculo"/>
          <w:rFonts w:ascii="Arial" w:hAnsi="Arial" w:cs="Arial"/>
          <w:color w:val="auto"/>
          <w:sz w:val="20"/>
          <w:lang w:val="es-MX"/>
        </w:rPr>
        <w:fldChar w:fldCharType="begin"/>
      </w:r>
      <w:r w:rsidRPr="00E445F7">
        <w:rPr>
          <w:rStyle w:val="Hipervnculo"/>
          <w:rFonts w:ascii="Arial" w:hAnsi="Arial" w:cs="Arial"/>
          <w:color w:val="auto"/>
          <w:sz w:val="20"/>
          <w:lang w:val="es-MX"/>
        </w:rPr>
        <w:instrText xml:space="preserve"> MERGEFIELD  SeccionalCorreo  \* MERGEFORMAT </w:instrText>
      </w:r>
      <w:r w:rsidRPr="00E445F7">
        <w:rPr>
          <w:rStyle w:val="Hipervnculo"/>
          <w:rFonts w:ascii="Arial" w:hAnsi="Arial" w:cs="Arial"/>
          <w:color w:val="auto"/>
          <w:sz w:val="20"/>
          <w:lang w:val="es-MX"/>
        </w:rPr>
        <w:fldChar w:fldCharType="separate"/>
      </w:r>
      <w:r w:rsidR="008F2B3E">
        <w:rPr>
          <w:rStyle w:val="Hipervnculo"/>
          <w:rFonts w:ascii="Arial" w:hAnsi="Arial" w:cs="Arial"/>
          <w:noProof/>
          <w:color w:val="auto"/>
          <w:sz w:val="20"/>
          <w:lang w:val="es-MX"/>
        </w:rPr>
        <w:t>${</w:t>
      </w:r>
      <w:r w:rsidRPr="00E445F7">
        <w:rPr>
          <w:rStyle w:val="Hipervnculo"/>
          <w:rFonts w:ascii="Arial" w:hAnsi="Arial" w:cs="Arial"/>
          <w:noProof/>
          <w:color w:val="auto"/>
          <w:sz w:val="20"/>
          <w:lang w:val="es-MX"/>
        </w:rPr>
        <w:t>SeccionalCorreo</w:t>
      </w:r>
      <w:r w:rsidR="008F2B3E">
        <w:rPr>
          <w:rStyle w:val="Hipervnculo"/>
          <w:rFonts w:ascii="Arial" w:hAnsi="Arial" w:cs="Arial"/>
          <w:noProof/>
          <w:color w:val="auto"/>
          <w:sz w:val="20"/>
          <w:lang w:val="es-MX"/>
        </w:rPr>
        <w:t>}</w:t>
      </w:r>
      <w:r w:rsidRPr="00E445F7">
        <w:rPr>
          <w:rStyle w:val="Hipervnculo"/>
          <w:rFonts w:ascii="Arial" w:hAnsi="Arial" w:cs="Arial"/>
          <w:color w:val="auto"/>
          <w:sz w:val="20"/>
          <w:lang w:val="es-MX"/>
        </w:rPr>
        <w:fldChar w:fldCharType="end"/>
      </w:r>
      <w:r w:rsidRPr="00E445F7">
        <w:rPr>
          <w:rStyle w:val="Hipervnculo"/>
          <w:rFonts w:ascii="Arial" w:hAnsi="Arial" w:cs="Arial"/>
          <w:color w:val="auto"/>
          <w:sz w:val="20"/>
          <w:lang w:val="es-MX"/>
        </w:rPr>
        <w:t>,</w:t>
      </w:r>
      <w:r w:rsidRPr="00E445F7">
        <w:rPr>
          <w:rFonts w:ascii="Arial" w:hAnsi="Arial" w:cs="Arial"/>
          <w:sz w:val="20"/>
          <w:lang w:val="es-MX"/>
        </w:rPr>
        <w:t xml:space="preserve"> y/o a la dirección de correspondencia de la oficina de Cobro Coactivo en la </w: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begin"/>
      </w:r>
      <w:r w:rsidRPr="00E445F7">
        <w:rPr>
          <w:rFonts w:ascii="Arial" w:eastAsia="Times New Roman" w:hAnsi="Arial" w:cs="Arial"/>
          <w:sz w:val="20"/>
          <w:lang w:eastAsia="es-CO"/>
        </w:rPr>
        <w:instrText xml:space="preserve"> MERGEFIELD SeccionalDireccion </w:instrTex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8F2B3E">
        <w:rPr>
          <w:rFonts w:ascii="Arial" w:eastAsia="Times New Roman" w:hAnsi="Arial" w:cs="Arial"/>
          <w:noProof/>
          <w:sz w:val="20"/>
          <w:lang w:eastAsia="es-CO"/>
        </w:rPr>
        <w:t>${</w:t>
      </w:r>
      <w:r w:rsidRPr="00E445F7">
        <w:rPr>
          <w:rFonts w:ascii="Arial" w:eastAsia="Times New Roman" w:hAnsi="Arial" w:cs="Arial"/>
          <w:noProof/>
          <w:sz w:val="20"/>
          <w:lang w:eastAsia="es-CO"/>
        </w:rPr>
        <w:t>SeccionalDireccion</w:t>
      </w:r>
      <w:r w:rsidR="008F2B3E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E445F7">
        <w:rPr>
          <w:rFonts w:ascii="Arial" w:eastAsia="Times New Roman" w:hAnsi="Arial" w:cs="Arial"/>
          <w:sz w:val="20"/>
          <w:lang w:eastAsia="es-CO"/>
        </w:rPr>
        <w:fldChar w:fldCharType="end"/>
      </w:r>
      <w:r w:rsidRPr="00E445F7">
        <w:rPr>
          <w:rFonts w:ascii="Arial" w:eastAsia="Times New Roman" w:hAnsi="Arial" w:cs="Arial"/>
          <w:sz w:val="20"/>
          <w:lang w:eastAsia="es-CO"/>
        </w:rPr>
        <w:t xml:space="preserve"> </w:t>
      </w:r>
      <w:r w:rsidRPr="00E445F7">
        <w:rPr>
          <w:rFonts w:ascii="Arial" w:hAnsi="Arial" w:cs="Arial"/>
          <w:sz w:val="20"/>
          <w:lang w:val="es-MX"/>
        </w:rPr>
        <w:t>de esta ciudad, para que obre en el expediente de Cobro Coactivo citado.</w:t>
      </w:r>
    </w:p>
    <w:p w14:paraId="14669A19" w14:textId="4C2639A1" w:rsidR="00DE08F7" w:rsidRDefault="00DE08F7" w:rsidP="00DE08F7">
      <w:pPr>
        <w:pStyle w:val="Sinespaciado"/>
        <w:jc w:val="both"/>
        <w:rPr>
          <w:rFonts w:ascii="Arial" w:hAnsi="Arial" w:cs="Arial"/>
          <w:sz w:val="20"/>
        </w:rPr>
      </w:pPr>
    </w:p>
    <w:p w14:paraId="0B14D5F4" w14:textId="77777777" w:rsidR="00DE08F7" w:rsidRPr="00E445F7" w:rsidRDefault="00DE08F7" w:rsidP="00DE08F7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  <w:sz w:val="20"/>
        </w:rPr>
      </w:pPr>
      <w:bookmarkStart w:id="0" w:name="_Hlk104451451"/>
      <w:bookmarkStart w:id="1" w:name="_Hlk104449500"/>
      <w:r w:rsidRPr="00E445F7">
        <w:rPr>
          <w:rFonts w:ascii="Arial" w:hAnsi="Arial" w:cs="Arial"/>
          <w:sz w:val="20"/>
        </w:rPr>
        <w:t>Cordialmente,</w:t>
      </w:r>
    </w:p>
    <w:bookmarkEnd w:id="0"/>
    <w:bookmarkEnd w:id="1"/>
    <w:p w14:paraId="3960A21F" w14:textId="77777777" w:rsidR="00DE08F7" w:rsidRPr="00E445F7" w:rsidRDefault="00DE08F7" w:rsidP="00DE08F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2"/>
        </w:rPr>
      </w:pPr>
      <w:r w:rsidRPr="00E445F7">
        <w:rPr>
          <w:rFonts w:ascii="Arial" w:hAnsi="Arial" w:cs="Arial"/>
          <w:sz w:val="20"/>
          <w:szCs w:val="22"/>
        </w:rPr>
        <w:t xml:space="preserve"> </w:t>
      </w:r>
    </w:p>
    <w:p w14:paraId="4B3846BE" w14:textId="77777777" w:rsidR="00DE08F7" w:rsidRPr="00E445F7" w:rsidRDefault="00DE08F7" w:rsidP="00DE08F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2"/>
        </w:rPr>
      </w:pPr>
      <w:r w:rsidRPr="00E445F7">
        <w:rPr>
          <w:rFonts w:ascii="Arial" w:hAnsi="Arial" w:cs="Arial"/>
          <w:sz w:val="20"/>
          <w:szCs w:val="22"/>
        </w:rPr>
        <w:t>[SIGNATURE-R]</w:t>
      </w:r>
    </w:p>
    <w:p w14:paraId="48FECBCD" w14:textId="1688DB13" w:rsidR="00DE08F7" w:rsidRPr="00E445F7" w:rsidRDefault="00DE08F7" w:rsidP="00DE08F7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0"/>
          <w:szCs w:val="22"/>
        </w:rPr>
      </w:pPr>
      <w:r w:rsidRPr="00E445F7">
        <w:rPr>
          <w:rStyle w:val="Textoennegrita"/>
          <w:rFonts w:ascii="Arial" w:hAnsi="Arial" w:cs="Arial"/>
          <w:sz w:val="20"/>
          <w:szCs w:val="22"/>
        </w:rPr>
        <w:fldChar w:fldCharType="begin"/>
      </w:r>
      <w:r w:rsidRPr="00E445F7">
        <w:rPr>
          <w:rStyle w:val="Textoennegrita"/>
          <w:rFonts w:ascii="Arial" w:hAnsi="Arial" w:cs="Arial"/>
          <w:sz w:val="20"/>
          <w:szCs w:val="22"/>
        </w:rPr>
        <w:instrText xml:space="preserve"> MERGEFIELD  Abogado </w:instrText>
      </w:r>
      <w:r w:rsidRPr="00E445F7">
        <w:rPr>
          <w:rStyle w:val="Textoennegrita"/>
          <w:rFonts w:ascii="Arial" w:hAnsi="Arial" w:cs="Arial"/>
          <w:sz w:val="20"/>
          <w:szCs w:val="22"/>
        </w:rPr>
        <w:fldChar w:fldCharType="separate"/>
      </w:r>
      <w:r w:rsidR="008F2B3E">
        <w:rPr>
          <w:rStyle w:val="Textoennegrita"/>
          <w:rFonts w:ascii="Arial" w:hAnsi="Arial" w:cs="Arial"/>
          <w:noProof/>
          <w:sz w:val="20"/>
          <w:szCs w:val="22"/>
        </w:rPr>
        <w:t>${</w:t>
      </w:r>
      <w:r w:rsidRPr="00E445F7">
        <w:rPr>
          <w:rStyle w:val="Textoennegrita"/>
          <w:rFonts w:ascii="Arial" w:hAnsi="Arial" w:cs="Arial"/>
          <w:noProof/>
          <w:sz w:val="20"/>
          <w:szCs w:val="22"/>
        </w:rPr>
        <w:t>Abogado</w:t>
      </w:r>
      <w:r w:rsidR="008F2B3E">
        <w:rPr>
          <w:rStyle w:val="Textoennegrita"/>
          <w:rFonts w:ascii="Arial" w:hAnsi="Arial" w:cs="Arial"/>
          <w:noProof/>
          <w:sz w:val="20"/>
          <w:szCs w:val="22"/>
        </w:rPr>
        <w:t>}</w:t>
      </w:r>
      <w:r w:rsidRPr="00E445F7">
        <w:rPr>
          <w:rStyle w:val="Textoennegrita"/>
          <w:rFonts w:ascii="Arial" w:hAnsi="Arial" w:cs="Arial"/>
          <w:sz w:val="20"/>
          <w:szCs w:val="22"/>
        </w:rPr>
        <w:fldChar w:fldCharType="end"/>
      </w:r>
    </w:p>
    <w:p w14:paraId="71DD5D13" w14:textId="5EF126CE" w:rsidR="00DE08F7" w:rsidRPr="00E445F7" w:rsidRDefault="00DE08F7" w:rsidP="00DE08F7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2"/>
        </w:rPr>
      </w:pPr>
      <w:r w:rsidRPr="00E445F7">
        <w:rPr>
          <w:rFonts w:ascii="Arial" w:hAnsi="Arial" w:cs="Arial"/>
          <w:b/>
          <w:sz w:val="20"/>
          <w:szCs w:val="22"/>
        </w:rPr>
        <w:fldChar w:fldCharType="begin"/>
      </w:r>
      <w:r w:rsidRPr="00E445F7">
        <w:rPr>
          <w:rFonts w:ascii="Arial" w:hAnsi="Arial" w:cs="Arial"/>
          <w:b/>
          <w:sz w:val="20"/>
          <w:szCs w:val="22"/>
        </w:rPr>
        <w:instrText xml:space="preserve"> MERGEFIELD  AbogadoEjecutor </w:instrText>
      </w:r>
      <w:r w:rsidRPr="00E445F7">
        <w:rPr>
          <w:rFonts w:ascii="Arial" w:hAnsi="Arial" w:cs="Arial"/>
          <w:b/>
          <w:sz w:val="20"/>
          <w:szCs w:val="22"/>
        </w:rPr>
        <w:fldChar w:fldCharType="separate"/>
      </w:r>
      <w:r w:rsidR="008F2B3E">
        <w:rPr>
          <w:rFonts w:ascii="Arial" w:hAnsi="Arial" w:cs="Arial"/>
          <w:b/>
          <w:noProof/>
          <w:sz w:val="20"/>
          <w:szCs w:val="22"/>
        </w:rPr>
        <w:t>${</w:t>
      </w:r>
      <w:r w:rsidRPr="00E445F7">
        <w:rPr>
          <w:rFonts w:ascii="Arial" w:hAnsi="Arial" w:cs="Arial"/>
          <w:b/>
          <w:noProof/>
          <w:sz w:val="20"/>
          <w:szCs w:val="22"/>
        </w:rPr>
        <w:t>AbogadoEjecutor</w:t>
      </w:r>
      <w:r w:rsidR="008F2B3E">
        <w:rPr>
          <w:rFonts w:ascii="Arial" w:hAnsi="Arial" w:cs="Arial"/>
          <w:b/>
          <w:noProof/>
          <w:sz w:val="20"/>
          <w:szCs w:val="22"/>
        </w:rPr>
        <w:t>}</w:t>
      </w:r>
      <w:r w:rsidRPr="00E445F7">
        <w:rPr>
          <w:rFonts w:ascii="Arial" w:hAnsi="Arial" w:cs="Arial"/>
          <w:b/>
          <w:sz w:val="20"/>
          <w:szCs w:val="22"/>
        </w:rPr>
        <w:fldChar w:fldCharType="end"/>
      </w:r>
    </w:p>
    <w:p w14:paraId="5448876E" w14:textId="77777777" w:rsidR="00DE08F7" w:rsidRPr="00E445F7" w:rsidRDefault="00DE08F7" w:rsidP="00DE08F7">
      <w:pPr>
        <w:spacing w:after="0" w:line="240" w:lineRule="auto"/>
        <w:rPr>
          <w:rFonts w:ascii="Arial" w:hAnsi="Arial" w:cs="Arial"/>
          <w:color w:val="000000"/>
          <w:sz w:val="20"/>
        </w:rPr>
      </w:pPr>
    </w:p>
    <w:p w14:paraId="7D806598" w14:textId="77777777" w:rsidR="00DE08F7" w:rsidRPr="00E445F7" w:rsidRDefault="00DE08F7" w:rsidP="00DE08F7">
      <w:pPr>
        <w:spacing w:after="0" w:line="240" w:lineRule="auto"/>
        <w:rPr>
          <w:rFonts w:ascii="Arial" w:hAnsi="Arial" w:cs="Arial"/>
          <w:color w:val="000000"/>
          <w:sz w:val="20"/>
        </w:rPr>
      </w:pPr>
    </w:p>
    <w:p w14:paraId="41C661DE" w14:textId="77777777" w:rsidR="00DE08F7" w:rsidRPr="00E445F7" w:rsidRDefault="00DE08F7" w:rsidP="00DE08F7">
      <w:pPr>
        <w:spacing w:after="0" w:line="240" w:lineRule="auto"/>
        <w:rPr>
          <w:rFonts w:ascii="Arial" w:hAnsi="Arial" w:cs="Arial"/>
          <w:color w:val="000000"/>
          <w:sz w:val="20"/>
        </w:rPr>
      </w:pPr>
      <w:r w:rsidRPr="00E445F7">
        <w:rPr>
          <w:rFonts w:ascii="Arial" w:hAnsi="Arial" w:cs="Arial"/>
          <w:color w:val="000000"/>
          <w:sz w:val="20"/>
        </w:rPr>
        <w:t xml:space="preserve">Anexo: Resolución </w:t>
      </w:r>
      <w:proofErr w:type="spellStart"/>
      <w:r w:rsidRPr="00E445F7">
        <w:rPr>
          <w:rFonts w:ascii="Arial" w:hAnsi="Arial" w:cs="Arial"/>
          <w:color w:val="000000"/>
          <w:sz w:val="20"/>
        </w:rPr>
        <w:t>n.°</w:t>
      </w:r>
      <w:proofErr w:type="spellEnd"/>
      <w:r w:rsidRPr="00E445F7">
        <w:rPr>
          <w:rFonts w:ascii="Arial" w:hAnsi="Arial" w:cs="Arial"/>
          <w:color w:val="000000"/>
          <w:sz w:val="20"/>
        </w:rPr>
        <w:t xml:space="preserve">. correo </w:t>
      </w:r>
      <w:hyperlink r:id="rId40" w:history="1">
        <w:r w:rsidRPr="00E445F7">
          <w:rPr>
            <w:rFonts w:ascii="Arial" w:hAnsi="Arial" w:cs="Arial"/>
            <w:color w:val="FF0000"/>
            <w:sz w:val="20"/>
          </w:rPr>
          <w:t>[EDITA Registre la Resolución con la que se decretó el desembargo]</w:t>
        </w:r>
      </w:hyperlink>
    </w:p>
    <w:p w14:paraId="72A55FFB" w14:textId="77777777" w:rsidR="00DE08F7" w:rsidRPr="00E445F7" w:rsidRDefault="00DE08F7" w:rsidP="00DE08F7">
      <w:pPr>
        <w:pStyle w:val="Encabezado"/>
        <w:rPr>
          <w:rFonts w:ascii="Arial" w:hAnsi="Arial" w:cs="Arial"/>
          <w:color w:val="000000" w:themeColor="text1"/>
          <w:sz w:val="20"/>
        </w:rPr>
      </w:pPr>
    </w:p>
    <w:p w14:paraId="4D601452" w14:textId="77777777" w:rsidR="00DE08F7" w:rsidRPr="00E445F7" w:rsidRDefault="00DE08F7" w:rsidP="00DE08F7">
      <w:pPr>
        <w:pStyle w:val="Encabezado"/>
        <w:rPr>
          <w:rFonts w:ascii="Arial" w:hAnsi="Arial" w:cs="Arial"/>
          <w:color w:val="000000" w:themeColor="text1"/>
          <w:sz w:val="20"/>
        </w:rPr>
      </w:pPr>
    </w:p>
    <w:p w14:paraId="5A3595BE" w14:textId="0AF9CBC3" w:rsidR="006E235C" w:rsidRPr="00E445F7" w:rsidRDefault="006E235C" w:rsidP="00DE08F7">
      <w:pPr>
        <w:spacing w:after="0" w:line="240" w:lineRule="auto"/>
        <w:rPr>
          <w:sz w:val="20"/>
        </w:rPr>
      </w:pPr>
    </w:p>
    <w:sectPr w:rsidR="006E235C" w:rsidRPr="00E445F7" w:rsidSect="008D0B4E">
      <w:headerReference w:type="default" r:id="rId41"/>
      <w:footerReference w:type="default" r:id="rId42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6A9CF8F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F2B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F2B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819115C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F2B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F2B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2376F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2B3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E08F7"/>
    <w:rsid w:val="00DF232F"/>
    <w:rsid w:val="00E445F7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07351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customStyle="1" w:styleId="Default">
    <w:name w:val="Default"/>
    <w:rsid w:val="00DE08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otificbancolpatria@scotiabankcolpatria.com" TargetMode="External"/><Relationship Id="rId18" Type="http://schemas.openxmlformats.org/officeDocument/2006/relationships/hyperlink" Target="mailto:rjudicial@bancodebogota.com.co" TargetMode="External"/><Relationship Id="rId26" Type="http://schemas.openxmlformats.org/officeDocument/2006/relationships/hyperlink" Target="mailto:embargos@bancopopular.com.co" TargetMode="External"/><Relationship Id="rId39" Type="http://schemas.openxmlformats.org/officeDocument/2006/relationships/hyperlink" Target="mailto:notificaciones@mibanco.com.c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otificacionjudicial@bancofalabella.com.co" TargetMode="External"/><Relationship Id="rId34" Type="http://schemas.openxmlformats.org/officeDocument/2006/relationships/hyperlink" Target="mailto:legalnotificacionescitibank@citi.co" TargetMode="External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notificaciones@bancocajasocial.com" TargetMode="External"/><Relationship Id="rId17" Type="http://schemas.openxmlformats.org/officeDocument/2006/relationships/hyperlink" Target="mailto:rjudicial@bancodebogota.com.co" TargetMode="External"/><Relationship Id="rId25" Type="http://schemas.openxmlformats.org/officeDocument/2006/relationships/hyperlink" Target="mailto:notificacionesjudicialesvjuridica@bancopopular.com.co" TargetMode="External"/><Relationship Id="rId33" Type="http://schemas.openxmlformats.org/officeDocument/2006/relationships/hyperlink" Target="mailto:legalnotificaciones@citi.com" TargetMode="External"/><Relationship Id="rId38" Type="http://schemas.openxmlformats.org/officeDocument/2006/relationships/hyperlink" Target="mailto:notificacionesjudiciales@bancofinandina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notificacionesjudiciales@davivienda.com" TargetMode="External"/><Relationship Id="rId20" Type="http://schemas.openxmlformats.org/officeDocument/2006/relationships/hyperlink" Target="mailto:DJuridica@bancodeoccidente.com.co" TargetMode="External"/><Relationship Id="rId29" Type="http://schemas.openxmlformats.org/officeDocument/2006/relationships/hyperlink" Target="mailto:embargos@bancow.com.co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otificacionesjudiciales@bancoavvillas.com.co" TargetMode="External"/><Relationship Id="rId24" Type="http://schemas.openxmlformats.org/officeDocument/2006/relationships/hyperlink" Target="mailto:notificacionesjudiciales@pichincha.com.co" TargetMode="External"/><Relationship Id="rId32" Type="http://schemas.openxmlformats.org/officeDocument/2006/relationships/hyperlink" Target="mailto:notifica.co@bbva.com" TargetMode="External"/><Relationship Id="rId37" Type="http://schemas.openxmlformats.org/officeDocument/2006/relationships/hyperlink" Target="mailto:servicioalcliente@credifinanciera.com.co" TargetMode="External"/><Relationship Id="rId40" Type="http://schemas.openxmlformats.org/officeDocument/2006/relationships/hyperlink" Target="mailto:fcristim@deaj.ramajudicial.gov.co" TargetMode="External"/><Relationship Id="rId5" Type="http://schemas.openxmlformats.org/officeDocument/2006/relationships/styles" Target="styles.xml"/><Relationship Id="rId15" Type="http://schemas.openxmlformats.org/officeDocument/2006/relationships/hyperlink" Target="mailto:notificacionesjudiciales.securities@itau.co" TargetMode="External"/><Relationship Id="rId23" Type="http://schemas.openxmlformats.org/officeDocument/2006/relationships/hyperlink" Target="mailto:cumplimiento.normativo@bmm.com.co" TargetMode="External"/><Relationship Id="rId28" Type="http://schemas.openxmlformats.org/officeDocument/2006/relationships/hyperlink" Target="mailto:notificacionesjudiciales@bancoserfinanza.com" TargetMode="External"/><Relationship Id="rId36" Type="http://schemas.openxmlformats.org/officeDocument/2006/relationships/hyperlink" Target="mailto:cotrafa@carbet.co" TargetMode="External"/><Relationship Id="rId10" Type="http://schemas.openxmlformats.org/officeDocument/2006/relationships/hyperlink" Target="mailto:centraldeembargos@bancoagrario.gov.co" TargetMode="External"/><Relationship Id="rId19" Type="http://schemas.openxmlformats.org/officeDocument/2006/relationships/hyperlink" Target="mailto:notificacionesjud@bancamia.com.co" TargetMode="External"/><Relationship Id="rId31" Type="http://schemas.openxmlformats.org/officeDocument/2006/relationships/hyperlink" Target="mailto:embargos.colombia@bbva.com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embargosbancoomeva@coomeva.com.co" TargetMode="External"/><Relationship Id="rId22" Type="http://schemas.openxmlformats.org/officeDocument/2006/relationships/hyperlink" Target="mailto:embargos@gnbsudameris.com.co" TargetMode="External"/><Relationship Id="rId27" Type="http://schemas.openxmlformats.org/officeDocument/2006/relationships/hyperlink" Target="mailto:servicioalcliente@santander.com.co" TargetMode="External"/><Relationship Id="rId30" Type="http://schemas.openxmlformats.org/officeDocument/2006/relationships/hyperlink" Target="mailto:requerinf@bancolombia.com.co" TargetMode="External"/><Relationship Id="rId35" Type="http://schemas.openxmlformats.org/officeDocument/2006/relationships/hyperlink" Target="mailto:coopcentral@coopcentral.com.co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62747FCDA11849A2B51F73FDD2DB35" ma:contentTypeVersion="15" ma:contentTypeDescription="Crear nuevo documento." ma:contentTypeScope="" ma:versionID="f50ff825256620bbcce46c6a430ab452">
  <xsd:schema xmlns:xsd="http://www.w3.org/2001/XMLSchema" xmlns:xs="http://www.w3.org/2001/XMLSchema" xmlns:p="http://schemas.microsoft.com/office/2006/metadata/properties" xmlns:ns3="7782678d-1c3f-43e4-ab53-d9b5cdd7ad1c" xmlns:ns4="2f6bf00a-6a81-4655-a8d9-23d3c139c399" targetNamespace="http://schemas.microsoft.com/office/2006/metadata/properties" ma:root="true" ma:fieldsID="72b887083bfa092c2cfc5f7bd8147afa" ns3:_="" ns4:_="">
    <xsd:import namespace="7782678d-1c3f-43e4-ab53-d9b5cdd7ad1c"/>
    <xsd:import namespace="2f6bf00a-6a81-4655-a8d9-23d3c139c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2678d-1c3f-43e4-ab53-d9b5cdd7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f00a-6a81-4655-a8d9-23d3c139c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2678d-1c3f-43e4-ab53-d9b5cdd7ad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B232-D3EB-4B8D-9FDE-3F385E78F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1BCE3-9CC1-433E-A3F6-25901890D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2678d-1c3f-43e4-ab53-d9b5cdd7ad1c"/>
    <ds:schemaRef ds:uri="2f6bf00a-6a81-4655-a8d9-23d3c139c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7CAE32-1A24-40C9-9FC7-2D17B6B9E650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7782678d-1c3f-43e4-ab53-d9b5cdd7ad1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f6bf00a-6a81-4655-a8d9-23d3c139c399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E013542-A429-4A06-BB61-5F230DAA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2023-06-15T16:17:00Z</dcterms:created>
  <dcterms:modified xsi:type="dcterms:W3CDTF">2024-03-14T23:00:00Z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0x010100AE62747FCDA11849A2B51F73FDD2DB35</vt:lpwstr>
  </property>
</Properties>
</file>