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${date}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Sancionado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8455978" w:rsidR="00923927" w:rsidRPr="002D4A29" w:rsidRDefault="002D4A29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A29">
              <w:rPr>
                <w:rFonts w:ascii="Arial" w:hAnsi="Arial" w:cs="Arial"/>
                <w:color w:val="000000"/>
                <w:sz w:val="20"/>
                <w:szCs w:val="20"/>
              </w:rPr>
              <w:t>${Documento}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923927">
              <w:rPr>
                <w:rFonts w:ascii="Arial" w:hAnsi="Arial" w:cs="Arial"/>
                <w:color w:val="000000"/>
                <w:sz w:val="20"/>
                <w:szCs w:val="20"/>
              </w:rPr>
              <w:t>Numero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923927">
              <w:rPr>
                <w:rFonts w:ascii="Arial" w:hAnsi="Arial" w:cs="Arial"/>
                <w:color w:val="000000"/>
                <w:sz w:val="20"/>
                <w:szCs w:val="20"/>
              </w:rPr>
              <w:t>Concepto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Obligacion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Intereses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Costas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Providencia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Ejecutoria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Prescripcion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Plazo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A67BA5">
              <w:rPr>
                <w:rFonts w:ascii="Arial" w:hAnsi="Arial" w:cs="Arial"/>
                <w:color w:val="000000"/>
                <w:sz w:val="20"/>
                <w:szCs w:val="20"/>
              </w:rPr>
              <w:t>ConceptoAbogado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15FEC63B" w:rsidR="004313C2" w:rsidRPr="00AC2D23" w:rsidRDefault="00AC2D23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${propiedad}</w:t>
            </w:r>
          </w:p>
        </w:tc>
        <w:tc>
          <w:tcPr>
            <w:tcW w:w="1765" w:type="dxa"/>
          </w:tcPr>
          <w:p w14:paraId="53634852" w14:textId="6638D3A0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avaluo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766" w:type="dxa"/>
          </w:tcPr>
          <w:p w14:paraId="22DA64A8" w14:textId="5438BD33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${ciudad}</w:t>
            </w:r>
          </w:p>
        </w:tc>
        <w:tc>
          <w:tcPr>
            <w:tcW w:w="1766" w:type="dxa"/>
          </w:tcPr>
          <w:p w14:paraId="2F5445F7" w14:textId="569673E4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${dirección}</w:t>
            </w:r>
          </w:p>
        </w:tc>
        <w:tc>
          <w:tcPr>
            <w:tcW w:w="1766" w:type="dxa"/>
          </w:tcPr>
          <w:p w14:paraId="4F0CF2C4" w14:textId="54AE36E9" w:rsidR="004313C2" w:rsidRPr="00A621AC" w:rsidRDefault="00A621AC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${observaciones}</w:t>
            </w: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CORRESPONDENCIA 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23"/>
        <w:gridCol w:w="1746"/>
        <w:gridCol w:w="1739"/>
        <w:gridCol w:w="1895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${fecha}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${oficio}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${resolución}</w:t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${radicado}</w:t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observacionesC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70D8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4A29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B44CF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8CC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A447E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21AC"/>
    <w:rsid w:val="00A64597"/>
    <w:rsid w:val="00A67BA5"/>
    <w:rsid w:val="00A72100"/>
    <w:rsid w:val="00A958FC"/>
    <w:rsid w:val="00AC2D23"/>
    <w:rsid w:val="00AE72E4"/>
    <w:rsid w:val="00B06DF2"/>
    <w:rsid w:val="00B10E88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8242B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9</cp:revision>
  <cp:lastPrinted>2020-02-27T16:19:00Z</cp:lastPrinted>
  <dcterms:created xsi:type="dcterms:W3CDTF">2024-07-18T20:24:00Z</dcterms:created>
  <dcterms:modified xsi:type="dcterms:W3CDTF">2024-07-22T23:09:00Z</dcterms:modified>
</cp:coreProperties>
</file>