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68001-1290-000-2024-00214-00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jj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66677555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77777777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001 PENAL ESPECIALIZADO DE ANTIOQUIA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  <w:r w:rsidR="0058475F">
              <w:rPr>
                <w:rFonts w:ascii="Arial" w:eastAsia="Times New Roman" w:hAnsi="Arial" w:cs="Arial"/>
                <w:lang w:eastAsia="es-CO"/>
              </w:rPr>
              <w:t xml:space="preserve"> - 55555666677778888888888</w:t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$ 13.000.000,00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05/07/2024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30/07/2024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68001-1290-000-2024-00214-00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11 No 34-52 Piso 5° Alcaldía Bucaramanga- Teléfono 607 6422095 ext 1102- cobcoacbuc@cendoj.ramajudicial.gov.co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8679558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BUCARAMANGA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22</cp:revision>
  <cp:lastPrinted>2022-02-22T21:16:00Z</cp:lastPrinted>
  <dcterms:created xsi:type="dcterms:W3CDTF">2022-03-17T14:53:00Z</dcterms:created>
  <dcterms:modified xsi:type="dcterms:W3CDTF">2024-09-02T20:19:00Z</dcterms:modified>
</cp:coreProperties>
</file>