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6B" w:rsidRPr="00C07A20" w:rsidRDefault="00A752AD" w:rsidP="00C07A2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  <w:r w:rsidRPr="00C07A20">
        <w:rPr>
          <w:rFonts w:ascii="Arial" w:hAnsi="Arial" w:cs="Arial"/>
          <w:b/>
          <w:sz w:val="24"/>
          <w:szCs w:val="24"/>
          <w:lang w:val="es-CO"/>
        </w:rPr>
        <w:t>Análisis</w:t>
      </w:r>
      <w:r w:rsidR="00843C60" w:rsidRPr="00C07A20">
        <w:rPr>
          <w:rFonts w:ascii="Arial" w:hAnsi="Arial" w:cs="Arial"/>
          <w:b/>
          <w:sz w:val="24"/>
          <w:szCs w:val="24"/>
          <w:lang w:val="es-CO"/>
        </w:rPr>
        <w:t xml:space="preserve"> PESTEL</w:t>
      </w:r>
    </w:p>
    <w:p w:rsidR="00843C60" w:rsidRPr="008016EB" w:rsidRDefault="00843C60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decuadrcula4-nfasis5"/>
        <w:tblW w:w="11463" w:type="dxa"/>
        <w:tblInd w:w="-1324" w:type="dxa"/>
        <w:tblLook w:val="04A0" w:firstRow="1" w:lastRow="0" w:firstColumn="1" w:lastColumn="0" w:noHBand="0" w:noVBand="1"/>
      </w:tblPr>
      <w:tblGrid>
        <w:gridCol w:w="2163"/>
        <w:gridCol w:w="1945"/>
        <w:gridCol w:w="3906"/>
        <w:gridCol w:w="1150"/>
        <w:gridCol w:w="1069"/>
        <w:gridCol w:w="1230"/>
      </w:tblGrid>
      <w:tr w:rsidR="006065BF" w:rsidRPr="008016EB" w:rsidTr="00843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gridSpan w:val="2"/>
            <w:vMerge w:val="restart"/>
          </w:tcPr>
          <w:p w:rsidR="00843C60" w:rsidRPr="008016EB" w:rsidRDefault="00843C60" w:rsidP="00843C60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FACTORES</w:t>
            </w:r>
          </w:p>
        </w:tc>
        <w:tc>
          <w:tcPr>
            <w:tcW w:w="4536" w:type="dxa"/>
            <w:vMerge w:val="restart"/>
          </w:tcPr>
          <w:p w:rsidR="00843C60" w:rsidRPr="008016EB" w:rsidRDefault="00843C60" w:rsidP="00843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DETALLE</w:t>
            </w:r>
          </w:p>
        </w:tc>
        <w:tc>
          <w:tcPr>
            <w:tcW w:w="3244" w:type="dxa"/>
            <w:gridSpan w:val="3"/>
          </w:tcPr>
          <w:p w:rsidR="00843C60" w:rsidRPr="008016EB" w:rsidRDefault="00843C60" w:rsidP="00843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IMPACTO</w:t>
            </w:r>
          </w:p>
        </w:tc>
      </w:tr>
      <w:tr w:rsidR="00843C60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  <w:gridSpan w:val="2"/>
            <w:vMerge/>
          </w:tcPr>
          <w:p w:rsidR="00843C60" w:rsidRPr="008016EB" w:rsidRDefault="00843C60" w:rsidP="00843C60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536" w:type="dxa"/>
            <w:vMerge/>
          </w:tcPr>
          <w:p w:rsidR="00843C60" w:rsidRPr="008016EB" w:rsidRDefault="00843C60" w:rsidP="0084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shd w:val="clear" w:color="auto" w:fill="4472C4" w:themeFill="accent5"/>
          </w:tcPr>
          <w:p w:rsidR="00843C60" w:rsidRPr="008016EB" w:rsidRDefault="00843C60" w:rsidP="0084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b/>
                <w:sz w:val="24"/>
                <w:szCs w:val="24"/>
                <w:lang w:val="es-CO"/>
              </w:rPr>
              <w:t>Positivo</w:t>
            </w:r>
          </w:p>
        </w:tc>
        <w:tc>
          <w:tcPr>
            <w:tcW w:w="1094" w:type="dxa"/>
            <w:shd w:val="clear" w:color="auto" w:fill="4472C4" w:themeFill="accent5"/>
          </w:tcPr>
          <w:p w:rsidR="00843C60" w:rsidRPr="008016EB" w:rsidRDefault="00843C60" w:rsidP="0084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b/>
                <w:sz w:val="24"/>
                <w:szCs w:val="24"/>
                <w:lang w:val="es-CO"/>
              </w:rPr>
              <w:t>Neutro</w:t>
            </w:r>
          </w:p>
        </w:tc>
        <w:tc>
          <w:tcPr>
            <w:tcW w:w="1016" w:type="dxa"/>
            <w:shd w:val="clear" w:color="auto" w:fill="4472C4" w:themeFill="accent5"/>
          </w:tcPr>
          <w:p w:rsidR="00843C60" w:rsidRPr="008016EB" w:rsidRDefault="00843C60" w:rsidP="0084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b/>
                <w:sz w:val="24"/>
                <w:szCs w:val="24"/>
                <w:lang w:val="es-CO"/>
              </w:rPr>
              <w:t>Negativo</w:t>
            </w:r>
          </w:p>
        </w:tc>
      </w:tr>
      <w:tr w:rsidR="00A752AD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3C60" w:rsidRPr="008016EB" w:rsidRDefault="00A752AD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POLITICOS</w:t>
            </w:r>
          </w:p>
        </w:tc>
        <w:tc>
          <w:tcPr>
            <w:tcW w:w="1985" w:type="dxa"/>
          </w:tcPr>
          <w:p w:rsidR="00843C60" w:rsidRPr="008016EB" w:rsidRDefault="00A752AD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Dirección de desarrollo de industria TI</w:t>
            </w:r>
          </w:p>
        </w:tc>
        <w:tc>
          <w:tcPr>
            <w:tcW w:w="4536" w:type="dxa"/>
          </w:tcPr>
          <w:p w:rsidR="00843C60" w:rsidRPr="008016EB" w:rsidRDefault="00A752AD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shd w:val="clear" w:color="auto" w:fill="FFFFFF"/>
                <w:lang w:val="es-ES"/>
              </w:rPr>
            </w:pPr>
            <w:r w:rsidRPr="008016EB">
              <w:rPr>
                <w:rFonts w:ascii="Arial" w:hAnsi="Arial" w:cs="Arial"/>
                <w:sz w:val="24"/>
                <w:szCs w:val="24"/>
                <w:shd w:val="clear" w:color="auto" w:fill="FFFFFF"/>
                <w:lang w:val="es-ES"/>
              </w:rPr>
              <w:t>Dirige el diseño, la formulación, la implementación y el seguimiento de políticas y el marco normativo la Industria de Tecnologías de la Información en el marco de la Constitución Política, la legislación vigente y las políticas del Gobierno Nacional</w:t>
            </w:r>
            <w:r w:rsidR="004E11BA" w:rsidRPr="008016EB">
              <w:rPr>
                <w:rFonts w:ascii="Arial" w:hAnsi="Arial" w:cs="Arial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  <w:p w:rsidR="004E11BA" w:rsidRPr="008016EB" w:rsidRDefault="004E11BA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16EB">
              <w:rPr>
                <w:rFonts w:ascii="Arial" w:hAnsi="Arial" w:cs="Arial"/>
                <w:sz w:val="24"/>
                <w:szCs w:val="24"/>
                <w:shd w:val="clear" w:color="auto" w:fill="FFFFFF"/>
                <w:lang w:val="es-ES"/>
              </w:rPr>
              <w:t>Promociona e incentiva en el país la innovación en el sector en materia de Tecnologías de la Información.</w:t>
            </w:r>
          </w:p>
        </w:tc>
        <w:tc>
          <w:tcPr>
            <w:tcW w:w="1134" w:type="dxa"/>
          </w:tcPr>
          <w:p w:rsidR="00843C60" w:rsidRPr="008016EB" w:rsidRDefault="00D16D9E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843C60" w:rsidRPr="008016EB" w:rsidRDefault="00843C60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843C60" w:rsidRPr="008016EB" w:rsidRDefault="00843C60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6360F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3C60" w:rsidRPr="008016EB" w:rsidRDefault="00843C60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843C60" w:rsidRPr="008016EB" w:rsidRDefault="00D16D9E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Lineamiento de desarrollo de proyectos de software</w:t>
            </w:r>
          </w:p>
        </w:tc>
        <w:tc>
          <w:tcPr>
            <w:tcW w:w="4536" w:type="dxa"/>
          </w:tcPr>
          <w:p w:rsidR="00843C60" w:rsidRPr="008016EB" w:rsidRDefault="0086360F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Funciones: Unificar</w:t>
            </w:r>
            <w:r w:rsidR="00D16D9E" w:rsidRPr="008016EB">
              <w:rPr>
                <w:rFonts w:ascii="Arial" w:hAnsi="Arial" w:cs="Arial"/>
                <w:sz w:val="24"/>
                <w:szCs w:val="24"/>
                <w:lang w:val="es-ES"/>
              </w:rPr>
              <w:t xml:space="preserve"> la metodología y el lenguaje utilizado en la construcción de productos de software que se despliegan en la plataforma de la Presidencia de la República. Mejorar la calidad de los desarrollos y la mantenibilidad de estos, dando cumplimiento a los principios y fundamentos de la Estrategia de Gobierno en Línea, como la innovación, confianza y seguridad.</w:t>
            </w:r>
          </w:p>
        </w:tc>
        <w:tc>
          <w:tcPr>
            <w:tcW w:w="1134" w:type="dxa"/>
          </w:tcPr>
          <w:p w:rsidR="00843C60" w:rsidRPr="008016EB" w:rsidRDefault="00D16D9E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843C60" w:rsidRPr="008016EB" w:rsidRDefault="00843C60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843C60" w:rsidRPr="008016EB" w:rsidRDefault="00843C60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A752AD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3C60" w:rsidRPr="008016EB" w:rsidRDefault="00D16D9E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ECONOMICOS</w:t>
            </w:r>
          </w:p>
        </w:tc>
        <w:tc>
          <w:tcPr>
            <w:tcW w:w="1985" w:type="dxa"/>
          </w:tcPr>
          <w:p w:rsidR="00843C60" w:rsidRPr="008016EB" w:rsidRDefault="00875855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Venta de software</w:t>
            </w:r>
          </w:p>
        </w:tc>
        <w:tc>
          <w:tcPr>
            <w:tcW w:w="4536" w:type="dxa"/>
          </w:tcPr>
          <w:p w:rsidR="00843C60" w:rsidRPr="008016EB" w:rsidRDefault="00F54F7B" w:rsidP="0058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Có</w:t>
            </w:r>
            <w:r w:rsidR="005874D2" w:rsidRPr="008016EB">
              <w:rPr>
                <w:rFonts w:ascii="Arial" w:hAnsi="Arial" w:cs="Arial"/>
                <w:sz w:val="24"/>
                <w:szCs w:val="24"/>
                <w:lang w:val="es-CO"/>
              </w:rPr>
              <w:t>mo está reaccionando Colombia a nivel económico en el desarrollo y venta de productos de Software</w:t>
            </w:r>
          </w:p>
        </w:tc>
        <w:tc>
          <w:tcPr>
            <w:tcW w:w="1134" w:type="dxa"/>
          </w:tcPr>
          <w:p w:rsidR="00843C60" w:rsidRPr="008016EB" w:rsidRDefault="00875855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843C60" w:rsidRPr="008016EB" w:rsidRDefault="00843C60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843C60" w:rsidRPr="008016EB" w:rsidRDefault="00843C60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75A6A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5A6A" w:rsidRPr="008016EB" w:rsidRDefault="00C75A6A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C75A6A" w:rsidRPr="008016EB" w:rsidRDefault="00C75A6A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Potencial en el campo de desarrollo de aplicaciones en el país</w:t>
            </w:r>
          </w:p>
        </w:tc>
        <w:tc>
          <w:tcPr>
            <w:tcW w:w="4536" w:type="dxa"/>
          </w:tcPr>
          <w:p w:rsidR="00C75A6A" w:rsidRPr="008016EB" w:rsidRDefault="00C75A6A" w:rsidP="0058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El país está o no fomentando la creación de negocios relacionados con las TIC</w:t>
            </w:r>
            <w:r w:rsidR="0086360F">
              <w:rPr>
                <w:rFonts w:ascii="Arial" w:hAnsi="Arial" w:cs="Arial"/>
                <w:sz w:val="24"/>
                <w:szCs w:val="24"/>
                <w:lang w:val="es-CO"/>
              </w:rPr>
              <w:t xml:space="preserve"> en</w:t>
            </w: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 xml:space="preserve"> la industria del software para le economía colombiana.</w:t>
            </w:r>
          </w:p>
        </w:tc>
        <w:tc>
          <w:tcPr>
            <w:tcW w:w="1134" w:type="dxa"/>
          </w:tcPr>
          <w:p w:rsidR="00C75A6A" w:rsidRPr="008016EB" w:rsidRDefault="00C75A6A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C75A6A" w:rsidRPr="008016EB" w:rsidRDefault="00C75A6A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C75A6A" w:rsidRPr="008016EB" w:rsidRDefault="00C75A6A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6360F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34902" w:rsidRPr="008016EB" w:rsidRDefault="00E34902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E34902" w:rsidRPr="008016EB" w:rsidRDefault="00E34902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Competencia en el desarrollo de aplicaciones</w:t>
            </w:r>
          </w:p>
        </w:tc>
        <w:tc>
          <w:tcPr>
            <w:tcW w:w="4536" w:type="dxa"/>
          </w:tcPr>
          <w:p w:rsidR="00E34902" w:rsidRPr="008016EB" w:rsidRDefault="00C75A6A" w:rsidP="00C75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Vale la pena desarrollar software tomando como referencia la competencia en este campo dentro del país?</w:t>
            </w:r>
          </w:p>
        </w:tc>
        <w:tc>
          <w:tcPr>
            <w:tcW w:w="1134" w:type="dxa"/>
          </w:tcPr>
          <w:p w:rsidR="00E34902" w:rsidRPr="008016EB" w:rsidRDefault="00B77E19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016EB"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E34902" w:rsidRPr="008016EB" w:rsidRDefault="00E34902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E34902" w:rsidRPr="008016EB" w:rsidRDefault="00E34902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016EB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016EB" w:rsidRPr="008016EB" w:rsidRDefault="008016EB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SOCIALES</w:t>
            </w:r>
          </w:p>
        </w:tc>
        <w:tc>
          <w:tcPr>
            <w:tcW w:w="1985" w:type="dxa"/>
          </w:tcPr>
          <w:p w:rsidR="008016EB" w:rsidRPr="008016EB" w:rsidRDefault="00F54F7B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Nivel de educación</w:t>
            </w:r>
          </w:p>
        </w:tc>
        <w:tc>
          <w:tcPr>
            <w:tcW w:w="4536" w:type="dxa"/>
          </w:tcPr>
          <w:p w:rsidR="008016EB" w:rsidRPr="008016EB" w:rsidRDefault="00A97A1E" w:rsidP="00C75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Mide q</w:t>
            </w:r>
            <w:r w:rsidR="00333C7C">
              <w:rPr>
                <w:rFonts w:ascii="Arial" w:hAnsi="Arial" w:cs="Arial"/>
                <w:sz w:val="24"/>
                <w:szCs w:val="24"/>
                <w:lang w:val="es-CO"/>
              </w:rPr>
              <w:t>ué</w:t>
            </w:r>
            <w:r w:rsidR="00F54F7B">
              <w:rPr>
                <w:rFonts w:ascii="Arial" w:hAnsi="Arial" w:cs="Arial"/>
                <w:sz w:val="24"/>
                <w:szCs w:val="24"/>
                <w:lang w:val="es-CO"/>
              </w:rPr>
              <w:t xml:space="preserve"> tan capacitados se encuentran las personas que van a utilizar el producto de software respecto</w:t>
            </w:r>
            <w:r w:rsidR="00CF2B89">
              <w:rPr>
                <w:rFonts w:ascii="Arial" w:hAnsi="Arial" w:cs="Arial"/>
                <w:sz w:val="24"/>
                <w:szCs w:val="24"/>
                <w:lang w:val="es-CO"/>
              </w:rPr>
              <w:t xml:space="preserve"> a este.</w:t>
            </w:r>
          </w:p>
        </w:tc>
        <w:tc>
          <w:tcPr>
            <w:tcW w:w="1134" w:type="dxa"/>
          </w:tcPr>
          <w:p w:rsidR="008016EB" w:rsidRPr="008016EB" w:rsidRDefault="008016EB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94" w:type="dxa"/>
          </w:tcPr>
          <w:p w:rsidR="008016EB" w:rsidRPr="008016EB" w:rsidRDefault="00CF2B89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16" w:type="dxa"/>
          </w:tcPr>
          <w:p w:rsidR="008016EB" w:rsidRPr="008016EB" w:rsidRDefault="008016EB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50DE7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50DE7" w:rsidRDefault="00D50DE7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D50DE7" w:rsidRDefault="00D50DE7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Exigencia de las personas hacia el software</w:t>
            </w:r>
          </w:p>
        </w:tc>
        <w:tc>
          <w:tcPr>
            <w:tcW w:w="4536" w:type="dxa"/>
          </w:tcPr>
          <w:p w:rsidR="00D50DE7" w:rsidRDefault="00FC0EB1" w:rsidP="00C75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Cuáles</w:t>
            </w:r>
            <w:r w:rsidR="006065BF">
              <w:rPr>
                <w:rFonts w:ascii="Arial" w:hAnsi="Arial" w:cs="Arial"/>
                <w:sz w:val="24"/>
                <w:szCs w:val="24"/>
                <w:lang w:val="es-CO"/>
              </w:rPr>
              <w:t xml:space="preserve"> son las características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mínimas</w:t>
            </w:r>
            <w:r w:rsidR="006065BF">
              <w:rPr>
                <w:rFonts w:ascii="Arial" w:hAnsi="Arial" w:cs="Arial"/>
                <w:sz w:val="24"/>
                <w:szCs w:val="24"/>
                <w:lang w:val="es-CO"/>
              </w:rPr>
              <w:t xml:space="preserve"> deseadas de las personas que van a adquirir este producto de software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, de tal forma que cumpla o exceda las expectativas del cliente.</w:t>
            </w:r>
          </w:p>
        </w:tc>
        <w:tc>
          <w:tcPr>
            <w:tcW w:w="1134" w:type="dxa"/>
          </w:tcPr>
          <w:p w:rsidR="00D50DE7" w:rsidRPr="008016EB" w:rsidRDefault="00FC0EB1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D50DE7" w:rsidRDefault="00D50DE7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D50DE7" w:rsidRPr="008016EB" w:rsidRDefault="00D50DE7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AC5015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C5015" w:rsidRDefault="00AC5015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TECNOLOGICOS</w:t>
            </w:r>
          </w:p>
        </w:tc>
        <w:tc>
          <w:tcPr>
            <w:tcW w:w="1985" w:type="dxa"/>
          </w:tcPr>
          <w:p w:rsidR="00AC5015" w:rsidRDefault="00AC5015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Nuevas técnicas de extracción de información</w:t>
            </w:r>
          </w:p>
        </w:tc>
        <w:tc>
          <w:tcPr>
            <w:tcW w:w="4536" w:type="dxa"/>
          </w:tcPr>
          <w:p w:rsidR="00AC5015" w:rsidRDefault="00AC5015" w:rsidP="00FC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Se prevé que en un futuro cercano las técnicas utilizadas por los desarrolladores queden obsoletas por la llegada de nuevas </w:t>
            </w:r>
            <w:r w:rsidR="00FC75B3">
              <w:rPr>
                <w:rFonts w:ascii="Arial" w:hAnsi="Arial" w:cs="Arial"/>
                <w:sz w:val="24"/>
                <w:szCs w:val="24"/>
                <w:lang w:val="es-CO"/>
              </w:rPr>
              <w:t>tecnologías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de minería de datos que faciliten la obtención de la información </w:t>
            </w:r>
            <w:r w:rsidR="00FC75B3">
              <w:rPr>
                <w:rFonts w:ascii="Arial" w:hAnsi="Arial" w:cs="Arial"/>
                <w:sz w:val="24"/>
                <w:szCs w:val="24"/>
                <w:lang w:val="es-CO"/>
              </w:rPr>
              <w:t>y obtengan resultados má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 precisos?</w:t>
            </w:r>
          </w:p>
        </w:tc>
        <w:tc>
          <w:tcPr>
            <w:tcW w:w="1134" w:type="dxa"/>
          </w:tcPr>
          <w:p w:rsidR="00AC5015" w:rsidRDefault="00AC5015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94" w:type="dxa"/>
          </w:tcPr>
          <w:p w:rsidR="00AC5015" w:rsidRDefault="00AC5015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16" w:type="dxa"/>
          </w:tcPr>
          <w:p w:rsidR="00AC5015" w:rsidRPr="008016EB" w:rsidRDefault="00AC5015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A60BB9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60BB9" w:rsidRDefault="00A60BB9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A60BB9" w:rsidRDefault="00A60BB9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Sistemas Operativos</w:t>
            </w:r>
          </w:p>
        </w:tc>
        <w:tc>
          <w:tcPr>
            <w:tcW w:w="4536" w:type="dxa"/>
          </w:tcPr>
          <w:p w:rsidR="00A60BB9" w:rsidRDefault="00642A60" w:rsidP="00C75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software está en la capacidad de correr en cualquier S.O. cliente?</w:t>
            </w:r>
          </w:p>
        </w:tc>
        <w:tc>
          <w:tcPr>
            <w:tcW w:w="1134" w:type="dxa"/>
          </w:tcPr>
          <w:p w:rsidR="00A60BB9" w:rsidRDefault="00642A60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A60BB9" w:rsidRDefault="00A60BB9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A60BB9" w:rsidRPr="008016EB" w:rsidRDefault="00A60BB9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2E2B6B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E2B6B" w:rsidRDefault="002E2B6B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2E2B6B" w:rsidRDefault="002E2B6B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Características de los equipos en la empresa</w:t>
            </w:r>
          </w:p>
        </w:tc>
        <w:tc>
          <w:tcPr>
            <w:tcW w:w="4536" w:type="dxa"/>
          </w:tcPr>
          <w:p w:rsidR="002E2B6B" w:rsidRDefault="002E2B6B" w:rsidP="00C75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software está diseñado con unas características que sean soportables por casi cualquier equipo cliente?</w:t>
            </w:r>
          </w:p>
        </w:tc>
        <w:tc>
          <w:tcPr>
            <w:tcW w:w="1134" w:type="dxa"/>
          </w:tcPr>
          <w:p w:rsidR="002E2B6B" w:rsidRDefault="002E2B6B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2E2B6B" w:rsidRDefault="002E2B6B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2E2B6B" w:rsidRPr="008016EB" w:rsidRDefault="002E2B6B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FE179B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FE179B" w:rsidRDefault="00FE179B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FE179B" w:rsidRDefault="00FE179B" w:rsidP="00FC6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Velocidad de cambio</w:t>
            </w:r>
          </w:p>
        </w:tc>
        <w:tc>
          <w:tcPr>
            <w:tcW w:w="4536" w:type="dxa"/>
          </w:tcPr>
          <w:p w:rsidR="00FE179B" w:rsidRDefault="009F0D8E" w:rsidP="006F1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A que </w:t>
            </w:r>
            <w:r w:rsidR="006F1D18">
              <w:rPr>
                <w:rFonts w:ascii="Arial" w:hAnsi="Arial" w:cs="Arial"/>
                <w:sz w:val="24"/>
                <w:szCs w:val="24"/>
                <w:lang w:val="es-CO"/>
              </w:rPr>
              <w:t>velocidad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están cambiando los productos tecnológicos en el mundo actual.</w:t>
            </w:r>
          </w:p>
        </w:tc>
        <w:tc>
          <w:tcPr>
            <w:tcW w:w="1134" w:type="dxa"/>
          </w:tcPr>
          <w:p w:rsidR="00FE179B" w:rsidRDefault="00FE179B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94" w:type="dxa"/>
          </w:tcPr>
          <w:p w:rsidR="00FE179B" w:rsidRDefault="00FE179B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FE179B" w:rsidRPr="008016EB" w:rsidRDefault="009F0D8E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</w:tr>
      <w:tr w:rsidR="003E1781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3E1781" w:rsidRDefault="003E1781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ECOLOGICOS</w:t>
            </w:r>
          </w:p>
        </w:tc>
        <w:tc>
          <w:tcPr>
            <w:tcW w:w="1985" w:type="dxa"/>
          </w:tcPr>
          <w:p w:rsidR="003E1781" w:rsidRDefault="003E1781" w:rsidP="00FC6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Uso de la energía</w:t>
            </w:r>
          </w:p>
        </w:tc>
        <w:tc>
          <w:tcPr>
            <w:tcW w:w="4536" w:type="dxa"/>
          </w:tcPr>
          <w:p w:rsidR="003E1781" w:rsidRDefault="00A97A1E" w:rsidP="00A9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Indica la cantidad de energía que consumirá el producto desarrollado.</w:t>
            </w:r>
          </w:p>
        </w:tc>
        <w:tc>
          <w:tcPr>
            <w:tcW w:w="1134" w:type="dxa"/>
          </w:tcPr>
          <w:p w:rsidR="003E1781" w:rsidRDefault="003E1781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94" w:type="dxa"/>
          </w:tcPr>
          <w:p w:rsidR="003E1781" w:rsidRDefault="00A97A1E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16" w:type="dxa"/>
          </w:tcPr>
          <w:p w:rsidR="003E1781" w:rsidRDefault="003E1781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44B93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44B93" w:rsidRDefault="00C44B93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LEGALES</w:t>
            </w:r>
          </w:p>
        </w:tc>
        <w:tc>
          <w:tcPr>
            <w:tcW w:w="1985" w:type="dxa"/>
          </w:tcPr>
          <w:p w:rsidR="00C44B93" w:rsidRDefault="00C44B93" w:rsidP="00C44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Licencias en el desarrollo de software</w:t>
            </w:r>
          </w:p>
        </w:tc>
        <w:tc>
          <w:tcPr>
            <w:tcW w:w="4536" w:type="dxa"/>
          </w:tcPr>
          <w:p w:rsidR="00C44B93" w:rsidRDefault="00E905F2" w:rsidP="00A9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Si el software no tiene permiso que autorice su uso libre, requiere de una licencia normalmente representada por un documento que dice “Se autoriza el uso del software XX a nombre de una empresa o persona natural XXX”</w:t>
            </w:r>
          </w:p>
        </w:tc>
        <w:tc>
          <w:tcPr>
            <w:tcW w:w="1134" w:type="dxa"/>
          </w:tcPr>
          <w:p w:rsidR="00C44B93" w:rsidRDefault="00E905F2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C44B93" w:rsidRDefault="00C44B93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C44B93" w:rsidRDefault="00C44B93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44B93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44B93" w:rsidRDefault="00C44B93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C44B93" w:rsidRDefault="00051EF7" w:rsidP="00051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Ley de P</w:t>
            </w:r>
            <w:r w:rsidR="00C44B93">
              <w:rPr>
                <w:rFonts w:ascii="Arial" w:hAnsi="Arial" w:cs="Arial"/>
                <w:sz w:val="24"/>
                <w:szCs w:val="24"/>
                <w:lang w:val="es-CO"/>
              </w:rPr>
              <w:t xml:space="preserve">rotección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</w:t>
            </w:r>
            <w:r w:rsidR="00C44B93">
              <w:rPr>
                <w:rFonts w:ascii="Arial" w:hAnsi="Arial" w:cs="Arial"/>
                <w:sz w:val="24"/>
                <w:szCs w:val="24"/>
                <w:lang w:val="es-CO"/>
              </w:rPr>
              <w:t>atos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Personales</w:t>
            </w:r>
          </w:p>
        </w:tc>
        <w:tc>
          <w:tcPr>
            <w:tcW w:w="4536" w:type="dxa"/>
          </w:tcPr>
          <w:p w:rsidR="00C44B93" w:rsidRDefault="00051EF7" w:rsidP="00A9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Esta ley reconoce y protege el derecho que tienen todas las personas a conocer, actualizar y rectificar</w:t>
            </w:r>
            <w:r w:rsidR="003466AC">
              <w:rPr>
                <w:rFonts w:ascii="Arial" w:hAnsi="Arial" w:cs="Arial"/>
                <w:sz w:val="24"/>
                <w:szCs w:val="24"/>
                <w:lang w:val="es-CO"/>
              </w:rPr>
              <w:t xml:space="preserve"> las informaciones que se hayan recogido sobre ellas en bases de datos o archivos que sean susceptible de tratamiento por entidades de naturaleza pública o privada.</w:t>
            </w:r>
          </w:p>
        </w:tc>
        <w:tc>
          <w:tcPr>
            <w:tcW w:w="1134" w:type="dxa"/>
          </w:tcPr>
          <w:p w:rsidR="00C44B93" w:rsidRDefault="00C44B93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94" w:type="dxa"/>
          </w:tcPr>
          <w:p w:rsidR="00C44B93" w:rsidRDefault="003466AC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16" w:type="dxa"/>
          </w:tcPr>
          <w:p w:rsidR="00C44B93" w:rsidRDefault="00C44B93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44B93" w:rsidRPr="008016EB" w:rsidTr="00843C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44B93" w:rsidRDefault="00C44B93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C44B93" w:rsidRDefault="00C44B93" w:rsidP="00C44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Software libre</w:t>
            </w:r>
          </w:p>
        </w:tc>
        <w:tc>
          <w:tcPr>
            <w:tcW w:w="4536" w:type="dxa"/>
          </w:tcPr>
          <w:p w:rsidR="00C44B93" w:rsidRDefault="003466AC" w:rsidP="0034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Software que respeta la libertad de los usuarios y la comunidad, si el usuario adquiere un producto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 xml:space="preserve">de software libre, tendrá la libertad de ejecutarlo, copiarlo, estudiarlo, modificarlo y redistribuirlo a su gusto. </w:t>
            </w:r>
          </w:p>
        </w:tc>
        <w:tc>
          <w:tcPr>
            <w:tcW w:w="1134" w:type="dxa"/>
          </w:tcPr>
          <w:p w:rsidR="00C44B93" w:rsidRDefault="00C44B93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94" w:type="dxa"/>
          </w:tcPr>
          <w:p w:rsidR="00C44B93" w:rsidRDefault="003466AC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16" w:type="dxa"/>
          </w:tcPr>
          <w:p w:rsidR="00C44B93" w:rsidRDefault="00C44B93" w:rsidP="00D1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44B93" w:rsidRPr="008016EB" w:rsidTr="008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44B93" w:rsidRDefault="00C44B93" w:rsidP="00FC68F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985" w:type="dxa"/>
          </w:tcPr>
          <w:p w:rsidR="00C44B93" w:rsidRDefault="00C44B93" w:rsidP="00C44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Licencias Visual Studio – C#</w:t>
            </w:r>
          </w:p>
        </w:tc>
        <w:tc>
          <w:tcPr>
            <w:tcW w:w="4536" w:type="dxa"/>
          </w:tcPr>
          <w:p w:rsidR="00C44B93" w:rsidRDefault="006234E3" w:rsidP="00A9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Términos de legalidad en la venta de software desarrollado en Visual Studio Community.</w:t>
            </w:r>
          </w:p>
        </w:tc>
        <w:tc>
          <w:tcPr>
            <w:tcW w:w="1134" w:type="dxa"/>
          </w:tcPr>
          <w:p w:rsidR="00C44B93" w:rsidRDefault="006234E3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1094" w:type="dxa"/>
          </w:tcPr>
          <w:p w:rsidR="00C44B93" w:rsidRDefault="00C44B93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016" w:type="dxa"/>
          </w:tcPr>
          <w:p w:rsidR="00C44B93" w:rsidRDefault="00C44B93" w:rsidP="00D16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843C60" w:rsidRPr="008016EB" w:rsidRDefault="00843C60">
      <w:pPr>
        <w:rPr>
          <w:rFonts w:ascii="Arial" w:hAnsi="Arial" w:cs="Arial"/>
          <w:sz w:val="24"/>
          <w:szCs w:val="24"/>
          <w:lang w:val="es-CO"/>
        </w:rPr>
      </w:pPr>
    </w:p>
    <w:p w:rsidR="00E2263C" w:rsidRPr="008016EB" w:rsidRDefault="00E2263C">
      <w:pPr>
        <w:rPr>
          <w:rFonts w:ascii="Arial" w:hAnsi="Arial" w:cs="Arial"/>
          <w:sz w:val="24"/>
          <w:szCs w:val="24"/>
          <w:lang w:val="es-CO"/>
        </w:rPr>
      </w:pPr>
    </w:p>
    <w:p w:rsidR="00016A8E" w:rsidRDefault="00016A8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:rsidR="00E2263C" w:rsidRPr="008016EB" w:rsidRDefault="00E2263C">
      <w:pPr>
        <w:rPr>
          <w:rFonts w:ascii="Arial" w:hAnsi="Arial" w:cs="Arial"/>
          <w:sz w:val="24"/>
          <w:szCs w:val="24"/>
          <w:lang w:val="es-CO"/>
        </w:rPr>
      </w:pPr>
    </w:p>
    <w:p w:rsidR="00E2263C" w:rsidRPr="008016EB" w:rsidRDefault="00E2263C">
      <w:pPr>
        <w:rPr>
          <w:rFonts w:ascii="Arial" w:hAnsi="Arial" w:cs="Arial"/>
          <w:sz w:val="24"/>
          <w:szCs w:val="24"/>
          <w:lang w:val="es-CO"/>
        </w:rPr>
      </w:pPr>
      <w:r w:rsidRPr="008016EB">
        <w:rPr>
          <w:rFonts w:ascii="Arial" w:hAnsi="Arial" w:cs="Arial"/>
          <w:sz w:val="24"/>
          <w:szCs w:val="24"/>
          <w:lang w:val="es-CO"/>
        </w:rPr>
        <w:t>Fuentes</w:t>
      </w:r>
      <w:r w:rsidR="00016A8E">
        <w:rPr>
          <w:rFonts w:ascii="Arial" w:hAnsi="Arial" w:cs="Arial"/>
          <w:sz w:val="24"/>
          <w:szCs w:val="24"/>
          <w:lang w:val="es-CO"/>
        </w:rPr>
        <w:t>:</w:t>
      </w:r>
    </w:p>
    <w:p w:rsidR="00E2263C" w:rsidRPr="008016EB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7" w:history="1">
        <w:r w:rsidR="00D16D9E" w:rsidRPr="008016EB">
          <w:rPr>
            <w:rStyle w:val="Hipervnculo"/>
            <w:rFonts w:ascii="Arial" w:hAnsi="Arial" w:cs="Arial"/>
            <w:sz w:val="24"/>
            <w:szCs w:val="24"/>
            <w:lang w:val="es-CO"/>
          </w:rPr>
          <w:t>https://www.mintic.gov.co/portal/604/w3-propertyvalue-557.html</w:t>
        </w:r>
      </w:hyperlink>
    </w:p>
    <w:p w:rsidR="00D16D9E" w:rsidRPr="008016EB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8" w:history="1">
        <w:r w:rsidR="00D16D9E" w:rsidRPr="008016EB">
          <w:rPr>
            <w:rStyle w:val="Hipervnculo"/>
            <w:rFonts w:ascii="Arial" w:hAnsi="Arial" w:cs="Arial"/>
            <w:sz w:val="24"/>
            <w:szCs w:val="24"/>
            <w:lang w:val="es-CO"/>
          </w:rPr>
          <w:t>http://es.presidencia.gov.co/dapre/DocumentosSIGEPRE/L-TI-14-Desarrollo-Software.pdf</w:t>
        </w:r>
      </w:hyperlink>
    </w:p>
    <w:p w:rsidR="00D16D9E" w:rsidRPr="008016EB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9" w:history="1">
        <w:r w:rsidR="00875855" w:rsidRPr="008016EB">
          <w:rPr>
            <w:rStyle w:val="Hipervnculo"/>
            <w:rFonts w:ascii="Arial" w:hAnsi="Arial" w:cs="Arial"/>
            <w:sz w:val="24"/>
            <w:szCs w:val="24"/>
            <w:lang w:val="es-CO"/>
          </w:rPr>
          <w:t>https://www.dinero.com/edicion-impresa/negocios/articulo/aporte-del-mercado-de-la-fabricacion-de-software-en-la-economia-colombiana/226420</w:t>
        </w:r>
      </w:hyperlink>
    </w:p>
    <w:p w:rsidR="00875855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10" w:history="1">
        <w:r w:rsidR="00B77E19" w:rsidRPr="008016EB">
          <w:rPr>
            <w:rStyle w:val="Hipervnculo"/>
            <w:rFonts w:ascii="Arial" w:hAnsi="Arial" w:cs="Arial"/>
            <w:sz w:val="24"/>
            <w:szCs w:val="24"/>
            <w:lang w:val="es-CO"/>
          </w:rPr>
          <w:t>https://propintel.uexternado.edu.co/barreras-y-oportunidades-para-el-sector-del-software-en-colombia/</w:t>
        </w:r>
      </w:hyperlink>
    </w:p>
    <w:p w:rsidR="00051EF7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11" w:anchor="h2_1" w:history="1">
        <w:r w:rsidR="00051EF7" w:rsidRPr="00C16EDE">
          <w:rPr>
            <w:rStyle w:val="Hipervnculo"/>
            <w:rFonts w:ascii="Arial" w:hAnsi="Arial" w:cs="Arial"/>
            <w:sz w:val="24"/>
            <w:szCs w:val="24"/>
            <w:lang w:val="es-CO"/>
          </w:rPr>
          <w:t>http://colombiaaprende.edu.co/html/docentes/1596/article-73576.html#h2_1</w:t>
        </w:r>
      </w:hyperlink>
    </w:p>
    <w:p w:rsidR="00B77E19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12" w:history="1">
        <w:r w:rsidR="00051EF7" w:rsidRPr="00C16EDE">
          <w:rPr>
            <w:rStyle w:val="Hipervnculo"/>
            <w:rFonts w:ascii="Arial" w:hAnsi="Arial" w:cs="Arial"/>
            <w:sz w:val="24"/>
            <w:szCs w:val="24"/>
            <w:lang w:val="es-CO"/>
          </w:rPr>
          <w:t>http://www.sic.gov.co/sobre-la-proteccion-de-datos-personales</w:t>
        </w:r>
      </w:hyperlink>
    </w:p>
    <w:p w:rsidR="006234E3" w:rsidRDefault="006D5F6B">
      <w:pPr>
        <w:rPr>
          <w:rFonts w:ascii="Arial" w:hAnsi="Arial" w:cs="Arial"/>
          <w:sz w:val="24"/>
          <w:szCs w:val="24"/>
          <w:lang w:val="es-CO"/>
        </w:rPr>
      </w:pPr>
      <w:hyperlink r:id="rId13" w:history="1">
        <w:r w:rsidR="006234E3" w:rsidRPr="00C16EDE">
          <w:rPr>
            <w:rStyle w:val="Hipervnculo"/>
            <w:rFonts w:ascii="Arial" w:hAnsi="Arial" w:cs="Arial"/>
            <w:sz w:val="24"/>
            <w:szCs w:val="24"/>
            <w:lang w:val="es-CO"/>
          </w:rPr>
          <w:t>https://social.msdn.microsoft.com/Forums/es-ES/997a5815-3724-4ade-881c-fc135f53e2b4/es-legal-vender-software-hecho-con-visual-studio-community-edition-2015?forum=vsgenerales</w:t>
        </w:r>
      </w:hyperlink>
    </w:p>
    <w:p w:rsidR="006234E3" w:rsidRDefault="006D5F6B" w:rsidP="00F3142D">
      <w:pPr>
        <w:tabs>
          <w:tab w:val="left" w:pos="4890"/>
        </w:tabs>
        <w:rPr>
          <w:rFonts w:ascii="Arial" w:hAnsi="Arial" w:cs="Arial"/>
          <w:sz w:val="24"/>
          <w:szCs w:val="24"/>
          <w:lang w:val="es-CO"/>
        </w:rPr>
      </w:pPr>
      <w:hyperlink r:id="rId14" w:history="1">
        <w:r w:rsidR="00F3142D" w:rsidRPr="00C16EDE">
          <w:rPr>
            <w:rStyle w:val="Hipervnculo"/>
            <w:rFonts w:ascii="Arial" w:hAnsi="Arial" w:cs="Arial"/>
            <w:sz w:val="24"/>
            <w:szCs w:val="24"/>
            <w:lang w:val="es-CO"/>
          </w:rPr>
          <w:t>https://visualstudio.microsoft.com/license-terms/microsoft-visual-studio-community-2015/</w:t>
        </w:r>
      </w:hyperlink>
    </w:p>
    <w:p w:rsidR="00016A8E" w:rsidRDefault="006D5F6B" w:rsidP="00F3142D">
      <w:pPr>
        <w:tabs>
          <w:tab w:val="left" w:pos="4890"/>
        </w:tabs>
        <w:rPr>
          <w:rFonts w:ascii="Arial" w:hAnsi="Arial" w:cs="Arial"/>
          <w:sz w:val="24"/>
          <w:szCs w:val="24"/>
          <w:lang w:val="es-CO"/>
        </w:rPr>
      </w:pPr>
      <w:hyperlink r:id="rId15" w:history="1">
        <w:r w:rsidR="00016A8E" w:rsidRPr="00C16EDE">
          <w:rPr>
            <w:rStyle w:val="Hipervnculo"/>
            <w:rFonts w:ascii="Arial" w:hAnsi="Arial" w:cs="Arial"/>
            <w:sz w:val="24"/>
            <w:szCs w:val="24"/>
            <w:lang w:val="es-CO"/>
          </w:rPr>
          <w:t>https://visualstudio.microsoft.com/wp-content/uploads/2016/11/VS2017_COMMUNITY_RC_ESN_Eula.3082.pdf</w:t>
        </w:r>
      </w:hyperlink>
    </w:p>
    <w:p w:rsidR="00016A8E" w:rsidRDefault="006D5F6B" w:rsidP="00F3142D">
      <w:pPr>
        <w:tabs>
          <w:tab w:val="left" w:pos="4890"/>
        </w:tabs>
        <w:rPr>
          <w:rFonts w:ascii="Arial" w:hAnsi="Arial" w:cs="Arial"/>
          <w:sz w:val="24"/>
          <w:szCs w:val="24"/>
          <w:lang w:val="es-CO"/>
        </w:rPr>
      </w:pPr>
      <w:hyperlink r:id="rId16" w:history="1">
        <w:r w:rsidR="006915DE" w:rsidRPr="00C16EDE">
          <w:rPr>
            <w:rStyle w:val="Hipervnculo"/>
            <w:rFonts w:ascii="Arial" w:hAnsi="Arial" w:cs="Arial"/>
            <w:sz w:val="24"/>
            <w:szCs w:val="24"/>
            <w:lang w:val="es-CO"/>
          </w:rPr>
          <w:t>https://social.msdn.microsoft.com/Forums/es-ES/1a018c22-4504-4218-a9aa-3c2d326aa18c/licencias-y-desarrollo-en-visual-studio-community?forum=vsgenerales</w:t>
        </w:r>
      </w:hyperlink>
    </w:p>
    <w:p w:rsidR="006915DE" w:rsidRDefault="006915DE" w:rsidP="00F3142D">
      <w:pPr>
        <w:tabs>
          <w:tab w:val="left" w:pos="4890"/>
        </w:tabs>
        <w:rPr>
          <w:rFonts w:ascii="Arial" w:hAnsi="Arial" w:cs="Arial"/>
          <w:sz w:val="24"/>
          <w:szCs w:val="24"/>
          <w:lang w:val="es-CO"/>
        </w:rPr>
      </w:pPr>
    </w:p>
    <w:p w:rsidR="00F3142D" w:rsidRPr="00F3142D" w:rsidRDefault="00F3142D" w:rsidP="00F3142D">
      <w:pPr>
        <w:tabs>
          <w:tab w:val="left" w:pos="4890"/>
        </w:tabs>
        <w:rPr>
          <w:rFonts w:ascii="Arial" w:hAnsi="Arial" w:cs="Arial"/>
          <w:sz w:val="24"/>
          <w:szCs w:val="24"/>
          <w:lang w:val="es-CO"/>
        </w:rPr>
      </w:pPr>
    </w:p>
    <w:sectPr w:rsidR="00F3142D" w:rsidRPr="00F31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F6B" w:rsidRDefault="006D5F6B" w:rsidP="005F4E6D">
      <w:pPr>
        <w:spacing w:after="0" w:line="240" w:lineRule="auto"/>
      </w:pPr>
      <w:r>
        <w:separator/>
      </w:r>
    </w:p>
  </w:endnote>
  <w:endnote w:type="continuationSeparator" w:id="0">
    <w:p w:rsidR="006D5F6B" w:rsidRDefault="006D5F6B" w:rsidP="005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F6B" w:rsidRDefault="006D5F6B" w:rsidP="005F4E6D">
      <w:pPr>
        <w:spacing w:after="0" w:line="240" w:lineRule="auto"/>
      </w:pPr>
      <w:r>
        <w:separator/>
      </w:r>
    </w:p>
  </w:footnote>
  <w:footnote w:type="continuationSeparator" w:id="0">
    <w:p w:rsidR="006D5F6B" w:rsidRDefault="006D5F6B" w:rsidP="005F4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60"/>
    <w:rsid w:val="00016A8E"/>
    <w:rsid w:val="00051EF7"/>
    <w:rsid w:val="000A6157"/>
    <w:rsid w:val="002E2B6B"/>
    <w:rsid w:val="00333C7C"/>
    <w:rsid w:val="003466AC"/>
    <w:rsid w:val="003E1255"/>
    <w:rsid w:val="003E1781"/>
    <w:rsid w:val="004E11BA"/>
    <w:rsid w:val="00577994"/>
    <w:rsid w:val="005874D2"/>
    <w:rsid w:val="005F4E6D"/>
    <w:rsid w:val="006065BF"/>
    <w:rsid w:val="006234E3"/>
    <w:rsid w:val="00642A60"/>
    <w:rsid w:val="006915DE"/>
    <w:rsid w:val="006D5F6B"/>
    <w:rsid w:val="006F1D18"/>
    <w:rsid w:val="008016EB"/>
    <w:rsid w:val="00843C60"/>
    <w:rsid w:val="0086360F"/>
    <w:rsid w:val="00875855"/>
    <w:rsid w:val="009F0D8E"/>
    <w:rsid w:val="00A60BB9"/>
    <w:rsid w:val="00A752AD"/>
    <w:rsid w:val="00A97A1E"/>
    <w:rsid w:val="00AC5015"/>
    <w:rsid w:val="00B77E19"/>
    <w:rsid w:val="00BC6A02"/>
    <w:rsid w:val="00C07A20"/>
    <w:rsid w:val="00C44B93"/>
    <w:rsid w:val="00C75A6A"/>
    <w:rsid w:val="00CF2B89"/>
    <w:rsid w:val="00D16D9E"/>
    <w:rsid w:val="00D50DE7"/>
    <w:rsid w:val="00E2263C"/>
    <w:rsid w:val="00E34902"/>
    <w:rsid w:val="00E61534"/>
    <w:rsid w:val="00E905F2"/>
    <w:rsid w:val="00F3142D"/>
    <w:rsid w:val="00F54F7B"/>
    <w:rsid w:val="00FA66EF"/>
    <w:rsid w:val="00FC0EB1"/>
    <w:rsid w:val="00FC75B3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A1A38-1B35-4C05-998F-E3E49E3F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843C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16D9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F4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E6D"/>
  </w:style>
  <w:style w:type="paragraph" w:styleId="Piedepgina">
    <w:name w:val="footer"/>
    <w:basedOn w:val="Normal"/>
    <w:link w:val="PiedepginaCar"/>
    <w:uiPriority w:val="99"/>
    <w:unhideWhenUsed/>
    <w:rsid w:val="005F4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presidencia.gov.co/dapre/DocumentosSIGEPRE/L-TI-14-Desarrollo-Software.pdf" TargetMode="External"/><Relationship Id="rId13" Type="http://schemas.openxmlformats.org/officeDocument/2006/relationships/hyperlink" Target="https://social.msdn.microsoft.com/Forums/es-ES/997a5815-3724-4ade-881c-fc135f53e2b4/es-legal-vender-software-hecho-con-visual-studio-community-edition-2015?forum=vsgenera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tic.gov.co/portal/604/w3-propertyvalue-557.html" TargetMode="External"/><Relationship Id="rId12" Type="http://schemas.openxmlformats.org/officeDocument/2006/relationships/hyperlink" Target="http://www.sic.gov.co/sobre-la-proteccion-de-datos-persona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cial.msdn.microsoft.com/Forums/es-ES/1a018c22-4504-4218-a9aa-3c2d326aa18c/licencias-y-desarrollo-en-visual-studio-community?forum=vsgeneral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olombiaaprende.edu.co/html/docentes/1596/article-7357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sualstudio.microsoft.com/wp-content/uploads/2016/11/VS2017_COMMUNITY_RC_ESN_Eula.3082.pdf" TargetMode="External"/><Relationship Id="rId10" Type="http://schemas.openxmlformats.org/officeDocument/2006/relationships/hyperlink" Target="https://propintel.uexternado.edu.co/barreras-y-oportunidades-para-el-sector-del-software-en-colomb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nero.com/edicion-impresa/negocios/articulo/aporte-del-mercado-de-la-fabricacion-de-software-en-la-economia-colombiana/226420" TargetMode="External"/><Relationship Id="rId14" Type="http://schemas.openxmlformats.org/officeDocument/2006/relationships/hyperlink" Target="https://visualstudio.microsoft.com/license-terms/microsoft-visual-studio-community-201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B30E-A1FD-45F1-8B2C-BD68DE6E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Beycker Alexis Agredo Mosquera</dc:creator>
  <cp:keywords/>
  <dc:description/>
  <cp:lastModifiedBy>Beycker Alexis Agredo Mosquera</cp:lastModifiedBy>
  <cp:revision>41</cp:revision>
  <dcterms:created xsi:type="dcterms:W3CDTF">2018-10-14T15:13:00Z</dcterms:created>
  <dcterms:modified xsi:type="dcterms:W3CDTF">2018-10-14T16:36:00Z</dcterms:modified>
</cp:coreProperties>
</file>