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9BB" w:rsidRPr="00227495" w:rsidRDefault="00302500">
      <w:pPr>
        <w:rPr>
          <w:rFonts w:ascii="Arial" w:hAnsi="Arial" w:cs="Arial"/>
          <w:b/>
          <w:sz w:val="24"/>
          <w:szCs w:val="24"/>
          <w:lang w:val="es-CO"/>
        </w:rPr>
      </w:pPr>
      <w:r w:rsidRPr="00227495">
        <w:rPr>
          <w:rFonts w:ascii="Arial" w:hAnsi="Arial" w:cs="Arial"/>
          <w:b/>
          <w:sz w:val="24"/>
          <w:szCs w:val="24"/>
          <w:lang w:val="es-CO"/>
        </w:rPr>
        <w:t>Comparación de algoritmos de análisis de asociación</w:t>
      </w:r>
    </w:p>
    <w:p w:rsidR="00302500" w:rsidRPr="00227495" w:rsidRDefault="00302500" w:rsidP="00227495">
      <w:pPr>
        <w:jc w:val="both"/>
        <w:rPr>
          <w:rFonts w:ascii="Arial" w:hAnsi="Arial" w:cs="Arial"/>
          <w:sz w:val="24"/>
          <w:szCs w:val="24"/>
          <w:lang w:val="es-CO"/>
        </w:rPr>
      </w:pPr>
      <w:r w:rsidRPr="00227495">
        <w:rPr>
          <w:rFonts w:ascii="Arial" w:hAnsi="Arial" w:cs="Arial"/>
          <w:sz w:val="24"/>
          <w:szCs w:val="24"/>
          <w:lang w:val="es-CO"/>
        </w:rPr>
        <w:t xml:space="preserve">Como se observó en la etapa 5 del método de la ingeniería, entre los métodos seleccionados para implementar se encuentra el análisis de asociación. </w:t>
      </w:r>
      <w:r w:rsidR="00E102F9" w:rsidRPr="00227495">
        <w:rPr>
          <w:rFonts w:ascii="Arial" w:hAnsi="Arial" w:cs="Arial"/>
          <w:sz w:val="24"/>
          <w:szCs w:val="24"/>
          <w:lang w:val="es-CO"/>
        </w:rPr>
        <w:t xml:space="preserve">Para esto se decidió que se implementaría dos algoritmos que usaran esta técnica: A Priori y fuerza bruta. En esta sección haremos una pequeña comparación basada en el análisis de la media de 20 datos obtenidos como resultado en tiempos de estos algoritmos. Los datos de pruebas se encuentran en los documentos </w:t>
      </w:r>
      <w:r w:rsidR="002A6464" w:rsidRPr="00227495">
        <w:rPr>
          <w:rFonts w:ascii="Arial" w:hAnsi="Arial" w:cs="Arial"/>
          <w:sz w:val="24"/>
          <w:szCs w:val="24"/>
          <w:lang w:val="es-CO"/>
        </w:rPr>
        <w:t>Articulos2.csv y Ventas2.csv, para los objetos artículos y los objetos ventas correspondientemente.</w:t>
      </w:r>
    </w:p>
    <w:p w:rsidR="002A6464" w:rsidRDefault="002A6464" w:rsidP="00227495">
      <w:pPr>
        <w:jc w:val="both"/>
        <w:rPr>
          <w:rFonts w:ascii="Arial" w:hAnsi="Arial" w:cs="Arial"/>
          <w:sz w:val="24"/>
          <w:szCs w:val="24"/>
          <w:lang w:val="es-CO"/>
        </w:rPr>
      </w:pPr>
      <w:r w:rsidRPr="00227495">
        <w:rPr>
          <w:rFonts w:ascii="Arial" w:hAnsi="Arial" w:cs="Arial"/>
          <w:sz w:val="24"/>
          <w:szCs w:val="24"/>
          <w:lang w:val="es-CO"/>
        </w:rPr>
        <w:t xml:space="preserve">El escenario planteado para estas pruebas consiste en un conjunto de 100 transacciones, y 20 </w:t>
      </w:r>
      <w:r w:rsidR="00227495" w:rsidRPr="00227495">
        <w:rPr>
          <w:rFonts w:ascii="Arial" w:hAnsi="Arial" w:cs="Arial"/>
          <w:sz w:val="24"/>
          <w:szCs w:val="24"/>
          <w:lang w:val="es-CO"/>
        </w:rPr>
        <w:t>artículos</w:t>
      </w:r>
      <w:r w:rsidRPr="00227495">
        <w:rPr>
          <w:rFonts w:ascii="Arial" w:hAnsi="Arial" w:cs="Arial"/>
          <w:sz w:val="24"/>
          <w:szCs w:val="24"/>
          <w:lang w:val="es-CO"/>
        </w:rPr>
        <w:t xml:space="preserve"> con los </w:t>
      </w:r>
      <w:r w:rsidR="00227495" w:rsidRPr="00227495">
        <w:rPr>
          <w:rFonts w:ascii="Arial" w:hAnsi="Arial" w:cs="Arial"/>
          <w:sz w:val="24"/>
          <w:szCs w:val="24"/>
          <w:lang w:val="es-CO"/>
        </w:rPr>
        <w:t>cuales se generarán los itemset candidatos.</w:t>
      </w:r>
      <w:r w:rsidR="00F821F1">
        <w:rPr>
          <w:rFonts w:ascii="Arial" w:hAnsi="Arial" w:cs="Arial"/>
          <w:sz w:val="24"/>
          <w:szCs w:val="24"/>
          <w:lang w:val="es-CO"/>
        </w:rPr>
        <w:t xml:space="preserve"> </w:t>
      </w:r>
      <w:r w:rsidR="003B7DA6">
        <w:rPr>
          <w:rFonts w:ascii="Arial" w:hAnsi="Arial" w:cs="Arial"/>
          <w:sz w:val="24"/>
          <w:szCs w:val="24"/>
          <w:lang w:val="es-CO"/>
        </w:rPr>
        <w:t>Además,</w:t>
      </w:r>
      <w:r w:rsidR="00F821F1">
        <w:rPr>
          <w:rFonts w:ascii="Arial" w:hAnsi="Arial" w:cs="Arial"/>
          <w:sz w:val="24"/>
          <w:szCs w:val="24"/>
          <w:lang w:val="es-CO"/>
        </w:rPr>
        <w:t xml:space="preserve"> para hacer la prueba mucho </w:t>
      </w:r>
      <w:r w:rsidR="003B7DA6">
        <w:rPr>
          <w:rFonts w:ascii="Arial" w:hAnsi="Arial" w:cs="Arial"/>
          <w:sz w:val="24"/>
          <w:szCs w:val="24"/>
          <w:lang w:val="es-CO"/>
        </w:rPr>
        <w:t>más</w:t>
      </w:r>
      <w:r w:rsidR="00F821F1">
        <w:rPr>
          <w:rFonts w:ascii="Arial" w:hAnsi="Arial" w:cs="Arial"/>
          <w:sz w:val="24"/>
          <w:szCs w:val="24"/>
          <w:lang w:val="es-CO"/>
        </w:rPr>
        <w:t xml:space="preserve"> precisa, usaremos el namespace Diagnostico, y Threading. Con estos podremos </w:t>
      </w:r>
      <w:r w:rsidR="003B7DA6">
        <w:rPr>
          <w:rFonts w:ascii="Arial" w:hAnsi="Arial" w:cs="Arial"/>
          <w:sz w:val="24"/>
          <w:szCs w:val="24"/>
          <w:lang w:val="es-CO"/>
        </w:rPr>
        <w:t xml:space="preserve">realizar una secuencia de pasos que nos permitirán ajustar las pruebas y controlar factores externos a nuestra prueba, relacionados con el hardware del equipo. </w:t>
      </w:r>
    </w:p>
    <w:p w:rsidR="003B7DA6" w:rsidRDefault="003B7DA6" w:rsidP="00227495">
      <w:pPr>
        <w:jc w:val="both"/>
        <w:rPr>
          <w:rFonts w:ascii="Arial" w:hAnsi="Arial" w:cs="Arial"/>
          <w:sz w:val="24"/>
          <w:szCs w:val="24"/>
          <w:lang w:val="es-CO"/>
        </w:rPr>
      </w:pPr>
      <w:r>
        <w:rPr>
          <w:rFonts w:ascii="Arial" w:hAnsi="Arial" w:cs="Arial"/>
          <w:sz w:val="24"/>
          <w:szCs w:val="24"/>
          <w:lang w:val="es-CO"/>
        </w:rPr>
        <w:t xml:space="preserve">Usando estos namespace, primero escogeremos el segundo </w:t>
      </w:r>
      <w:r w:rsidR="00073295">
        <w:rPr>
          <w:rFonts w:ascii="Arial" w:hAnsi="Arial" w:cs="Arial"/>
          <w:sz w:val="24"/>
          <w:szCs w:val="24"/>
          <w:lang w:val="es-CO"/>
        </w:rPr>
        <w:t>núcleo</w:t>
      </w:r>
      <w:r>
        <w:rPr>
          <w:rFonts w:ascii="Arial" w:hAnsi="Arial" w:cs="Arial"/>
          <w:sz w:val="24"/>
          <w:szCs w:val="24"/>
          <w:lang w:val="es-CO"/>
        </w:rPr>
        <w:t xml:space="preserve"> de nuestro procesador, y además le daremos la mayor prioridad a nuestro programa. Esto con el objetivo de evitar </w:t>
      </w:r>
      <w:r w:rsidR="00073295">
        <w:rPr>
          <w:rFonts w:ascii="Arial" w:hAnsi="Arial" w:cs="Arial"/>
          <w:sz w:val="24"/>
          <w:szCs w:val="24"/>
          <w:lang w:val="es-CO"/>
        </w:rPr>
        <w:t xml:space="preserve">que otras aplicaciones interfieran en nuestra prueba. Posteriormente realizaremos un “warm-up” por parte del procesador, con una duración de 1000 milisegundos (ms), con el objetivo de estabilizar </w:t>
      </w:r>
      <w:r w:rsidR="00CE746F">
        <w:rPr>
          <w:rFonts w:ascii="Arial" w:hAnsi="Arial" w:cs="Arial"/>
          <w:sz w:val="24"/>
          <w:szCs w:val="24"/>
          <w:lang w:val="es-CO"/>
        </w:rPr>
        <w:t>el contador de tics del namespace diagnostico (Stopwatch).</w:t>
      </w:r>
    </w:p>
    <w:p w:rsidR="00CE746F" w:rsidRPr="00227495" w:rsidRDefault="00CE746F" w:rsidP="00227495">
      <w:pPr>
        <w:jc w:val="both"/>
        <w:rPr>
          <w:rFonts w:ascii="Arial" w:hAnsi="Arial" w:cs="Arial"/>
          <w:sz w:val="24"/>
          <w:szCs w:val="24"/>
          <w:lang w:val="es-CO"/>
        </w:rPr>
      </w:pPr>
      <w:r>
        <w:rPr>
          <w:rFonts w:ascii="Arial" w:hAnsi="Arial" w:cs="Arial"/>
          <w:sz w:val="24"/>
          <w:szCs w:val="24"/>
          <w:lang w:val="es-CO"/>
        </w:rPr>
        <w:t>Una vez realizado todo esto, se realiza la ejecución del algoritmo 20 veces. Los resultados serán presentados a continuación.</w:t>
      </w:r>
    </w:p>
    <w:p w:rsidR="00227495" w:rsidRDefault="00227495" w:rsidP="00227495">
      <w:pPr>
        <w:jc w:val="both"/>
        <w:rPr>
          <w:rFonts w:ascii="Arial" w:hAnsi="Arial" w:cs="Arial"/>
          <w:sz w:val="24"/>
          <w:szCs w:val="24"/>
          <w:lang w:val="es-CO"/>
        </w:rPr>
      </w:pPr>
      <w:r w:rsidRPr="00227495">
        <w:rPr>
          <w:rFonts w:ascii="Arial" w:hAnsi="Arial" w:cs="Arial"/>
          <w:b/>
          <w:sz w:val="24"/>
          <w:szCs w:val="24"/>
          <w:lang w:val="es-CO"/>
        </w:rPr>
        <w:t>Datos</w:t>
      </w:r>
    </w:p>
    <w:p w:rsidR="005739D5" w:rsidRPr="005739D5" w:rsidRDefault="005739D5" w:rsidP="00227495">
      <w:pPr>
        <w:jc w:val="both"/>
        <w:rPr>
          <w:rFonts w:ascii="Arial" w:hAnsi="Arial" w:cs="Arial"/>
          <w:sz w:val="24"/>
          <w:szCs w:val="24"/>
          <w:lang w:val="es-CO"/>
        </w:rPr>
      </w:pPr>
      <w:r>
        <w:rPr>
          <w:rFonts w:ascii="Arial" w:hAnsi="Arial" w:cs="Arial"/>
          <w:sz w:val="24"/>
          <w:szCs w:val="24"/>
          <w:lang w:val="es-CO"/>
        </w:rPr>
        <w:t>Las hipótesis planteadas fueron:</w:t>
      </w:r>
    </w:p>
    <w:p w:rsidR="00643287" w:rsidRPr="00643287" w:rsidRDefault="00643287" w:rsidP="00227495">
      <w:pPr>
        <w:jc w:val="both"/>
        <w:rPr>
          <w:rFonts w:ascii="Arial" w:hAnsi="Arial" w:cs="Arial"/>
          <w:sz w:val="24"/>
          <w:szCs w:val="24"/>
          <w:lang w:val="es-CO"/>
        </w:rPr>
      </w:pPr>
      <m:oMathPara>
        <m:oMath>
          <m:sSub>
            <m:sSubPr>
              <m:ctrlPr>
                <w:rPr>
                  <w:rFonts w:ascii="Cambria Math" w:hAnsi="Cambria Math" w:cs="Arial"/>
                  <w:i/>
                  <w:sz w:val="24"/>
                  <w:szCs w:val="24"/>
                  <w:lang w:val="es-CO"/>
                </w:rPr>
              </m:ctrlPr>
            </m:sSubPr>
            <m:e>
              <m:r>
                <w:rPr>
                  <w:rFonts w:ascii="Cambria Math" w:hAnsi="Cambria Math" w:cs="Arial"/>
                  <w:sz w:val="24"/>
                  <w:szCs w:val="24"/>
                  <w:lang w:val="es-CO"/>
                </w:rPr>
                <m:t>H</m:t>
              </m:r>
            </m:e>
            <m:sub>
              <m:r>
                <w:rPr>
                  <w:rFonts w:ascii="Cambria Math" w:hAnsi="Cambria Math" w:cs="Arial"/>
                  <w:sz w:val="24"/>
                  <w:szCs w:val="24"/>
                  <w:lang w:val="es-CO"/>
                </w:rPr>
                <m:t>0</m:t>
              </m:r>
            </m:sub>
          </m:sSub>
          <m:r>
            <w:rPr>
              <w:rFonts w:ascii="Cambria Math" w:hAnsi="Cambria Math" w:cs="Arial"/>
              <w:sz w:val="24"/>
              <w:szCs w:val="24"/>
              <w:lang w:val="es-CO"/>
            </w:rPr>
            <m:t xml:space="preserve">: </m:t>
          </m:r>
          <m:sSub>
            <m:sSubPr>
              <m:ctrlPr>
                <w:rPr>
                  <w:rFonts w:ascii="Cambria Math" w:hAnsi="Cambria Math" w:cs="Arial"/>
                  <w:i/>
                  <w:sz w:val="24"/>
                  <w:szCs w:val="24"/>
                  <w:lang w:val="es-CO"/>
                </w:rPr>
              </m:ctrlPr>
            </m:sSubPr>
            <m:e>
              <m:r>
                <w:rPr>
                  <w:rFonts w:ascii="Cambria Math" w:hAnsi="Cambria Math" w:cs="Arial"/>
                  <w:sz w:val="24"/>
                  <w:szCs w:val="24"/>
                  <w:lang w:val="es-CO"/>
                </w:rPr>
                <m:t>μ</m:t>
              </m:r>
            </m:e>
            <m:sub>
              <m:r>
                <w:rPr>
                  <w:rFonts w:ascii="Cambria Math" w:hAnsi="Cambria Math" w:cs="Arial"/>
                  <w:sz w:val="24"/>
                  <w:szCs w:val="24"/>
                  <w:lang w:val="es-CO"/>
                </w:rPr>
                <m:t>a priori</m:t>
              </m:r>
            </m:sub>
          </m:sSub>
          <m:r>
            <w:rPr>
              <w:rFonts w:ascii="Cambria Math" w:hAnsi="Cambria Math" w:cs="Arial"/>
              <w:sz w:val="24"/>
              <w:szCs w:val="24"/>
              <w:lang w:val="es-CO"/>
            </w:rPr>
            <m:t>=</m:t>
          </m:r>
          <m:sSub>
            <m:sSubPr>
              <m:ctrlPr>
                <w:rPr>
                  <w:rFonts w:ascii="Cambria Math" w:hAnsi="Cambria Math" w:cs="Arial"/>
                  <w:i/>
                  <w:sz w:val="24"/>
                  <w:szCs w:val="24"/>
                  <w:lang w:val="es-CO"/>
                </w:rPr>
              </m:ctrlPr>
            </m:sSubPr>
            <m:e>
              <m:r>
                <w:rPr>
                  <w:rFonts w:ascii="Cambria Math" w:hAnsi="Cambria Math" w:cs="Arial"/>
                  <w:sz w:val="24"/>
                  <w:szCs w:val="24"/>
                  <w:lang w:val="es-CO"/>
                </w:rPr>
                <m:t>μ</m:t>
              </m:r>
            </m:e>
            <m:sub>
              <m:r>
                <w:rPr>
                  <w:rFonts w:ascii="Cambria Math" w:hAnsi="Cambria Math" w:cs="Arial"/>
                  <w:sz w:val="24"/>
                  <w:szCs w:val="24"/>
                  <w:lang w:val="es-CO"/>
                </w:rPr>
                <m:t>fuerza bruta</m:t>
              </m:r>
            </m:sub>
          </m:sSub>
          <m:r>
            <w:rPr>
              <w:rFonts w:ascii="Arial" w:hAnsi="Arial" w:cs="Arial"/>
              <w:sz w:val="24"/>
              <w:szCs w:val="24"/>
              <w:lang w:val="es-CO"/>
            </w:rPr>
            <w:br/>
          </m:r>
        </m:oMath>
        <m:oMath>
          <m:sSub>
            <m:sSubPr>
              <m:ctrlPr>
                <w:rPr>
                  <w:rFonts w:ascii="Cambria Math" w:hAnsi="Cambria Math" w:cs="Arial"/>
                  <w:i/>
                  <w:sz w:val="24"/>
                  <w:szCs w:val="24"/>
                  <w:lang w:val="es-CO"/>
                </w:rPr>
              </m:ctrlPr>
            </m:sSubPr>
            <m:e>
              <m:r>
                <w:rPr>
                  <w:rFonts w:ascii="Cambria Math" w:hAnsi="Cambria Math" w:cs="Arial"/>
                  <w:sz w:val="24"/>
                  <w:szCs w:val="24"/>
                  <w:lang w:val="es-CO"/>
                </w:rPr>
                <m:t>H</m:t>
              </m:r>
            </m:e>
            <m:sub>
              <m:r>
                <w:rPr>
                  <w:rFonts w:ascii="Cambria Math" w:hAnsi="Cambria Math" w:cs="Arial"/>
                  <w:sz w:val="24"/>
                  <w:szCs w:val="24"/>
                  <w:lang w:val="es-CO"/>
                </w:rPr>
                <m:t>1</m:t>
              </m:r>
            </m:sub>
          </m:sSub>
          <m:r>
            <w:rPr>
              <w:rFonts w:ascii="Cambria Math" w:hAnsi="Cambria Math" w:cs="Arial"/>
              <w:sz w:val="24"/>
              <w:szCs w:val="24"/>
              <w:lang w:val="es-CO"/>
            </w:rPr>
            <m:t xml:space="preserve">: </m:t>
          </m:r>
          <m:sSub>
            <m:sSubPr>
              <m:ctrlPr>
                <w:rPr>
                  <w:rFonts w:ascii="Cambria Math" w:hAnsi="Cambria Math" w:cs="Arial"/>
                  <w:i/>
                  <w:sz w:val="24"/>
                  <w:szCs w:val="24"/>
                  <w:lang w:val="es-CO"/>
                </w:rPr>
              </m:ctrlPr>
            </m:sSubPr>
            <m:e>
              <m:r>
                <w:rPr>
                  <w:rFonts w:ascii="Cambria Math" w:hAnsi="Cambria Math" w:cs="Arial"/>
                  <w:sz w:val="24"/>
                  <w:szCs w:val="24"/>
                  <w:lang w:val="es-CO"/>
                </w:rPr>
                <m:t>μ</m:t>
              </m:r>
            </m:e>
            <m:sub>
              <m:r>
                <w:rPr>
                  <w:rFonts w:ascii="Cambria Math" w:hAnsi="Cambria Math" w:cs="Arial"/>
                  <w:sz w:val="24"/>
                  <w:szCs w:val="24"/>
                  <w:lang w:val="es-CO"/>
                </w:rPr>
                <m:t>a priori</m:t>
              </m:r>
            </m:sub>
          </m:sSub>
          <m:r>
            <w:rPr>
              <w:rFonts w:ascii="Cambria Math" w:hAnsi="Cambria Math" w:cs="Arial"/>
              <w:sz w:val="24"/>
              <w:szCs w:val="24"/>
              <w:lang w:val="es-CO"/>
            </w:rPr>
            <m:t>&lt;</m:t>
          </m:r>
          <m:sSub>
            <m:sSubPr>
              <m:ctrlPr>
                <w:rPr>
                  <w:rFonts w:ascii="Cambria Math" w:hAnsi="Cambria Math" w:cs="Arial"/>
                  <w:i/>
                  <w:sz w:val="24"/>
                  <w:szCs w:val="24"/>
                  <w:lang w:val="es-CO"/>
                </w:rPr>
              </m:ctrlPr>
            </m:sSubPr>
            <m:e>
              <m:r>
                <w:rPr>
                  <w:rFonts w:ascii="Cambria Math" w:hAnsi="Cambria Math" w:cs="Arial"/>
                  <w:sz w:val="24"/>
                  <w:szCs w:val="24"/>
                  <w:lang w:val="es-CO"/>
                </w:rPr>
                <m:t>μ</m:t>
              </m:r>
            </m:e>
            <m:sub>
              <m:r>
                <w:rPr>
                  <w:rFonts w:ascii="Cambria Math" w:hAnsi="Cambria Math" w:cs="Arial"/>
                  <w:sz w:val="24"/>
                  <w:szCs w:val="24"/>
                  <w:lang w:val="es-CO"/>
                </w:rPr>
                <m:t>fuerza bruta</m:t>
              </m:r>
            </m:sub>
          </m:sSub>
        </m:oMath>
      </m:oMathPara>
    </w:p>
    <w:p w:rsidR="005819F2" w:rsidRDefault="00A37234" w:rsidP="00227495">
      <w:pPr>
        <w:jc w:val="both"/>
        <w:rPr>
          <w:rFonts w:ascii="Arial" w:hAnsi="Arial" w:cs="Arial"/>
          <w:b/>
          <w:sz w:val="24"/>
          <w:szCs w:val="24"/>
          <w:lang w:val="es-CO"/>
        </w:rPr>
      </w:pPr>
      <w:r>
        <w:rPr>
          <w:rFonts w:ascii="Arial" w:hAnsi="Arial" w:cs="Arial"/>
          <w:b/>
          <w:sz w:val="24"/>
          <w:szCs w:val="24"/>
          <w:lang w:val="es-CO"/>
        </w:rPr>
        <w:tab/>
      </w:r>
    </w:p>
    <w:p w:rsidR="00A37234" w:rsidRPr="00A37234" w:rsidRDefault="00A37234" w:rsidP="005819F2">
      <w:pPr>
        <w:ind w:firstLine="720"/>
        <w:jc w:val="both"/>
        <w:rPr>
          <w:rFonts w:ascii="Arial" w:hAnsi="Arial" w:cs="Arial"/>
          <w:b/>
          <w:sz w:val="24"/>
          <w:szCs w:val="24"/>
          <w:lang w:val="es-CO"/>
        </w:rPr>
      </w:pPr>
      <w:r>
        <w:rPr>
          <w:rFonts w:ascii="Arial" w:hAnsi="Arial" w:cs="Arial"/>
          <w:b/>
          <w:sz w:val="24"/>
          <w:szCs w:val="24"/>
          <w:lang w:val="es-CO"/>
        </w:rPr>
        <w:t>Ejecución de los algoritmos:</w:t>
      </w:r>
    </w:p>
    <w:tbl>
      <w:tblPr>
        <w:tblW w:w="3480" w:type="dxa"/>
        <w:jc w:val="center"/>
        <w:tblLook w:val="04A0" w:firstRow="1" w:lastRow="0" w:firstColumn="1" w:lastColumn="0" w:noHBand="0" w:noVBand="1"/>
      </w:tblPr>
      <w:tblGrid>
        <w:gridCol w:w="1305"/>
        <w:gridCol w:w="2175"/>
      </w:tblGrid>
      <w:tr w:rsidR="00227495" w:rsidRPr="00227495" w:rsidTr="00227495">
        <w:trPr>
          <w:trHeight w:val="300"/>
          <w:jc w:val="center"/>
        </w:trPr>
        <w:tc>
          <w:tcPr>
            <w:tcW w:w="34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center"/>
              <w:rPr>
                <w:rFonts w:ascii="Calibri" w:eastAsia="Times New Roman" w:hAnsi="Calibri" w:cs="Calibri"/>
                <w:color w:val="000000"/>
                <w:lang w:val="es-CO"/>
              </w:rPr>
            </w:pPr>
            <w:r w:rsidRPr="00227495">
              <w:rPr>
                <w:rFonts w:ascii="Calibri" w:eastAsia="Times New Roman" w:hAnsi="Calibri" w:cs="Calibri"/>
                <w:color w:val="000000"/>
                <w:lang w:val="es-CO"/>
              </w:rPr>
              <w:t>Algoritmo A priori</w:t>
            </w:r>
          </w:p>
        </w:tc>
      </w:tr>
      <w:tr w:rsidR="00227495" w:rsidRPr="00227495" w:rsidTr="00227495">
        <w:trPr>
          <w:trHeight w:val="300"/>
          <w:jc w:val="center"/>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rPr>
                <w:rFonts w:ascii="Calibri" w:eastAsia="Times New Roman" w:hAnsi="Calibri" w:cs="Calibri"/>
                <w:color w:val="000000"/>
                <w:lang w:val="es-CO"/>
              </w:rPr>
            </w:pPr>
            <w:r w:rsidRPr="00227495">
              <w:rPr>
                <w:rFonts w:ascii="Calibri" w:eastAsia="Times New Roman" w:hAnsi="Calibri" w:cs="Calibri"/>
                <w:color w:val="000000"/>
                <w:lang w:val="es-CO"/>
              </w:rPr>
              <w:t>Intento</w:t>
            </w:r>
          </w:p>
        </w:tc>
        <w:tc>
          <w:tcPr>
            <w:tcW w:w="2175" w:type="dxa"/>
            <w:tcBorders>
              <w:top w:val="nil"/>
              <w:left w:val="nil"/>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rPr>
                <w:rFonts w:ascii="Calibri" w:eastAsia="Times New Roman" w:hAnsi="Calibri" w:cs="Calibri"/>
                <w:color w:val="000000"/>
                <w:lang w:val="es-CO"/>
              </w:rPr>
            </w:pPr>
            <w:r w:rsidRPr="00227495">
              <w:rPr>
                <w:rFonts w:ascii="Calibri" w:eastAsia="Times New Roman" w:hAnsi="Calibri" w:cs="Calibri"/>
                <w:color w:val="000000"/>
                <w:lang w:val="es-CO"/>
              </w:rPr>
              <w:t>Tiempo (ms)</w:t>
            </w:r>
          </w:p>
        </w:tc>
      </w:tr>
      <w:tr w:rsidR="00227495" w:rsidRPr="00227495" w:rsidTr="00227495">
        <w:trPr>
          <w:trHeight w:val="300"/>
          <w:jc w:val="center"/>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1</w:t>
            </w:r>
          </w:p>
        </w:tc>
        <w:tc>
          <w:tcPr>
            <w:tcW w:w="2175" w:type="dxa"/>
            <w:tcBorders>
              <w:top w:val="nil"/>
              <w:left w:val="nil"/>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1002</w:t>
            </w:r>
          </w:p>
        </w:tc>
      </w:tr>
      <w:tr w:rsidR="00227495" w:rsidRPr="00227495" w:rsidTr="00227495">
        <w:trPr>
          <w:trHeight w:val="300"/>
          <w:jc w:val="center"/>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2</w:t>
            </w:r>
          </w:p>
        </w:tc>
        <w:tc>
          <w:tcPr>
            <w:tcW w:w="2175" w:type="dxa"/>
            <w:tcBorders>
              <w:top w:val="nil"/>
              <w:left w:val="nil"/>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995</w:t>
            </w:r>
          </w:p>
        </w:tc>
      </w:tr>
      <w:tr w:rsidR="00227495" w:rsidRPr="00227495" w:rsidTr="00227495">
        <w:trPr>
          <w:trHeight w:val="300"/>
          <w:jc w:val="center"/>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3</w:t>
            </w:r>
          </w:p>
        </w:tc>
        <w:tc>
          <w:tcPr>
            <w:tcW w:w="2175" w:type="dxa"/>
            <w:tcBorders>
              <w:top w:val="nil"/>
              <w:left w:val="nil"/>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968</w:t>
            </w:r>
          </w:p>
        </w:tc>
      </w:tr>
      <w:tr w:rsidR="00227495" w:rsidRPr="00227495" w:rsidTr="00227495">
        <w:trPr>
          <w:trHeight w:val="300"/>
          <w:jc w:val="center"/>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4</w:t>
            </w:r>
          </w:p>
        </w:tc>
        <w:tc>
          <w:tcPr>
            <w:tcW w:w="2175" w:type="dxa"/>
            <w:tcBorders>
              <w:top w:val="nil"/>
              <w:left w:val="nil"/>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974</w:t>
            </w:r>
          </w:p>
        </w:tc>
      </w:tr>
      <w:tr w:rsidR="00227495" w:rsidRPr="00227495" w:rsidTr="00227495">
        <w:trPr>
          <w:trHeight w:val="300"/>
          <w:jc w:val="center"/>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5</w:t>
            </w:r>
          </w:p>
        </w:tc>
        <w:tc>
          <w:tcPr>
            <w:tcW w:w="2175" w:type="dxa"/>
            <w:tcBorders>
              <w:top w:val="nil"/>
              <w:left w:val="nil"/>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982</w:t>
            </w:r>
          </w:p>
        </w:tc>
      </w:tr>
      <w:tr w:rsidR="00227495" w:rsidRPr="00227495" w:rsidTr="00227495">
        <w:trPr>
          <w:trHeight w:val="300"/>
          <w:jc w:val="center"/>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6</w:t>
            </w:r>
          </w:p>
        </w:tc>
        <w:tc>
          <w:tcPr>
            <w:tcW w:w="2175" w:type="dxa"/>
            <w:tcBorders>
              <w:top w:val="nil"/>
              <w:left w:val="nil"/>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960</w:t>
            </w:r>
          </w:p>
        </w:tc>
      </w:tr>
      <w:tr w:rsidR="00227495" w:rsidRPr="00227495" w:rsidTr="00227495">
        <w:trPr>
          <w:trHeight w:val="300"/>
          <w:jc w:val="center"/>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7</w:t>
            </w:r>
          </w:p>
        </w:tc>
        <w:tc>
          <w:tcPr>
            <w:tcW w:w="2175" w:type="dxa"/>
            <w:tcBorders>
              <w:top w:val="nil"/>
              <w:left w:val="nil"/>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961</w:t>
            </w:r>
          </w:p>
        </w:tc>
      </w:tr>
      <w:tr w:rsidR="00227495" w:rsidRPr="00227495" w:rsidTr="00227495">
        <w:trPr>
          <w:trHeight w:val="300"/>
          <w:jc w:val="center"/>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lastRenderedPageBreak/>
              <w:t>8</w:t>
            </w:r>
          </w:p>
        </w:tc>
        <w:tc>
          <w:tcPr>
            <w:tcW w:w="2175" w:type="dxa"/>
            <w:tcBorders>
              <w:top w:val="nil"/>
              <w:left w:val="nil"/>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959</w:t>
            </w:r>
          </w:p>
        </w:tc>
      </w:tr>
      <w:tr w:rsidR="00227495" w:rsidRPr="00227495" w:rsidTr="00227495">
        <w:trPr>
          <w:trHeight w:val="300"/>
          <w:jc w:val="center"/>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9</w:t>
            </w:r>
          </w:p>
        </w:tc>
        <w:tc>
          <w:tcPr>
            <w:tcW w:w="2175" w:type="dxa"/>
            <w:tcBorders>
              <w:top w:val="nil"/>
              <w:left w:val="nil"/>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958</w:t>
            </w:r>
          </w:p>
        </w:tc>
      </w:tr>
      <w:tr w:rsidR="00227495" w:rsidRPr="00227495" w:rsidTr="00227495">
        <w:trPr>
          <w:trHeight w:val="300"/>
          <w:jc w:val="center"/>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10</w:t>
            </w:r>
          </w:p>
        </w:tc>
        <w:tc>
          <w:tcPr>
            <w:tcW w:w="2175" w:type="dxa"/>
            <w:tcBorders>
              <w:top w:val="nil"/>
              <w:left w:val="nil"/>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962</w:t>
            </w:r>
          </w:p>
        </w:tc>
      </w:tr>
      <w:tr w:rsidR="00227495" w:rsidRPr="00227495" w:rsidTr="00227495">
        <w:trPr>
          <w:trHeight w:val="300"/>
          <w:jc w:val="center"/>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11</w:t>
            </w:r>
          </w:p>
        </w:tc>
        <w:tc>
          <w:tcPr>
            <w:tcW w:w="2175" w:type="dxa"/>
            <w:tcBorders>
              <w:top w:val="nil"/>
              <w:left w:val="nil"/>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960</w:t>
            </w:r>
          </w:p>
        </w:tc>
      </w:tr>
      <w:tr w:rsidR="00227495" w:rsidRPr="00227495" w:rsidTr="00227495">
        <w:trPr>
          <w:trHeight w:val="300"/>
          <w:jc w:val="center"/>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12</w:t>
            </w:r>
          </w:p>
        </w:tc>
        <w:tc>
          <w:tcPr>
            <w:tcW w:w="2175" w:type="dxa"/>
            <w:tcBorders>
              <w:top w:val="nil"/>
              <w:left w:val="nil"/>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956</w:t>
            </w:r>
          </w:p>
        </w:tc>
      </w:tr>
      <w:tr w:rsidR="00227495" w:rsidRPr="00227495" w:rsidTr="00227495">
        <w:trPr>
          <w:trHeight w:val="300"/>
          <w:jc w:val="center"/>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13</w:t>
            </w:r>
          </w:p>
        </w:tc>
        <w:tc>
          <w:tcPr>
            <w:tcW w:w="2175" w:type="dxa"/>
            <w:tcBorders>
              <w:top w:val="nil"/>
              <w:left w:val="nil"/>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954</w:t>
            </w:r>
          </w:p>
        </w:tc>
      </w:tr>
      <w:tr w:rsidR="00227495" w:rsidRPr="00227495" w:rsidTr="00227495">
        <w:trPr>
          <w:trHeight w:val="300"/>
          <w:jc w:val="center"/>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14</w:t>
            </w:r>
          </w:p>
        </w:tc>
        <w:tc>
          <w:tcPr>
            <w:tcW w:w="2175" w:type="dxa"/>
            <w:tcBorders>
              <w:top w:val="nil"/>
              <w:left w:val="nil"/>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953</w:t>
            </w:r>
          </w:p>
        </w:tc>
      </w:tr>
      <w:tr w:rsidR="00227495" w:rsidRPr="00227495" w:rsidTr="00227495">
        <w:trPr>
          <w:trHeight w:val="300"/>
          <w:jc w:val="center"/>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15</w:t>
            </w:r>
          </w:p>
        </w:tc>
        <w:tc>
          <w:tcPr>
            <w:tcW w:w="2175" w:type="dxa"/>
            <w:tcBorders>
              <w:top w:val="nil"/>
              <w:left w:val="nil"/>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955</w:t>
            </w:r>
          </w:p>
        </w:tc>
      </w:tr>
      <w:tr w:rsidR="00227495" w:rsidRPr="00227495" w:rsidTr="00227495">
        <w:trPr>
          <w:trHeight w:val="300"/>
          <w:jc w:val="center"/>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16</w:t>
            </w:r>
          </w:p>
        </w:tc>
        <w:tc>
          <w:tcPr>
            <w:tcW w:w="2175" w:type="dxa"/>
            <w:tcBorders>
              <w:top w:val="nil"/>
              <w:left w:val="nil"/>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954</w:t>
            </w:r>
          </w:p>
        </w:tc>
      </w:tr>
      <w:tr w:rsidR="00227495" w:rsidRPr="00227495" w:rsidTr="00227495">
        <w:trPr>
          <w:trHeight w:val="300"/>
          <w:jc w:val="center"/>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17</w:t>
            </w:r>
          </w:p>
        </w:tc>
        <w:tc>
          <w:tcPr>
            <w:tcW w:w="2175" w:type="dxa"/>
            <w:tcBorders>
              <w:top w:val="nil"/>
              <w:left w:val="nil"/>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954</w:t>
            </w:r>
          </w:p>
        </w:tc>
      </w:tr>
      <w:tr w:rsidR="00227495" w:rsidRPr="00227495" w:rsidTr="00227495">
        <w:trPr>
          <w:trHeight w:val="300"/>
          <w:jc w:val="center"/>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18</w:t>
            </w:r>
          </w:p>
        </w:tc>
        <w:tc>
          <w:tcPr>
            <w:tcW w:w="2175" w:type="dxa"/>
            <w:tcBorders>
              <w:top w:val="nil"/>
              <w:left w:val="nil"/>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957</w:t>
            </w:r>
          </w:p>
        </w:tc>
      </w:tr>
      <w:tr w:rsidR="00227495" w:rsidRPr="00227495" w:rsidTr="00227495">
        <w:trPr>
          <w:trHeight w:val="300"/>
          <w:jc w:val="center"/>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19</w:t>
            </w:r>
          </w:p>
        </w:tc>
        <w:tc>
          <w:tcPr>
            <w:tcW w:w="2175" w:type="dxa"/>
            <w:tcBorders>
              <w:top w:val="nil"/>
              <w:left w:val="nil"/>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962</w:t>
            </w:r>
          </w:p>
        </w:tc>
      </w:tr>
      <w:tr w:rsidR="00227495" w:rsidRPr="00227495" w:rsidTr="00227495">
        <w:trPr>
          <w:trHeight w:val="300"/>
          <w:jc w:val="center"/>
        </w:trPr>
        <w:tc>
          <w:tcPr>
            <w:tcW w:w="1305" w:type="dxa"/>
            <w:tcBorders>
              <w:top w:val="nil"/>
              <w:left w:val="single" w:sz="4" w:space="0" w:color="auto"/>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20</w:t>
            </w:r>
          </w:p>
        </w:tc>
        <w:tc>
          <w:tcPr>
            <w:tcW w:w="2175" w:type="dxa"/>
            <w:tcBorders>
              <w:top w:val="nil"/>
              <w:left w:val="nil"/>
              <w:bottom w:val="single" w:sz="4" w:space="0" w:color="auto"/>
              <w:right w:val="single" w:sz="4" w:space="0" w:color="auto"/>
            </w:tcBorders>
            <w:shd w:val="clear" w:color="auto" w:fill="auto"/>
            <w:noWrap/>
            <w:vAlign w:val="bottom"/>
            <w:hideMark/>
          </w:tcPr>
          <w:p w:rsidR="00227495" w:rsidRPr="00227495" w:rsidRDefault="00227495" w:rsidP="00227495">
            <w:pPr>
              <w:spacing w:after="0" w:line="240" w:lineRule="auto"/>
              <w:jc w:val="right"/>
              <w:rPr>
                <w:rFonts w:ascii="Calibri" w:eastAsia="Times New Roman" w:hAnsi="Calibri" w:cs="Calibri"/>
                <w:color w:val="000000"/>
                <w:lang w:val="es-CO"/>
              </w:rPr>
            </w:pPr>
            <w:r w:rsidRPr="00227495">
              <w:rPr>
                <w:rFonts w:ascii="Calibri" w:eastAsia="Times New Roman" w:hAnsi="Calibri" w:cs="Calibri"/>
                <w:color w:val="000000"/>
                <w:lang w:val="es-CO"/>
              </w:rPr>
              <w:t>961</w:t>
            </w:r>
          </w:p>
        </w:tc>
      </w:tr>
    </w:tbl>
    <w:p w:rsidR="00227495" w:rsidRPr="00E302C2" w:rsidRDefault="00227495" w:rsidP="00227495">
      <w:pPr>
        <w:jc w:val="center"/>
        <w:rPr>
          <w:rFonts w:ascii="Arial" w:hAnsi="Arial" w:cs="Arial"/>
          <w:sz w:val="24"/>
          <w:szCs w:val="24"/>
          <w:lang w:val="es-CO"/>
        </w:rPr>
      </w:pPr>
      <w:r w:rsidRPr="00E302C2">
        <w:rPr>
          <w:rFonts w:ascii="Arial" w:hAnsi="Arial" w:cs="Arial"/>
          <w:b/>
          <w:sz w:val="24"/>
          <w:szCs w:val="24"/>
          <w:lang w:val="es-CO"/>
        </w:rPr>
        <w:t xml:space="preserve">Tabla 1. </w:t>
      </w:r>
      <w:r w:rsidR="00F821F1" w:rsidRPr="00E302C2">
        <w:rPr>
          <w:rFonts w:ascii="Arial" w:hAnsi="Arial" w:cs="Arial"/>
          <w:sz w:val="24"/>
          <w:szCs w:val="24"/>
          <w:lang w:val="es-CO"/>
        </w:rPr>
        <w:t>Resultado de los tiempos</w:t>
      </w:r>
      <w:r w:rsidR="00E302C2" w:rsidRPr="00E302C2">
        <w:rPr>
          <w:rFonts w:ascii="Arial" w:hAnsi="Arial" w:cs="Arial"/>
          <w:sz w:val="24"/>
          <w:szCs w:val="24"/>
          <w:lang w:val="es-CO"/>
        </w:rPr>
        <w:t xml:space="preserve"> del algoritmo a priori.</w:t>
      </w:r>
    </w:p>
    <w:tbl>
      <w:tblPr>
        <w:tblW w:w="3497" w:type="dxa"/>
        <w:jc w:val="center"/>
        <w:tblLook w:val="04A0" w:firstRow="1" w:lastRow="0" w:firstColumn="1" w:lastColumn="0" w:noHBand="0" w:noVBand="1"/>
      </w:tblPr>
      <w:tblGrid>
        <w:gridCol w:w="1311"/>
        <w:gridCol w:w="2186"/>
      </w:tblGrid>
      <w:tr w:rsidR="00E302C2" w:rsidRPr="00E302C2" w:rsidTr="00E302C2">
        <w:trPr>
          <w:trHeight w:val="295"/>
          <w:jc w:val="center"/>
        </w:trPr>
        <w:tc>
          <w:tcPr>
            <w:tcW w:w="349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center"/>
              <w:rPr>
                <w:rFonts w:ascii="Calibri" w:eastAsia="Times New Roman" w:hAnsi="Calibri" w:cs="Calibri"/>
                <w:color w:val="000000"/>
                <w:lang w:val="es-CO"/>
              </w:rPr>
            </w:pPr>
            <w:r w:rsidRPr="00E302C2">
              <w:rPr>
                <w:rFonts w:ascii="Calibri" w:eastAsia="Times New Roman" w:hAnsi="Calibri" w:cs="Calibri"/>
                <w:color w:val="000000"/>
                <w:lang w:val="es-CO"/>
              </w:rPr>
              <w:t>Algoritmo Fuerza Bruta</w:t>
            </w:r>
          </w:p>
        </w:tc>
      </w:tr>
      <w:tr w:rsidR="00E302C2" w:rsidRPr="00E302C2" w:rsidTr="00E302C2">
        <w:trPr>
          <w:trHeight w:val="295"/>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rPr>
                <w:rFonts w:ascii="Calibri" w:eastAsia="Times New Roman" w:hAnsi="Calibri" w:cs="Calibri"/>
                <w:color w:val="000000"/>
                <w:lang w:val="es-CO"/>
              </w:rPr>
            </w:pPr>
            <w:r w:rsidRPr="00E302C2">
              <w:rPr>
                <w:rFonts w:ascii="Calibri" w:eastAsia="Times New Roman" w:hAnsi="Calibri" w:cs="Calibri"/>
                <w:color w:val="000000"/>
                <w:lang w:val="es-CO"/>
              </w:rPr>
              <w:t>Intento</w:t>
            </w:r>
          </w:p>
        </w:tc>
        <w:tc>
          <w:tcPr>
            <w:tcW w:w="2185" w:type="dxa"/>
            <w:tcBorders>
              <w:top w:val="nil"/>
              <w:left w:val="nil"/>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rPr>
                <w:rFonts w:ascii="Calibri" w:eastAsia="Times New Roman" w:hAnsi="Calibri" w:cs="Calibri"/>
                <w:color w:val="000000"/>
                <w:lang w:val="es-CO"/>
              </w:rPr>
            </w:pPr>
            <w:r w:rsidRPr="00E302C2">
              <w:rPr>
                <w:rFonts w:ascii="Calibri" w:eastAsia="Times New Roman" w:hAnsi="Calibri" w:cs="Calibri"/>
                <w:color w:val="000000"/>
                <w:lang w:val="es-CO"/>
              </w:rPr>
              <w:t>Tiempo (ms)</w:t>
            </w:r>
          </w:p>
        </w:tc>
      </w:tr>
      <w:tr w:rsidR="00E302C2" w:rsidRPr="00E302C2" w:rsidTr="00E302C2">
        <w:trPr>
          <w:trHeight w:val="295"/>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1</w:t>
            </w:r>
          </w:p>
        </w:tc>
        <w:tc>
          <w:tcPr>
            <w:tcW w:w="2185" w:type="dxa"/>
            <w:tcBorders>
              <w:top w:val="nil"/>
              <w:left w:val="nil"/>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12073</w:t>
            </w:r>
          </w:p>
        </w:tc>
      </w:tr>
      <w:tr w:rsidR="00E302C2" w:rsidRPr="00E302C2" w:rsidTr="00E302C2">
        <w:trPr>
          <w:trHeight w:val="295"/>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2</w:t>
            </w:r>
          </w:p>
        </w:tc>
        <w:tc>
          <w:tcPr>
            <w:tcW w:w="2185" w:type="dxa"/>
            <w:tcBorders>
              <w:top w:val="nil"/>
              <w:left w:val="nil"/>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12038</w:t>
            </w:r>
          </w:p>
        </w:tc>
      </w:tr>
      <w:tr w:rsidR="00E302C2" w:rsidRPr="00E302C2" w:rsidTr="00E302C2">
        <w:trPr>
          <w:trHeight w:val="295"/>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3</w:t>
            </w:r>
          </w:p>
        </w:tc>
        <w:tc>
          <w:tcPr>
            <w:tcW w:w="2185" w:type="dxa"/>
            <w:tcBorders>
              <w:top w:val="nil"/>
              <w:left w:val="nil"/>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11952</w:t>
            </w:r>
          </w:p>
        </w:tc>
      </w:tr>
      <w:tr w:rsidR="00E302C2" w:rsidRPr="00E302C2" w:rsidTr="00E302C2">
        <w:trPr>
          <w:trHeight w:val="295"/>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4</w:t>
            </w:r>
          </w:p>
        </w:tc>
        <w:tc>
          <w:tcPr>
            <w:tcW w:w="2185" w:type="dxa"/>
            <w:tcBorders>
              <w:top w:val="nil"/>
              <w:left w:val="nil"/>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11875</w:t>
            </w:r>
          </w:p>
        </w:tc>
      </w:tr>
      <w:tr w:rsidR="00E302C2" w:rsidRPr="00E302C2" w:rsidTr="00E302C2">
        <w:trPr>
          <w:trHeight w:val="295"/>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5</w:t>
            </w:r>
          </w:p>
        </w:tc>
        <w:tc>
          <w:tcPr>
            <w:tcW w:w="2185" w:type="dxa"/>
            <w:tcBorders>
              <w:top w:val="nil"/>
              <w:left w:val="nil"/>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12112</w:t>
            </w:r>
          </w:p>
        </w:tc>
      </w:tr>
      <w:tr w:rsidR="00E302C2" w:rsidRPr="00E302C2" w:rsidTr="00E302C2">
        <w:trPr>
          <w:trHeight w:val="295"/>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6</w:t>
            </w:r>
          </w:p>
        </w:tc>
        <w:tc>
          <w:tcPr>
            <w:tcW w:w="2185" w:type="dxa"/>
            <w:tcBorders>
              <w:top w:val="nil"/>
              <w:left w:val="nil"/>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12325</w:t>
            </w:r>
          </w:p>
        </w:tc>
      </w:tr>
      <w:tr w:rsidR="00E302C2" w:rsidRPr="00E302C2" w:rsidTr="00E302C2">
        <w:trPr>
          <w:trHeight w:val="295"/>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7</w:t>
            </w:r>
          </w:p>
        </w:tc>
        <w:tc>
          <w:tcPr>
            <w:tcW w:w="2185" w:type="dxa"/>
            <w:tcBorders>
              <w:top w:val="nil"/>
              <w:left w:val="nil"/>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12156</w:t>
            </w:r>
          </w:p>
        </w:tc>
      </w:tr>
      <w:tr w:rsidR="00E302C2" w:rsidRPr="00E302C2" w:rsidTr="00E302C2">
        <w:trPr>
          <w:trHeight w:val="295"/>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8</w:t>
            </w:r>
          </w:p>
        </w:tc>
        <w:tc>
          <w:tcPr>
            <w:tcW w:w="2185" w:type="dxa"/>
            <w:tcBorders>
              <w:top w:val="nil"/>
              <w:left w:val="nil"/>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12132</w:t>
            </w:r>
          </w:p>
        </w:tc>
      </w:tr>
      <w:tr w:rsidR="00E302C2" w:rsidRPr="00E302C2" w:rsidTr="00E302C2">
        <w:trPr>
          <w:trHeight w:val="295"/>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9</w:t>
            </w:r>
          </w:p>
        </w:tc>
        <w:tc>
          <w:tcPr>
            <w:tcW w:w="2185" w:type="dxa"/>
            <w:tcBorders>
              <w:top w:val="nil"/>
              <w:left w:val="nil"/>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12057</w:t>
            </w:r>
          </w:p>
        </w:tc>
      </w:tr>
      <w:tr w:rsidR="00E302C2" w:rsidRPr="00E302C2" w:rsidTr="00E302C2">
        <w:trPr>
          <w:trHeight w:val="295"/>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10</w:t>
            </w:r>
          </w:p>
        </w:tc>
        <w:tc>
          <w:tcPr>
            <w:tcW w:w="2185" w:type="dxa"/>
            <w:tcBorders>
              <w:top w:val="nil"/>
              <w:left w:val="nil"/>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12345</w:t>
            </w:r>
          </w:p>
        </w:tc>
      </w:tr>
      <w:tr w:rsidR="00E302C2" w:rsidRPr="00E302C2" w:rsidTr="00E302C2">
        <w:trPr>
          <w:trHeight w:val="295"/>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11</w:t>
            </w:r>
          </w:p>
        </w:tc>
        <w:tc>
          <w:tcPr>
            <w:tcW w:w="2185" w:type="dxa"/>
            <w:tcBorders>
              <w:top w:val="nil"/>
              <w:left w:val="nil"/>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12284</w:t>
            </w:r>
          </w:p>
        </w:tc>
      </w:tr>
      <w:tr w:rsidR="00E302C2" w:rsidRPr="00E302C2" w:rsidTr="00E302C2">
        <w:trPr>
          <w:trHeight w:val="295"/>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12</w:t>
            </w:r>
          </w:p>
        </w:tc>
        <w:tc>
          <w:tcPr>
            <w:tcW w:w="2185" w:type="dxa"/>
            <w:tcBorders>
              <w:top w:val="nil"/>
              <w:left w:val="nil"/>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12418</w:t>
            </w:r>
          </w:p>
        </w:tc>
      </w:tr>
      <w:tr w:rsidR="00E302C2" w:rsidRPr="00E302C2" w:rsidTr="00E302C2">
        <w:trPr>
          <w:trHeight w:val="295"/>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13</w:t>
            </w:r>
          </w:p>
        </w:tc>
        <w:tc>
          <w:tcPr>
            <w:tcW w:w="2185" w:type="dxa"/>
            <w:tcBorders>
              <w:top w:val="nil"/>
              <w:left w:val="nil"/>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12084</w:t>
            </w:r>
          </w:p>
        </w:tc>
      </w:tr>
      <w:tr w:rsidR="00E302C2" w:rsidRPr="00E302C2" w:rsidTr="00E302C2">
        <w:trPr>
          <w:trHeight w:val="295"/>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14</w:t>
            </w:r>
          </w:p>
        </w:tc>
        <w:tc>
          <w:tcPr>
            <w:tcW w:w="2185" w:type="dxa"/>
            <w:tcBorders>
              <w:top w:val="nil"/>
              <w:left w:val="nil"/>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12038</w:t>
            </w:r>
          </w:p>
        </w:tc>
      </w:tr>
      <w:tr w:rsidR="00E302C2" w:rsidRPr="00E302C2" w:rsidTr="00E302C2">
        <w:trPr>
          <w:trHeight w:val="295"/>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15</w:t>
            </w:r>
          </w:p>
        </w:tc>
        <w:tc>
          <w:tcPr>
            <w:tcW w:w="2185" w:type="dxa"/>
            <w:tcBorders>
              <w:top w:val="nil"/>
              <w:left w:val="nil"/>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12309</w:t>
            </w:r>
          </w:p>
        </w:tc>
      </w:tr>
      <w:tr w:rsidR="00E302C2" w:rsidRPr="00E302C2" w:rsidTr="00E302C2">
        <w:trPr>
          <w:trHeight w:val="295"/>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16</w:t>
            </w:r>
          </w:p>
        </w:tc>
        <w:tc>
          <w:tcPr>
            <w:tcW w:w="2185" w:type="dxa"/>
            <w:tcBorders>
              <w:top w:val="nil"/>
              <w:left w:val="nil"/>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12298</w:t>
            </w:r>
          </w:p>
        </w:tc>
      </w:tr>
      <w:tr w:rsidR="00E302C2" w:rsidRPr="00E302C2" w:rsidTr="00E302C2">
        <w:trPr>
          <w:trHeight w:val="295"/>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17</w:t>
            </w:r>
          </w:p>
        </w:tc>
        <w:tc>
          <w:tcPr>
            <w:tcW w:w="2185" w:type="dxa"/>
            <w:tcBorders>
              <w:top w:val="nil"/>
              <w:left w:val="nil"/>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12362</w:t>
            </w:r>
          </w:p>
        </w:tc>
      </w:tr>
      <w:tr w:rsidR="00E302C2" w:rsidRPr="00E302C2" w:rsidTr="00E302C2">
        <w:trPr>
          <w:trHeight w:val="295"/>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18</w:t>
            </w:r>
          </w:p>
        </w:tc>
        <w:tc>
          <w:tcPr>
            <w:tcW w:w="2185" w:type="dxa"/>
            <w:tcBorders>
              <w:top w:val="nil"/>
              <w:left w:val="nil"/>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12403</w:t>
            </w:r>
          </w:p>
        </w:tc>
      </w:tr>
      <w:tr w:rsidR="00E302C2" w:rsidRPr="00E302C2" w:rsidTr="00E302C2">
        <w:trPr>
          <w:trHeight w:val="295"/>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19</w:t>
            </w:r>
          </w:p>
        </w:tc>
        <w:tc>
          <w:tcPr>
            <w:tcW w:w="2185" w:type="dxa"/>
            <w:tcBorders>
              <w:top w:val="nil"/>
              <w:left w:val="nil"/>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12150</w:t>
            </w:r>
          </w:p>
        </w:tc>
      </w:tr>
      <w:tr w:rsidR="00E302C2" w:rsidRPr="00E302C2" w:rsidTr="00E302C2">
        <w:trPr>
          <w:trHeight w:val="295"/>
          <w:jc w:val="center"/>
        </w:trPr>
        <w:tc>
          <w:tcPr>
            <w:tcW w:w="1311" w:type="dxa"/>
            <w:tcBorders>
              <w:top w:val="nil"/>
              <w:left w:val="single" w:sz="4" w:space="0" w:color="auto"/>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20</w:t>
            </w:r>
          </w:p>
        </w:tc>
        <w:tc>
          <w:tcPr>
            <w:tcW w:w="2185" w:type="dxa"/>
            <w:tcBorders>
              <w:top w:val="nil"/>
              <w:left w:val="nil"/>
              <w:bottom w:val="single" w:sz="4" w:space="0" w:color="auto"/>
              <w:right w:val="single" w:sz="4" w:space="0" w:color="auto"/>
            </w:tcBorders>
            <w:shd w:val="clear" w:color="auto" w:fill="auto"/>
            <w:noWrap/>
            <w:vAlign w:val="bottom"/>
            <w:hideMark/>
          </w:tcPr>
          <w:p w:rsidR="00E302C2" w:rsidRPr="00E302C2" w:rsidRDefault="00E302C2" w:rsidP="00E302C2">
            <w:pPr>
              <w:spacing w:after="0" w:line="240" w:lineRule="auto"/>
              <w:jc w:val="right"/>
              <w:rPr>
                <w:rFonts w:ascii="Calibri" w:eastAsia="Times New Roman" w:hAnsi="Calibri" w:cs="Calibri"/>
                <w:color w:val="000000"/>
                <w:lang w:val="es-CO"/>
              </w:rPr>
            </w:pPr>
            <w:r w:rsidRPr="00E302C2">
              <w:rPr>
                <w:rFonts w:ascii="Calibri" w:eastAsia="Times New Roman" w:hAnsi="Calibri" w:cs="Calibri"/>
                <w:color w:val="000000"/>
                <w:lang w:val="es-CO"/>
              </w:rPr>
              <w:t>12209</w:t>
            </w:r>
          </w:p>
        </w:tc>
      </w:tr>
    </w:tbl>
    <w:p w:rsidR="00E302C2" w:rsidRDefault="00E302C2" w:rsidP="00227495">
      <w:pPr>
        <w:jc w:val="center"/>
        <w:rPr>
          <w:rFonts w:ascii="Arial" w:hAnsi="Arial" w:cs="Arial"/>
          <w:sz w:val="24"/>
          <w:szCs w:val="24"/>
          <w:lang w:val="es-CO"/>
        </w:rPr>
      </w:pPr>
      <w:r>
        <w:rPr>
          <w:rFonts w:ascii="Arial" w:hAnsi="Arial" w:cs="Arial"/>
          <w:b/>
          <w:sz w:val="24"/>
          <w:szCs w:val="24"/>
          <w:lang w:val="es-CO"/>
        </w:rPr>
        <w:t xml:space="preserve">Tabla 2. </w:t>
      </w:r>
      <w:r>
        <w:rPr>
          <w:rFonts w:ascii="Arial" w:hAnsi="Arial" w:cs="Arial"/>
          <w:sz w:val="24"/>
          <w:szCs w:val="24"/>
          <w:lang w:val="es-CO"/>
        </w:rPr>
        <w:t>Resultados de los tiempos del algoritmo fuerza bruta.</w:t>
      </w:r>
    </w:p>
    <w:p w:rsidR="00A37234" w:rsidRDefault="00A37234" w:rsidP="00A37234">
      <w:pPr>
        <w:jc w:val="both"/>
        <w:rPr>
          <w:rFonts w:ascii="Arial" w:hAnsi="Arial" w:cs="Arial"/>
          <w:sz w:val="24"/>
          <w:szCs w:val="24"/>
          <w:lang w:val="es-CO"/>
        </w:rPr>
      </w:pPr>
      <w:r>
        <w:rPr>
          <w:rFonts w:ascii="Arial" w:hAnsi="Arial" w:cs="Arial"/>
          <w:sz w:val="24"/>
          <w:szCs w:val="24"/>
          <w:lang w:val="es-CO"/>
        </w:rPr>
        <w:t xml:space="preserve">Como se puede observar a simple vista, la diferencia es de la escala de </w:t>
      </w:r>
      <m:oMath>
        <m:sSup>
          <m:sSupPr>
            <m:ctrlPr>
              <w:rPr>
                <w:rFonts w:ascii="Cambria Math" w:hAnsi="Cambria Math" w:cs="Arial"/>
                <w:i/>
                <w:sz w:val="24"/>
                <w:szCs w:val="24"/>
                <w:lang w:val="es-CO"/>
              </w:rPr>
            </m:ctrlPr>
          </m:sSupPr>
          <m:e>
            <m:r>
              <w:rPr>
                <w:rFonts w:ascii="Cambria Math" w:hAnsi="Cambria Math" w:cs="Arial"/>
                <w:sz w:val="24"/>
                <w:szCs w:val="24"/>
                <w:lang w:val="es-CO"/>
              </w:rPr>
              <m:t>10</m:t>
            </m:r>
          </m:e>
          <m:sup>
            <m:r>
              <w:rPr>
                <w:rFonts w:ascii="Cambria Math" w:hAnsi="Cambria Math" w:cs="Arial"/>
                <w:sz w:val="24"/>
                <w:szCs w:val="24"/>
                <w:lang w:val="es-CO"/>
              </w:rPr>
              <m:t>4</m:t>
            </m:r>
          </m:sup>
        </m:sSup>
      </m:oMath>
      <w:r w:rsidR="00643287">
        <w:rPr>
          <w:rFonts w:ascii="Arial" w:hAnsi="Arial" w:cs="Arial"/>
          <w:sz w:val="24"/>
          <w:szCs w:val="24"/>
          <w:lang w:val="es-CO"/>
        </w:rPr>
        <w:t>. Para verificar esto</w:t>
      </w:r>
      <w:r w:rsidR="005819F2">
        <w:rPr>
          <w:rFonts w:ascii="Arial" w:hAnsi="Arial" w:cs="Arial"/>
          <w:sz w:val="24"/>
          <w:szCs w:val="24"/>
          <w:lang w:val="es-CO"/>
        </w:rPr>
        <w:t xml:space="preserve"> calcularemos las medias.</w:t>
      </w:r>
    </w:p>
    <w:p w:rsidR="005819F2" w:rsidRDefault="005819F2" w:rsidP="00A37234">
      <w:pPr>
        <w:jc w:val="both"/>
        <w:rPr>
          <w:rFonts w:ascii="Arial" w:hAnsi="Arial" w:cs="Arial"/>
          <w:sz w:val="24"/>
          <w:szCs w:val="24"/>
          <w:lang w:val="es-CO"/>
        </w:rPr>
      </w:pPr>
    </w:p>
    <w:tbl>
      <w:tblPr>
        <w:tblW w:w="3420" w:type="dxa"/>
        <w:jc w:val="center"/>
        <w:tblLook w:val="04A0" w:firstRow="1" w:lastRow="0" w:firstColumn="1" w:lastColumn="0" w:noHBand="0" w:noVBand="1"/>
      </w:tblPr>
      <w:tblGrid>
        <w:gridCol w:w="1460"/>
        <w:gridCol w:w="1960"/>
      </w:tblGrid>
      <w:tr w:rsidR="005819F2" w:rsidRPr="005819F2" w:rsidTr="005819F2">
        <w:trPr>
          <w:trHeight w:val="300"/>
          <w:jc w:val="center"/>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819F2" w:rsidRPr="005819F2" w:rsidRDefault="005819F2" w:rsidP="005819F2">
            <w:pPr>
              <w:spacing w:after="0" w:line="240" w:lineRule="auto"/>
              <w:rPr>
                <w:rFonts w:ascii="Calibri" w:eastAsia="Times New Roman" w:hAnsi="Calibri" w:cs="Calibri"/>
                <w:color w:val="000000"/>
                <w:lang w:val="es-CO"/>
              </w:rPr>
            </w:pPr>
            <w:r w:rsidRPr="005819F2">
              <w:rPr>
                <w:rFonts w:ascii="Calibri" w:eastAsia="Times New Roman" w:hAnsi="Calibri" w:cs="Calibri"/>
                <w:color w:val="000000"/>
                <w:lang w:val="es-CO"/>
              </w:rPr>
              <w:lastRenderedPageBreak/>
              <w:t>Algoritmo</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rsidR="005819F2" w:rsidRPr="005819F2" w:rsidRDefault="005819F2" w:rsidP="005819F2">
            <w:pPr>
              <w:spacing w:after="0" w:line="240" w:lineRule="auto"/>
              <w:rPr>
                <w:rFonts w:ascii="Calibri" w:eastAsia="Times New Roman" w:hAnsi="Calibri" w:cs="Calibri"/>
                <w:color w:val="000000"/>
                <w:lang w:val="es-CO"/>
              </w:rPr>
            </w:pPr>
            <w:r w:rsidRPr="005819F2">
              <w:rPr>
                <w:rFonts w:ascii="Calibri" w:eastAsia="Times New Roman" w:hAnsi="Calibri" w:cs="Calibri"/>
                <w:color w:val="000000"/>
                <w:lang w:val="es-CO"/>
              </w:rPr>
              <w:t>Media Tiempo (ms)</w:t>
            </w:r>
          </w:p>
        </w:tc>
      </w:tr>
      <w:tr w:rsidR="005819F2" w:rsidRPr="005819F2" w:rsidTr="005819F2">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5819F2" w:rsidRPr="005819F2" w:rsidRDefault="005819F2" w:rsidP="005819F2">
            <w:pPr>
              <w:spacing w:after="0" w:line="240" w:lineRule="auto"/>
              <w:rPr>
                <w:rFonts w:ascii="Calibri" w:eastAsia="Times New Roman" w:hAnsi="Calibri" w:cs="Calibri"/>
                <w:color w:val="000000"/>
                <w:lang w:val="es-CO"/>
              </w:rPr>
            </w:pPr>
            <w:r w:rsidRPr="005819F2">
              <w:rPr>
                <w:rFonts w:ascii="Calibri" w:eastAsia="Times New Roman" w:hAnsi="Calibri" w:cs="Calibri"/>
                <w:color w:val="000000"/>
                <w:lang w:val="es-CO"/>
              </w:rPr>
              <w:t>A priori</w:t>
            </w:r>
          </w:p>
        </w:tc>
        <w:tc>
          <w:tcPr>
            <w:tcW w:w="1960" w:type="dxa"/>
            <w:tcBorders>
              <w:top w:val="nil"/>
              <w:left w:val="nil"/>
              <w:bottom w:val="single" w:sz="4" w:space="0" w:color="auto"/>
              <w:right w:val="single" w:sz="4" w:space="0" w:color="auto"/>
            </w:tcBorders>
            <w:shd w:val="clear" w:color="auto" w:fill="auto"/>
            <w:noWrap/>
            <w:vAlign w:val="bottom"/>
            <w:hideMark/>
          </w:tcPr>
          <w:p w:rsidR="005819F2" w:rsidRPr="005819F2" w:rsidRDefault="005819F2" w:rsidP="005819F2">
            <w:pPr>
              <w:spacing w:after="0" w:line="240" w:lineRule="auto"/>
              <w:jc w:val="right"/>
              <w:rPr>
                <w:rFonts w:ascii="Calibri" w:eastAsia="Times New Roman" w:hAnsi="Calibri" w:cs="Calibri"/>
                <w:color w:val="000000"/>
                <w:lang w:val="es-CO"/>
              </w:rPr>
            </w:pPr>
            <w:r w:rsidRPr="005819F2">
              <w:rPr>
                <w:rFonts w:ascii="Calibri" w:eastAsia="Times New Roman" w:hAnsi="Calibri" w:cs="Calibri"/>
                <w:color w:val="000000"/>
                <w:lang w:val="es-CO"/>
              </w:rPr>
              <w:t>964.35</w:t>
            </w:r>
          </w:p>
        </w:tc>
      </w:tr>
      <w:tr w:rsidR="005819F2" w:rsidRPr="005819F2" w:rsidTr="005819F2">
        <w:trPr>
          <w:trHeight w:val="300"/>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5819F2" w:rsidRPr="005819F2" w:rsidRDefault="005819F2" w:rsidP="005819F2">
            <w:pPr>
              <w:spacing w:after="0" w:line="240" w:lineRule="auto"/>
              <w:rPr>
                <w:rFonts w:ascii="Calibri" w:eastAsia="Times New Roman" w:hAnsi="Calibri" w:cs="Calibri"/>
                <w:color w:val="000000"/>
                <w:lang w:val="es-CO"/>
              </w:rPr>
            </w:pPr>
            <w:r w:rsidRPr="005819F2">
              <w:rPr>
                <w:rFonts w:ascii="Calibri" w:eastAsia="Times New Roman" w:hAnsi="Calibri" w:cs="Calibri"/>
                <w:color w:val="000000"/>
                <w:lang w:val="es-CO"/>
              </w:rPr>
              <w:t>Fuerza Bruta</w:t>
            </w:r>
          </w:p>
        </w:tc>
        <w:tc>
          <w:tcPr>
            <w:tcW w:w="1960" w:type="dxa"/>
            <w:tcBorders>
              <w:top w:val="nil"/>
              <w:left w:val="nil"/>
              <w:bottom w:val="single" w:sz="4" w:space="0" w:color="auto"/>
              <w:right w:val="single" w:sz="4" w:space="0" w:color="auto"/>
            </w:tcBorders>
            <w:shd w:val="clear" w:color="auto" w:fill="auto"/>
            <w:noWrap/>
            <w:vAlign w:val="bottom"/>
            <w:hideMark/>
          </w:tcPr>
          <w:p w:rsidR="005819F2" w:rsidRPr="005819F2" w:rsidRDefault="005819F2" w:rsidP="005819F2">
            <w:pPr>
              <w:spacing w:after="0" w:line="240" w:lineRule="auto"/>
              <w:jc w:val="right"/>
              <w:rPr>
                <w:rFonts w:ascii="Calibri" w:eastAsia="Times New Roman" w:hAnsi="Calibri" w:cs="Calibri"/>
                <w:color w:val="000000"/>
                <w:lang w:val="es-CO"/>
              </w:rPr>
            </w:pPr>
            <w:r w:rsidRPr="005819F2">
              <w:rPr>
                <w:rFonts w:ascii="Calibri" w:eastAsia="Times New Roman" w:hAnsi="Calibri" w:cs="Calibri"/>
                <w:color w:val="000000"/>
                <w:lang w:val="es-CO"/>
              </w:rPr>
              <w:t>12181</w:t>
            </w:r>
          </w:p>
        </w:tc>
      </w:tr>
    </w:tbl>
    <w:p w:rsidR="005819F2" w:rsidRDefault="005819F2" w:rsidP="005819F2">
      <w:pPr>
        <w:jc w:val="center"/>
        <w:rPr>
          <w:rFonts w:ascii="Arial" w:hAnsi="Arial" w:cs="Arial"/>
          <w:sz w:val="24"/>
          <w:szCs w:val="24"/>
          <w:lang w:val="es-CO"/>
        </w:rPr>
      </w:pPr>
      <w:r>
        <w:rPr>
          <w:rFonts w:ascii="Arial" w:hAnsi="Arial" w:cs="Arial"/>
          <w:b/>
          <w:sz w:val="24"/>
          <w:szCs w:val="24"/>
          <w:lang w:val="es-CO"/>
        </w:rPr>
        <w:t xml:space="preserve">Tabla 3. </w:t>
      </w:r>
      <w:r>
        <w:rPr>
          <w:rFonts w:ascii="Arial" w:hAnsi="Arial" w:cs="Arial"/>
          <w:sz w:val="24"/>
          <w:szCs w:val="24"/>
          <w:lang w:val="es-CO"/>
        </w:rPr>
        <w:t xml:space="preserve">Resultados del cálculo de medias de los </w:t>
      </w:r>
      <w:r>
        <w:rPr>
          <w:rFonts w:ascii="Arial" w:hAnsi="Arial" w:cs="Arial"/>
          <w:sz w:val="24"/>
          <w:szCs w:val="24"/>
          <w:lang w:val="es-CO"/>
        </w:rPr>
        <w:br/>
        <w:t>tiempos de ambos algoritmos.</w:t>
      </w:r>
      <w:r w:rsidRPr="005819F2">
        <w:rPr>
          <w:b/>
          <w:lang w:val="es-MX"/>
        </w:rPr>
        <w:t xml:space="preserve"> </w:t>
      </w:r>
    </w:p>
    <w:p w:rsidR="00A25A88" w:rsidRDefault="00A25A88" w:rsidP="00CB0635">
      <w:pPr>
        <w:jc w:val="both"/>
        <w:rPr>
          <w:rFonts w:ascii="Arial" w:hAnsi="Arial" w:cs="Arial"/>
          <w:sz w:val="24"/>
          <w:szCs w:val="24"/>
          <w:lang w:val="es-CO"/>
        </w:rPr>
      </w:pPr>
      <w:r>
        <w:rPr>
          <w:rFonts w:ascii="Arial" w:hAnsi="Arial" w:cs="Arial"/>
          <w:sz w:val="24"/>
          <w:szCs w:val="24"/>
          <w:lang w:val="es-CO"/>
        </w:rPr>
        <w:t>Los resultados que se muestran en la tabla 3 indican claramente que se rechaza la hipótesis nula, y se acepta la hipótesis alternativa. Es decir, la media en tiempos del algoritmo</w:t>
      </w:r>
      <w:r w:rsidR="00CB0635">
        <w:rPr>
          <w:rFonts w:ascii="Arial" w:hAnsi="Arial" w:cs="Arial"/>
          <w:sz w:val="24"/>
          <w:szCs w:val="24"/>
          <w:lang w:val="es-CO"/>
        </w:rPr>
        <w:t xml:space="preserve"> fuerza bruta es estrictamente mayor que la del algoritmo a priori.</w:t>
      </w:r>
    </w:p>
    <w:p w:rsidR="00CB0635" w:rsidRDefault="00CB0635" w:rsidP="00CB0635">
      <w:pPr>
        <w:jc w:val="both"/>
        <w:rPr>
          <w:rFonts w:ascii="Arial" w:hAnsi="Arial" w:cs="Arial"/>
          <w:b/>
          <w:sz w:val="24"/>
          <w:szCs w:val="24"/>
          <w:lang w:val="es-CO"/>
        </w:rPr>
      </w:pPr>
      <w:r>
        <w:rPr>
          <w:rFonts w:ascii="Arial" w:hAnsi="Arial" w:cs="Arial"/>
          <w:b/>
          <w:sz w:val="24"/>
          <w:szCs w:val="24"/>
          <w:lang w:val="es-CO"/>
        </w:rPr>
        <w:t>Conclusiones de la prueba</w:t>
      </w:r>
    </w:p>
    <w:p w:rsidR="00CB0635" w:rsidRPr="00CB0635" w:rsidRDefault="00CB0635" w:rsidP="00CB0635">
      <w:pPr>
        <w:jc w:val="both"/>
        <w:rPr>
          <w:rFonts w:ascii="Arial" w:hAnsi="Arial" w:cs="Arial"/>
          <w:sz w:val="24"/>
          <w:szCs w:val="24"/>
          <w:lang w:val="es-CO"/>
        </w:rPr>
      </w:pPr>
      <w:r>
        <w:rPr>
          <w:rFonts w:ascii="Arial" w:hAnsi="Arial" w:cs="Arial"/>
          <w:sz w:val="24"/>
          <w:szCs w:val="24"/>
          <w:lang w:val="es-CO"/>
        </w:rPr>
        <w:t>El algoritmo</w:t>
      </w:r>
      <w:r w:rsidR="00EE221D">
        <w:rPr>
          <w:rFonts w:ascii="Arial" w:hAnsi="Arial" w:cs="Arial"/>
          <w:sz w:val="24"/>
          <w:szCs w:val="24"/>
          <w:lang w:val="es-CO"/>
        </w:rPr>
        <w:t xml:space="preserve"> a priori es mucho más eficiente por lo menos en términos de tiempo. La diferencia entre ambos algoritmos es bastante amplia, y se puede notar incluso a tamaños de datos bastantes pequeños.</w:t>
      </w:r>
      <w:bookmarkStart w:id="0" w:name="_GoBack"/>
      <w:bookmarkEnd w:id="0"/>
    </w:p>
    <w:sectPr w:rsidR="00CB0635" w:rsidRPr="00CB06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500"/>
    <w:rsid w:val="00073295"/>
    <w:rsid w:val="00227495"/>
    <w:rsid w:val="002A6464"/>
    <w:rsid w:val="00302500"/>
    <w:rsid w:val="003B7DA6"/>
    <w:rsid w:val="004019BB"/>
    <w:rsid w:val="005739D5"/>
    <w:rsid w:val="005819F2"/>
    <w:rsid w:val="00643287"/>
    <w:rsid w:val="00A25A88"/>
    <w:rsid w:val="00A37234"/>
    <w:rsid w:val="00CB0635"/>
    <w:rsid w:val="00CE746F"/>
    <w:rsid w:val="00E102F9"/>
    <w:rsid w:val="00E302C2"/>
    <w:rsid w:val="00EE221D"/>
    <w:rsid w:val="00F37560"/>
    <w:rsid w:val="00F821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9CB9"/>
  <w15:chartTrackingRefBased/>
  <w15:docId w15:val="{893F8B58-C18F-47E2-9889-F14C2A7AC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372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247887">
      <w:bodyDiv w:val="1"/>
      <w:marLeft w:val="0"/>
      <w:marRight w:val="0"/>
      <w:marTop w:val="0"/>
      <w:marBottom w:val="0"/>
      <w:divBdr>
        <w:top w:val="none" w:sz="0" w:space="0" w:color="auto"/>
        <w:left w:val="none" w:sz="0" w:space="0" w:color="auto"/>
        <w:bottom w:val="none" w:sz="0" w:space="0" w:color="auto"/>
        <w:right w:val="none" w:sz="0" w:space="0" w:color="auto"/>
      </w:divBdr>
    </w:div>
    <w:div w:id="1236428818">
      <w:bodyDiv w:val="1"/>
      <w:marLeft w:val="0"/>
      <w:marRight w:val="0"/>
      <w:marTop w:val="0"/>
      <w:marBottom w:val="0"/>
      <w:divBdr>
        <w:top w:val="none" w:sz="0" w:space="0" w:color="auto"/>
        <w:left w:val="none" w:sz="0" w:space="0" w:color="auto"/>
        <w:bottom w:val="none" w:sz="0" w:space="0" w:color="auto"/>
        <w:right w:val="none" w:sz="0" w:space="0" w:color="auto"/>
      </w:divBdr>
    </w:div>
    <w:div w:id="207141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459</Words>
  <Characters>2622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bolivar saldarriaga</dc:creator>
  <cp:keywords/>
  <dc:description/>
  <cp:lastModifiedBy>david bolivar saldarriaga</cp:lastModifiedBy>
  <cp:revision>2</cp:revision>
  <dcterms:created xsi:type="dcterms:W3CDTF">2018-10-01T06:00:00Z</dcterms:created>
  <dcterms:modified xsi:type="dcterms:W3CDTF">2018-10-01T06:00:00Z</dcterms:modified>
</cp:coreProperties>
</file>