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9434"/>
      </w:tblGrid>
      <w:tr w:rsidR="00477DE4" w:rsidRPr="005E30CF" w:rsidTr="00AA39CD">
        <w:trPr>
          <w:trHeight w:val="203"/>
        </w:trPr>
        <w:tc>
          <w:tcPr>
            <w:tcW w:w="9434" w:type="dxa"/>
          </w:tcPr>
          <w:p w:rsidR="00477DE4" w:rsidRPr="005E30CF" w:rsidRDefault="00477DE4" w:rsidP="00424029">
            <w:pPr>
              <w:rPr>
                <w:lang w:val="en-US"/>
              </w:rPr>
            </w:pPr>
            <w:r w:rsidRPr="005E30CF">
              <w:rPr>
                <w:b/>
                <w:lang w:val="en-US"/>
              </w:rPr>
              <w:t>TAD</w:t>
            </w:r>
            <w:r w:rsidR="000F44B0" w:rsidRPr="005E30CF">
              <w:rPr>
                <w:b/>
                <w:lang w:val="en-US"/>
              </w:rPr>
              <w:t xml:space="preserve"> </w:t>
            </w:r>
            <w:r w:rsidR="00424029">
              <w:rPr>
                <w:lang w:val="en-US"/>
              </w:rPr>
              <w:t xml:space="preserve"> Graph</w:t>
            </w:r>
          </w:p>
        </w:tc>
      </w:tr>
      <w:tr w:rsidR="00477DE4" w:rsidRPr="00424029" w:rsidTr="00AA39CD">
        <w:trPr>
          <w:trHeight w:val="603"/>
        </w:trPr>
        <w:tc>
          <w:tcPr>
            <w:tcW w:w="9434" w:type="dxa"/>
            <w:vAlign w:val="center"/>
          </w:tcPr>
          <w:p w:rsidR="00212B02" w:rsidRPr="005E30CF" w:rsidRDefault="00212B02" w:rsidP="00917ABA">
            <w:pPr>
              <w:rPr>
                <w:lang w:val="en-US"/>
              </w:rPr>
            </w:pPr>
          </w:p>
          <w:p w:rsidR="00212B02" w:rsidRPr="005E30CF" w:rsidRDefault="00A61659" w:rsidP="00917ABA">
            <w:pPr>
              <w:rPr>
                <w:lang w:val="en-US"/>
              </w:rPr>
            </w:pPr>
            <w:r>
              <w:rPr>
                <w:lang w:val="en-US"/>
              </w:rPr>
              <w:t>Simple Graph:</w:t>
            </w:r>
          </w:p>
          <w:p w:rsidR="00212B02" w:rsidRPr="005E30CF" w:rsidRDefault="00A61659" w:rsidP="00917ABA">
            <w:pPr>
              <w:rPr>
                <w:lang w:val="en-US"/>
              </w:rPr>
            </w:pPr>
            <w:r>
              <w:object w:dxaOrig="11715" w:dyaOrig="7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178.55pt;height:121.55pt" o:ole="">
                  <v:imagedata r:id="rId5" o:title=""/>
                </v:shape>
                <o:OLEObject Type="Embed" ProgID="PBrush" ShapeID="_x0000_i1170" DrawAspect="Content" ObjectID="_1588530616" r:id="rId6"/>
              </w:object>
            </w:r>
          </w:p>
          <w:p w:rsidR="00212B02" w:rsidRDefault="00A61659" w:rsidP="00917ABA">
            <w:pPr>
              <w:rPr>
                <w:lang w:val="en-US"/>
              </w:rPr>
            </w:pPr>
            <w:r>
              <w:rPr>
                <w:lang w:val="en-US"/>
              </w:rPr>
              <w:t>Graph where:</w:t>
            </w:r>
          </w:p>
          <w:p w:rsidR="00A61659" w:rsidRPr="005E30CF" w:rsidRDefault="00A259E2" w:rsidP="00917ABA">
            <w:pPr>
              <w:rPr>
                <w:lang w:val="en-US"/>
              </w:rPr>
            </w:pPr>
            <w:r>
              <w:rPr>
                <w:lang w:val="en-US"/>
              </w:rPr>
              <w:t>Circumferences</w:t>
            </w:r>
            <w:r w:rsidR="00A61659">
              <w:rPr>
                <w:lang w:val="en-US"/>
              </w:rPr>
              <w:t xml:space="preserve"> are vertex</w:t>
            </w:r>
            <w:r>
              <w:rPr>
                <w:lang w:val="en-US"/>
              </w:rPr>
              <w:t xml:space="preserve"> or nodes.</w:t>
            </w:r>
          </w:p>
          <w:p w:rsidR="00212B02" w:rsidRPr="005E30CF" w:rsidRDefault="00A259E2" w:rsidP="00917ABA">
            <w:pPr>
              <w:rPr>
                <w:lang w:val="en-US"/>
              </w:rPr>
            </w:pPr>
            <w:r>
              <w:rPr>
                <w:lang w:val="en-US"/>
              </w:rPr>
              <w:t>Segments of lines between vertex or nodes are edges</w:t>
            </w:r>
          </w:p>
        </w:tc>
      </w:tr>
      <w:tr w:rsidR="00477DE4" w:rsidRPr="005E30CF" w:rsidTr="00AA39CD">
        <w:trPr>
          <w:trHeight w:val="203"/>
        </w:trPr>
        <w:tc>
          <w:tcPr>
            <w:tcW w:w="9434" w:type="dxa"/>
          </w:tcPr>
          <w:p w:rsidR="00477DE4" w:rsidRPr="005E30CF" w:rsidRDefault="00212B02">
            <w:pPr>
              <w:rPr>
                <w:lang w:val="en-US"/>
              </w:rPr>
            </w:pPr>
            <w:r w:rsidRPr="005E30CF">
              <w:rPr>
                <w:lang w:val="en-US"/>
              </w:rPr>
              <w:t>Inv</w:t>
            </w:r>
            <w:r w:rsidR="00573914" w:rsidRPr="005E30CF">
              <w:rPr>
                <w:lang w:val="en-US"/>
              </w:rPr>
              <w:t>ariants</w:t>
            </w:r>
            <w:r w:rsidRPr="005E30CF">
              <w:rPr>
                <w:lang w:val="en-US"/>
              </w:rPr>
              <w:t xml:space="preserve">: </w:t>
            </w:r>
          </w:p>
          <w:p w:rsidR="00CD5A4D" w:rsidRPr="00CD5A4D" w:rsidRDefault="00514BC2" w:rsidP="00F77A2D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Between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and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v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,v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∈G.V , </m:t>
              </m:r>
              <m:r>
                <w:rPr>
                  <w:rFonts w:ascii="Cambria Math" w:eastAsiaTheme="minorEastAsia" w:hAnsi="Cambria Math"/>
                  <w:lang w:val="en-US"/>
                </w:rPr>
                <m:t>online one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edge shall exist</m:t>
              </m:r>
            </m:oMath>
          </w:p>
          <w:p w:rsidR="003277D4" w:rsidRPr="005E30CF" w:rsidRDefault="0033669A" w:rsidP="00F77A2D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G.V≠∅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</w:p>
        </w:tc>
      </w:tr>
      <w:tr w:rsidR="00477DE4" w:rsidRPr="005E30CF" w:rsidTr="00AA39CD">
        <w:trPr>
          <w:trHeight w:val="1381"/>
        </w:trPr>
        <w:tc>
          <w:tcPr>
            <w:tcW w:w="9434" w:type="dxa"/>
          </w:tcPr>
          <w:p w:rsidR="00477DE4" w:rsidRPr="005E30CF" w:rsidRDefault="00573914">
            <w:pPr>
              <w:rPr>
                <w:lang w:val="en-US"/>
              </w:rPr>
            </w:pPr>
            <w:r w:rsidRPr="005E30CF">
              <w:rPr>
                <w:lang w:val="en-US"/>
              </w:rPr>
              <w:t>Operation</w:t>
            </w:r>
            <w:r w:rsidR="006D20CF" w:rsidRPr="005E30CF">
              <w:rPr>
                <w:lang w:val="en-US"/>
              </w:rPr>
              <w:t>s</w:t>
            </w:r>
            <w:r w:rsidRPr="005E30CF">
              <w:rPr>
                <w:lang w:val="en-US"/>
              </w:rPr>
              <w:t>:</w:t>
            </w:r>
          </w:p>
          <w:p w:rsidR="00895452" w:rsidRPr="00895452" w:rsidRDefault="00310FA9" w:rsidP="006D20C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Agregar</m:t>
              </m:r>
              <m:r>
                <w:rPr>
                  <w:rFonts w:ascii="Cambria Math" w:hAnsi="Cambria Math"/>
                  <w:lang w:val="en-US"/>
                </w:rPr>
                <m:t xml:space="preserve">:                           </m:t>
              </m:r>
              <m:r>
                <w:rPr>
                  <w:rFonts w:ascii="Cambria Math" w:hAnsi="Cambria Math"/>
                  <w:lang w:val="en-US"/>
                </w:rPr>
                <m:t>Vertex v</m:t>
              </m:r>
              <m:r>
                <w:rPr>
                  <w:rFonts w:ascii="Cambria Math" w:hAnsi="Cambria Math"/>
                  <w:lang w:val="en-US"/>
                </w:rPr>
                <m:t xml:space="preserve">→ </m:t>
              </m:r>
              <m:r>
                <w:rPr>
                  <w:rFonts w:ascii="Cambria Math" w:hAnsi="Cambria Math"/>
                  <w:lang w:val="en-US"/>
                </w:rPr>
                <m:t>G.V</m:t>
              </m:r>
            </m:oMath>
          </w:p>
          <w:p w:rsidR="006D20CF" w:rsidRPr="00310FA9" w:rsidRDefault="00310FA9" w:rsidP="006D20CF">
            <w:pPr>
              <w:pStyle w:val="Prrafodelista"/>
              <w:numPr>
                <w:ilvl w:val="0"/>
                <w:numId w:val="2"/>
              </w:numPr>
            </w:pPr>
            <w:r>
              <w:t>Eliminar</w:t>
            </w:r>
            <m:oMath>
              <m: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</w:rPr>
                <m:t xml:space="preserve">                     </m:t>
              </m:r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String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Vertex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Code</m:t>
              </m:r>
              <m:r>
                <w:rPr>
                  <w:rFonts w:ascii="Cambria Math" w:hAnsi="Cambria Math"/>
                </w:rPr>
                <m:t xml:space="preserve">→ 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oMath>
          </w:p>
          <w:p w:rsidR="00310FA9" w:rsidRPr="003C0778" w:rsidRDefault="00310FA9" w:rsidP="003C0778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310FA9">
              <w:t>Consultar</w:t>
            </w:r>
            <m:oMath>
              <m:r>
                <w:rPr>
                  <w:rFonts w:ascii="Cambria Math" w:hAnsi="Cambria Math"/>
                </w:rPr>
                <m:t xml:space="preserve">:                           </m:t>
              </m:r>
              <m:r>
                <w:rPr>
                  <w:rFonts w:ascii="Cambria Math" w:hAnsi="Cambria Math"/>
                  <w:lang w:val="en-US"/>
                </w:rPr>
                <m:t>String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Vertex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Code</m:t>
              </m:r>
              <m:r>
                <w:rPr>
                  <w:rFonts w:ascii="Cambria Math" w:hAnsi="Cambria Math"/>
                </w:rPr>
                <m:t xml:space="preserve">→ </m:t>
              </m:r>
              <m:r>
                <w:rPr>
                  <w:rFonts w:ascii="Cambria Math" w:hAnsi="Cambria Math"/>
                  <w:lang w:val="en-US"/>
                </w:rPr>
                <m:t>Vertex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oMath>
          </w:p>
          <w:p w:rsidR="003C0778" w:rsidRPr="003C0778" w:rsidRDefault="003C0778" w:rsidP="00AD5E79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CrearGrafo</w:t>
            </w:r>
            <m:oMath>
              <m:r>
                <w:rPr>
                  <w:rFonts w:ascii="Cambria Math" w:hAnsi="Cambria Math"/>
                </w:rPr>
                <m:t xml:space="preserve">:                           </m:t>
              </m:r>
              <m:r>
                <w:rPr>
                  <w:rFonts w:ascii="Cambria Math" w:hAnsi="Cambria Math"/>
                  <w:lang w:val="en-US"/>
                </w:rPr>
                <m:t>VertexList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VList</m:t>
              </m:r>
              <m:r>
                <w:rPr>
                  <w:rFonts w:ascii="Cambria Math" w:hAnsi="Cambria Math"/>
                </w:rPr>
                <m:t xml:space="preserve">→ 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oMath>
          </w:p>
        </w:tc>
      </w:tr>
    </w:tbl>
    <w:p w:rsidR="004C1F95" w:rsidRDefault="004C1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5452" w:rsidRPr="00243363" w:rsidTr="00895452">
        <w:tc>
          <w:tcPr>
            <w:tcW w:w="8828" w:type="dxa"/>
          </w:tcPr>
          <w:p w:rsidR="00895452" w:rsidRPr="00AD5E79" w:rsidRDefault="00AD5E79" w:rsidP="00895452">
            <w:r>
              <w:t>CrearGrafo</w:t>
            </w:r>
            <w:r w:rsidR="00895452" w:rsidRPr="00AD5E79">
              <w:t>()</w:t>
            </w:r>
          </w:p>
          <w:p w:rsidR="00895452" w:rsidRPr="00AD5E79" w:rsidRDefault="00895452" w:rsidP="00895452"/>
          <w:p w:rsidR="00895452" w:rsidRPr="00AD5E79" w:rsidRDefault="00895452" w:rsidP="00895452">
            <w:r w:rsidRPr="00AD5E79">
              <w:t>“</w:t>
            </w:r>
            <w:r w:rsidR="00AD5E79" w:rsidRPr="00AD5E79">
              <w:t xml:space="preserve">Crea un grafo con el primer </w:t>
            </w:r>
            <w:r w:rsidR="00B14378" w:rsidRPr="00AD5E79">
              <w:t>vértice</w:t>
            </w:r>
            <w:r w:rsidR="00AD5E79" w:rsidRPr="00AD5E79">
              <w:t xml:space="preserve"> dado</w:t>
            </w:r>
            <w:r w:rsidRPr="00AD5E79">
              <w:t>”</w:t>
            </w:r>
          </w:p>
          <w:p w:rsidR="00895452" w:rsidRPr="00AD5E79" w:rsidRDefault="00895452" w:rsidP="00895452"/>
          <w:p w:rsidR="00895452" w:rsidRPr="00243363" w:rsidRDefault="00243363" w:rsidP="00895452">
            <w:r w:rsidRPr="00243363">
              <w:t>{</w:t>
            </w:r>
            <w:r w:rsidR="00895452" w:rsidRPr="00243363">
              <w:t xml:space="preserve">pre: </w:t>
            </w:r>
            <w:r w:rsidRPr="00243363">
              <w:t>TRUE}</w:t>
            </w:r>
            <w:r w:rsidR="00895452" w:rsidRPr="00243363">
              <w:t xml:space="preserve"> </w:t>
            </w:r>
          </w:p>
          <w:p w:rsidR="00895452" w:rsidRPr="00243363" w:rsidRDefault="00895452" w:rsidP="00895452"/>
          <w:p w:rsidR="00895452" w:rsidRPr="00243363" w:rsidRDefault="00243363" w:rsidP="00243363">
            <w:r w:rsidRPr="00243363">
              <w:t xml:space="preserve">{post: </w:t>
            </w:r>
            <w:r w:rsidR="00AD5E79" w:rsidRPr="00243363">
              <w:t xml:space="preserve">Grafo con n </w:t>
            </w:r>
            <w:r w:rsidRPr="00243363">
              <w:t>vértices si la lista no está vacía.</w:t>
            </w:r>
            <w:r w:rsidR="009564C7">
              <w:t xml:space="preserve"> FALSE si la lista está</w:t>
            </w:r>
            <w:bookmarkStart w:id="0" w:name="_GoBack"/>
            <w:bookmarkEnd w:id="0"/>
            <w:r w:rsidR="009564C7">
              <w:t xml:space="preserve"> vacía</w:t>
            </w:r>
            <w:r w:rsidR="00895452" w:rsidRPr="00243363">
              <w:t xml:space="preserve">} </w:t>
            </w:r>
          </w:p>
        </w:tc>
      </w:tr>
    </w:tbl>
    <w:p w:rsidR="0033669A" w:rsidRDefault="0033669A" w:rsidP="003366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669A" w:rsidRPr="00D02367" w:rsidTr="006367F2">
        <w:tc>
          <w:tcPr>
            <w:tcW w:w="8828" w:type="dxa"/>
          </w:tcPr>
          <w:p w:rsidR="0033669A" w:rsidRPr="00AD5E79" w:rsidRDefault="0033669A" w:rsidP="006367F2">
            <w:r>
              <w:t>Agregar</w:t>
            </w:r>
            <w:r w:rsidRPr="00AD5E79">
              <w:t>()</w:t>
            </w:r>
          </w:p>
          <w:p w:rsidR="0033669A" w:rsidRPr="00AD5E79" w:rsidRDefault="0033669A" w:rsidP="006367F2"/>
          <w:p w:rsidR="0033669A" w:rsidRPr="00AD5E79" w:rsidRDefault="0033669A" w:rsidP="006367F2">
            <w:r w:rsidRPr="00AD5E79">
              <w:t>“</w:t>
            </w:r>
            <w:r>
              <w:t>Agrega un vértice dado al grafo</w:t>
            </w:r>
            <w:r w:rsidRPr="00AD5E79">
              <w:t>”</w:t>
            </w:r>
          </w:p>
          <w:p w:rsidR="0033669A" w:rsidRPr="00AD5E79" w:rsidRDefault="0033669A" w:rsidP="006367F2"/>
          <w:p w:rsidR="0033669A" w:rsidRPr="00D02367" w:rsidRDefault="0033669A" w:rsidP="006367F2">
            <w:r w:rsidRPr="00D02367">
              <w:t>{</w:t>
            </w:r>
            <w:r w:rsidRPr="00D02367">
              <w:t xml:space="preserve">pre: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≠∅</m:t>
              </m:r>
            </m:oMath>
            <w:r w:rsidRPr="00D02367">
              <w:t xml:space="preserve">} </w:t>
            </w:r>
          </w:p>
          <w:p w:rsidR="0033669A" w:rsidRPr="00D02367" w:rsidRDefault="0033669A" w:rsidP="006367F2"/>
          <w:p w:rsidR="0033669A" w:rsidRPr="00D02367" w:rsidRDefault="0033669A" w:rsidP="00D02367">
            <w:r w:rsidRPr="00D02367">
              <w:t xml:space="preserve">{ post: </w:t>
            </w:r>
            <w:r w:rsidR="00D02367" w:rsidRPr="00D02367">
              <w:t xml:space="preserve">Grafo con el </w:t>
            </w:r>
            <w:r w:rsidR="00B14378" w:rsidRPr="00D02367">
              <w:t>vértice</w:t>
            </w:r>
            <w:r w:rsidR="00D02367" w:rsidRPr="00D02367">
              <w:t xml:space="preserve"> agregado</w:t>
            </w:r>
            <w:r w:rsidRPr="00D02367">
              <w:t xml:space="preserve">} </w:t>
            </w:r>
          </w:p>
        </w:tc>
      </w:tr>
    </w:tbl>
    <w:p w:rsidR="00D02367" w:rsidRDefault="00D02367" w:rsidP="00D023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2367" w:rsidRPr="00D02367" w:rsidTr="006367F2">
        <w:tc>
          <w:tcPr>
            <w:tcW w:w="8828" w:type="dxa"/>
          </w:tcPr>
          <w:p w:rsidR="00D02367" w:rsidRPr="00AD5E79" w:rsidRDefault="008F05F1" w:rsidP="006367F2">
            <w:r>
              <w:t>Eliminar</w:t>
            </w:r>
            <w:r w:rsidR="00D02367" w:rsidRPr="00AD5E79">
              <w:t>()</w:t>
            </w:r>
          </w:p>
          <w:p w:rsidR="00D02367" w:rsidRPr="00AD5E79" w:rsidRDefault="00D02367" w:rsidP="006367F2"/>
          <w:p w:rsidR="00D02367" w:rsidRPr="00AD5E79" w:rsidRDefault="00D02367" w:rsidP="006367F2">
            <w:r w:rsidRPr="00AD5E79">
              <w:t>“</w:t>
            </w:r>
            <w:r w:rsidR="008F05F1">
              <w:t>Elimina un vértice que tenga el código de vértice dado</w:t>
            </w:r>
            <w:r w:rsidRPr="00AD5E79">
              <w:t>”</w:t>
            </w:r>
          </w:p>
          <w:p w:rsidR="00D02367" w:rsidRPr="00AD5E79" w:rsidRDefault="00D02367" w:rsidP="006367F2"/>
          <w:p w:rsidR="00D02367" w:rsidRPr="00D02367" w:rsidRDefault="00D02367" w:rsidP="006367F2">
            <w:r w:rsidRPr="00D02367">
              <w:t xml:space="preserve">{pre: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≠∅</m:t>
              </m:r>
            </m:oMath>
            <w:r w:rsidRPr="00D02367">
              <w:t xml:space="preserve">} </w:t>
            </w:r>
          </w:p>
          <w:p w:rsidR="00D02367" w:rsidRPr="00D02367" w:rsidRDefault="00D02367" w:rsidP="006367F2"/>
          <w:p w:rsidR="00D02367" w:rsidRPr="00D02367" w:rsidRDefault="00D02367" w:rsidP="00B14378">
            <w:r w:rsidRPr="00D02367">
              <w:t xml:space="preserve">{ post: </w:t>
            </w:r>
            <w:r w:rsidR="00B14378">
              <w:t>TRUE si elimina el vértice. FALSE si no lo elimina</w:t>
            </w:r>
            <w:r w:rsidRPr="00D02367">
              <w:t xml:space="preserve">} </w:t>
            </w:r>
          </w:p>
        </w:tc>
      </w:tr>
    </w:tbl>
    <w:p w:rsidR="00B14378" w:rsidRDefault="00B14378" w:rsidP="00B143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378" w:rsidRPr="00D02367" w:rsidTr="006367F2">
        <w:tc>
          <w:tcPr>
            <w:tcW w:w="8828" w:type="dxa"/>
          </w:tcPr>
          <w:p w:rsidR="00B14378" w:rsidRPr="00AD5E79" w:rsidRDefault="00B14378" w:rsidP="006367F2">
            <w:r>
              <w:t>Modificar</w:t>
            </w:r>
            <w:r w:rsidRPr="00AD5E79">
              <w:t>()</w:t>
            </w:r>
          </w:p>
          <w:p w:rsidR="00B14378" w:rsidRPr="00AD5E79" w:rsidRDefault="00B14378" w:rsidP="006367F2"/>
          <w:p w:rsidR="00B14378" w:rsidRPr="00AD5E79" w:rsidRDefault="00B14378" w:rsidP="006367F2">
            <w:r w:rsidRPr="00AD5E79">
              <w:t>“</w:t>
            </w:r>
            <w:r w:rsidR="00243363">
              <w:t>Busca</w:t>
            </w:r>
            <w:r>
              <w:t xml:space="preserve"> un vértice que tenga el código de vértice dado</w:t>
            </w:r>
            <w:r w:rsidRPr="00AD5E79">
              <w:t>”</w:t>
            </w:r>
          </w:p>
          <w:p w:rsidR="00B14378" w:rsidRPr="00AD5E79" w:rsidRDefault="00B14378" w:rsidP="006367F2"/>
          <w:p w:rsidR="00B14378" w:rsidRPr="00D02367" w:rsidRDefault="00B14378" w:rsidP="006367F2">
            <w:r w:rsidRPr="00D02367">
              <w:t xml:space="preserve">{pre: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≠∅</m:t>
              </m:r>
            </m:oMath>
            <w:r w:rsidRPr="00D02367">
              <w:t xml:space="preserve">} </w:t>
            </w:r>
          </w:p>
          <w:p w:rsidR="00B14378" w:rsidRPr="00D02367" w:rsidRDefault="00B14378" w:rsidP="006367F2"/>
          <w:p w:rsidR="00B14378" w:rsidRPr="00D02367" w:rsidRDefault="00B14378" w:rsidP="00243363">
            <w:r>
              <w:t>{</w:t>
            </w:r>
            <w:r w:rsidRPr="00D02367">
              <w:t xml:space="preserve">post: </w:t>
            </w:r>
            <w:r>
              <w:t xml:space="preserve">TRUE si </w:t>
            </w:r>
            <w:r w:rsidR="00243363">
              <w:t>encuentra</w:t>
            </w:r>
            <w:r>
              <w:t xml:space="preserve"> el vértice. FALSE si no lo </w:t>
            </w:r>
            <w:r w:rsidR="00243363">
              <w:t xml:space="preserve">encuentra </w:t>
            </w:r>
            <w:r w:rsidRPr="00D02367">
              <w:t xml:space="preserve">} </w:t>
            </w:r>
          </w:p>
        </w:tc>
      </w:tr>
    </w:tbl>
    <w:p w:rsidR="00B14378" w:rsidRPr="00D02367" w:rsidRDefault="00B14378" w:rsidP="00B14378"/>
    <w:p w:rsidR="00B14378" w:rsidRPr="00D02367" w:rsidRDefault="00B14378" w:rsidP="00B14378"/>
    <w:p w:rsidR="00AD5E79" w:rsidRPr="00D02367" w:rsidRDefault="00AD5E79"/>
    <w:sectPr w:rsidR="00AD5E79" w:rsidRPr="00D02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A0D16"/>
    <w:multiLevelType w:val="hybridMultilevel"/>
    <w:tmpl w:val="7FD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30718"/>
    <w:multiLevelType w:val="hybridMultilevel"/>
    <w:tmpl w:val="B31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95"/>
    <w:rsid w:val="00093DB0"/>
    <w:rsid w:val="000F44B0"/>
    <w:rsid w:val="00117BB1"/>
    <w:rsid w:val="00212B02"/>
    <w:rsid w:val="00243363"/>
    <w:rsid w:val="00310FA9"/>
    <w:rsid w:val="003277D4"/>
    <w:rsid w:val="0033669A"/>
    <w:rsid w:val="003C0778"/>
    <w:rsid w:val="00424029"/>
    <w:rsid w:val="00477DE4"/>
    <w:rsid w:val="004C1F95"/>
    <w:rsid w:val="004E066E"/>
    <w:rsid w:val="00514BC2"/>
    <w:rsid w:val="00573914"/>
    <w:rsid w:val="005E30CF"/>
    <w:rsid w:val="00614980"/>
    <w:rsid w:val="006D20CF"/>
    <w:rsid w:val="00895452"/>
    <w:rsid w:val="008F05F1"/>
    <w:rsid w:val="00917ABA"/>
    <w:rsid w:val="009564C7"/>
    <w:rsid w:val="00961413"/>
    <w:rsid w:val="00A259E2"/>
    <w:rsid w:val="00A61659"/>
    <w:rsid w:val="00AA39CD"/>
    <w:rsid w:val="00AD5E79"/>
    <w:rsid w:val="00B14378"/>
    <w:rsid w:val="00B33635"/>
    <w:rsid w:val="00CD5A4D"/>
    <w:rsid w:val="00D02367"/>
    <w:rsid w:val="00D540C6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D96E"/>
  <w15:chartTrackingRefBased/>
  <w15:docId w15:val="{B40C2628-DE58-4DA5-AD14-AD42CD87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49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7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Bolivar Saldarriaga</dc:creator>
  <cp:keywords/>
  <dc:description/>
  <cp:lastModifiedBy>david bolivar saldarriaga</cp:lastModifiedBy>
  <cp:revision>2</cp:revision>
  <dcterms:created xsi:type="dcterms:W3CDTF">2018-05-23T02:44:00Z</dcterms:created>
  <dcterms:modified xsi:type="dcterms:W3CDTF">2018-05-23T02:44:00Z</dcterms:modified>
</cp:coreProperties>
</file>