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az0kv5352m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Juan Gonçalves Martins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Scientist | Practical Machine Learning for real-world decisions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E-mail:</w:t>
      </w:r>
      <w:r w:rsidDel="00000000" w:rsidR="00000000" w:rsidRPr="00000000">
        <w:rPr>
          <w:rtl w:val="0"/>
        </w:rPr>
        <w:t xml:space="preserve"> juangoncalves482@gmail.com | </w:t>
      </w:r>
      <w:r w:rsidDel="00000000" w:rsidR="00000000" w:rsidRPr="00000000">
        <w:rPr>
          <w:b w:val="1"/>
          <w:bCs w:val="1"/>
          <w:rtl w:val="0"/>
        </w:rPr>
        <w:t xml:space="preserve">LinkedIn: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linkedin.com/in/juangmartins</w:t>
        </w:r>
      </w:hyperlink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Portfólio GitHub: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github.com/JuanGonccalves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if1vc86wh1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Resumo Profissional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Cientista de Dados com 6 anos de experiência (2019–Presente) no desenvolvimento de projetos de ponta a ponta, com foco rigoroso em clareza, estrutura e suporte à tomada de decisão estratégica. Possuo sólido background em Análise de Dados, Estatística e Matemática, priorizando o entendimento profundo do problema de negócio e a qualidade dos dados antes da aplicação de modelos complexos. Adoto uma mentalidade prática e orientada ao mercado, transformando dados brutos em ativos que geram impacto financeiro e operacional real.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vv3yuc1ajy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Experiência Profissional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Data Analytics | Remessa 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Dezembro de 2025 – Presente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Senior Data Scientist | Scientia Dados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Dezembro de 2025 – Presente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Estruturação e liderança de trilhas de formação em Data Science, focadas em transição de carreira e inserção qualificada no mercado.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de frameworks educacionais integrando fundamentos estatísticos e modelagem de Machine Learning a desafios reais de negócios.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Implementação de projetos aplicados com Python, SQL e APIs para resolução de problemas técnicos de alta complexidade.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Mentoria técnica para profissionais, enfatizando pensamento analítico, maturidade e tradução de dados em valor de negócio.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Python, SQL, APIs, Machine Learning e Estatística.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Data Analyst Pl - Performance | YDUQS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Novembro de 2024 – Dezembro de 2025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Desenvolvimento de modelos de regressão linear para projeção de metas em nível de SKU em escala nacional, otimizando a acurácia do planejamento de receitas.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 de personas via análise comportamental e técnicas de clusterização, resultando em estratégias de comunicação otimizadas e redução de custos.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Aplicação de inferência estatística para identificação de drivers críticos de performance, fundamentando decisões estratégicas da diretoria.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Python, SQL, Regressão Linear, Clusterização e Inferência Estatística.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Estácio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Analyst Pl | Financial</w:t>
      </w:r>
      <w:r w:rsidDel="00000000" w:rsidR="00000000" w:rsidRPr="00000000">
        <w:rPr>
          <w:rtl w:val="0"/>
        </w:rPr>
        <w:t xml:space="preserve"> (Setembro de 2022 – Dezembro de 2024)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Atuação em análise de dados financeiros e operacionais com foco em redução de inadimplência e monitoramento de performance.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Liderança de indicadores de NPS (Net Promoter Score) e desenvolvimento de dashboards automatizados e planilhas complexas para suporte à gestão.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Administrative Assistant</w:t>
      </w:r>
      <w:r w:rsidDel="00000000" w:rsidR="00000000" w:rsidRPr="00000000">
        <w:rPr>
          <w:rtl w:val="0"/>
        </w:rPr>
        <w:t xml:space="preserve"> (Agosto de 2021 – Setembro de 2022)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Suporte ao planejamento operacional, gestão de contas a pagar e criação de ferramentas de controle via Excel.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Auxiliar de Escritório</w:t>
      </w:r>
      <w:r w:rsidDel="00000000" w:rsidR="00000000" w:rsidRPr="00000000">
        <w:rPr>
          <w:rtl w:val="0"/>
        </w:rPr>
        <w:t xml:space="preserve"> (Julho de 2019 – Novembro de 2020)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Atendimento ao cliente, desenvolvimento de planilhas independentes e criação de dashboards para monitoramento de metas.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Manager of Customer Success &amp; Marketing | AIESEC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Janeiro de 2021 – Abril de 2021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Gestão de fluxos de comunicação, monitoramento de KPIs de sucesso do cliente e implementação de estratégias de CRM.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marketing inbound/outbound, captura de leads e negociação de parcerias estratégicas.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dy0vjhafo3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Formação Acadêmica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 da Informação, Ciência de Dados</w:t>
      </w:r>
      <w:r w:rsidDel="00000000" w:rsidR="00000000" w:rsidRPr="00000000">
        <w:rPr>
          <w:rtl w:val="0"/>
        </w:rPr>
        <w:t xml:space="preserve"> Estácio | Setembro de 2023 – Dezembro de 2024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edwa4r4ztm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Idiomas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Português:</w:t>
      </w:r>
      <w:r w:rsidDel="00000000" w:rsidR="00000000" w:rsidRPr="00000000">
        <w:rPr>
          <w:rtl w:val="0"/>
        </w:rPr>
        <w:t xml:space="preserve"> Nativo ou Bilíngue.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Inglês:</w:t>
      </w:r>
      <w:r w:rsidDel="00000000" w:rsidR="00000000" w:rsidRPr="00000000">
        <w:rPr>
          <w:rtl w:val="0"/>
        </w:rPr>
        <w:t xml:space="preserve"> Nativo ou Bilíngue.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Espanhol:</w:t>
      </w:r>
      <w:r w:rsidDel="00000000" w:rsidR="00000000" w:rsidRPr="00000000">
        <w:rPr>
          <w:rtl w:val="0"/>
        </w:rPr>
        <w:t xml:space="preserve"> Nativo ou Bilíngue.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Francês:</w:t>
      </w:r>
      <w:r w:rsidDel="00000000" w:rsidR="00000000" w:rsidRPr="00000000">
        <w:rPr>
          <w:rtl w:val="0"/>
        </w:rPr>
        <w:t xml:space="preserve"> Nível Profissional Limitado.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uanGonccalv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juangmartins" TargetMode="External"/><Relationship Id="rId7" Type="http://schemas.openxmlformats.org/officeDocument/2006/relationships/hyperlink" Target="https://www.linkedin.com/in/juangmartins" TargetMode="External"/><Relationship Id="rId8" Type="http://schemas.openxmlformats.org/officeDocument/2006/relationships/hyperlink" Target="https://github.com/JuanGonccalv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