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C963D" w14:textId="6FD4AA7C" w:rsidR="001B79B4" w:rsidRDefault="001B79B4">
      <w:pPr>
        <w:pStyle w:val="Textoindependiente"/>
        <w:rPr>
          <w:rFonts w:ascii="Times New Roman"/>
          <w:sz w:val="20"/>
        </w:rPr>
      </w:pPr>
    </w:p>
    <w:p w14:paraId="51B20FAA" w14:textId="4C9D506E" w:rsidR="008B553B" w:rsidRDefault="008B553B" w:rsidP="008B553B">
      <w:pPr>
        <w:ind w:left="1440" w:firstLine="720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98ACA09" wp14:editId="0D50CDED">
            <wp:simplePos x="0" y="0"/>
            <wp:positionH relativeFrom="margin">
              <wp:posOffset>981075</wp:posOffset>
            </wp:positionH>
            <wp:positionV relativeFrom="paragraph">
              <wp:posOffset>8890</wp:posOffset>
            </wp:positionV>
            <wp:extent cx="3562350" cy="980012"/>
            <wp:effectExtent l="0" t="0" r="0" b="0"/>
            <wp:wrapNone/>
            <wp:docPr id="892155833" name="image1.jpeg" descr="Imagen que contiene plato,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55833" name="image1.jpeg" descr="Imagen que contiene plato, dibujo&#10;&#10;Descripción generada automá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80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2D993" w14:textId="77777777" w:rsidR="008B553B" w:rsidRDefault="008B553B" w:rsidP="008B553B">
      <w:pPr>
        <w:ind w:left="1440" w:firstLine="720"/>
        <w:rPr>
          <w:b/>
          <w:bCs/>
          <w:sz w:val="48"/>
          <w:szCs w:val="48"/>
        </w:rPr>
      </w:pPr>
    </w:p>
    <w:p w14:paraId="4E75765F" w14:textId="77777777" w:rsidR="008B553B" w:rsidRDefault="008B553B" w:rsidP="008B553B">
      <w:pPr>
        <w:ind w:left="1440" w:firstLine="720"/>
        <w:rPr>
          <w:b/>
          <w:bCs/>
          <w:sz w:val="48"/>
          <w:szCs w:val="48"/>
        </w:rPr>
      </w:pPr>
    </w:p>
    <w:p w14:paraId="30C35E49" w14:textId="77777777" w:rsidR="008B553B" w:rsidRDefault="008B553B" w:rsidP="008B553B">
      <w:pPr>
        <w:ind w:left="1440" w:firstLine="720"/>
        <w:rPr>
          <w:b/>
          <w:bCs/>
          <w:sz w:val="48"/>
          <w:szCs w:val="48"/>
        </w:rPr>
      </w:pPr>
    </w:p>
    <w:p w14:paraId="175DCC04" w14:textId="7F21CAFE" w:rsidR="008B553B" w:rsidRPr="00E97EA2" w:rsidRDefault="008B553B" w:rsidP="008B553B">
      <w:pPr>
        <w:ind w:left="1440" w:firstLine="720"/>
        <w:rPr>
          <w:b/>
          <w:bCs/>
          <w:sz w:val="48"/>
          <w:szCs w:val="48"/>
        </w:rPr>
      </w:pPr>
      <w:r w:rsidRPr="00E97EA2">
        <w:rPr>
          <w:b/>
          <w:bCs/>
          <w:sz w:val="48"/>
          <w:szCs w:val="48"/>
        </w:rPr>
        <w:t>Ingeniería clínica</w:t>
      </w:r>
    </w:p>
    <w:p w14:paraId="37AD602E" w14:textId="77777777" w:rsidR="008B553B" w:rsidRDefault="008B553B" w:rsidP="008B553B">
      <w:pPr>
        <w:rPr>
          <w:b/>
          <w:bCs/>
          <w:sz w:val="36"/>
          <w:szCs w:val="36"/>
        </w:rPr>
      </w:pPr>
    </w:p>
    <w:p w14:paraId="114FA359" w14:textId="654C3EEE" w:rsidR="008B553B" w:rsidRPr="00E97EA2" w:rsidRDefault="008B553B" w:rsidP="008B553B">
      <w:pPr>
        <w:jc w:val="center"/>
        <w:rPr>
          <w:sz w:val="36"/>
          <w:szCs w:val="36"/>
        </w:rPr>
      </w:pPr>
      <w:r w:rsidRPr="00E97EA2">
        <w:rPr>
          <w:b/>
          <w:bCs/>
          <w:sz w:val="36"/>
          <w:szCs w:val="36"/>
        </w:rPr>
        <w:t>Informe N°</w:t>
      </w:r>
      <w:r>
        <w:rPr>
          <w:b/>
          <w:bCs/>
          <w:sz w:val="36"/>
          <w:szCs w:val="36"/>
        </w:rPr>
        <w:t>4</w:t>
      </w:r>
      <w:r w:rsidRPr="00E97EA2">
        <w:rPr>
          <w:sz w:val="36"/>
          <w:szCs w:val="36"/>
        </w:rPr>
        <w:t>: “</w:t>
      </w:r>
      <w:r>
        <w:rPr>
          <w:sz w:val="36"/>
          <w:szCs w:val="36"/>
        </w:rPr>
        <w:t>Vida útil de la tecnología sanitaria</w:t>
      </w:r>
      <w:r w:rsidRPr="00E97EA2">
        <w:rPr>
          <w:sz w:val="36"/>
          <w:szCs w:val="36"/>
        </w:rPr>
        <w:t>”</w:t>
      </w:r>
    </w:p>
    <w:p w14:paraId="373A509E" w14:textId="77777777" w:rsidR="008B553B" w:rsidRPr="00E97EA2" w:rsidRDefault="008B553B" w:rsidP="008B553B">
      <w:pPr>
        <w:jc w:val="center"/>
        <w:rPr>
          <w:sz w:val="36"/>
          <w:szCs w:val="36"/>
        </w:rPr>
      </w:pPr>
    </w:p>
    <w:p w14:paraId="53339B95" w14:textId="77777777" w:rsidR="008B553B" w:rsidRDefault="008B553B" w:rsidP="008B553B">
      <w:pPr>
        <w:jc w:val="center"/>
        <w:rPr>
          <w:b/>
          <w:bCs/>
          <w:sz w:val="32"/>
          <w:szCs w:val="32"/>
        </w:rPr>
      </w:pPr>
    </w:p>
    <w:p w14:paraId="7DE48954" w14:textId="77777777" w:rsidR="008B553B" w:rsidRPr="00E97EA2" w:rsidRDefault="008B553B" w:rsidP="008B553B">
      <w:pPr>
        <w:jc w:val="center"/>
        <w:rPr>
          <w:b/>
          <w:bCs/>
          <w:sz w:val="32"/>
          <w:szCs w:val="32"/>
        </w:rPr>
      </w:pPr>
      <w:r w:rsidRPr="00E97EA2">
        <w:rPr>
          <w:b/>
          <w:bCs/>
          <w:sz w:val="32"/>
          <w:szCs w:val="32"/>
        </w:rPr>
        <w:t>Sanatorio La Entrerriana S.A</w:t>
      </w:r>
    </w:p>
    <w:p w14:paraId="4375526D" w14:textId="77777777" w:rsidR="008B553B" w:rsidRDefault="008B553B" w:rsidP="008B553B">
      <w:pPr>
        <w:jc w:val="center"/>
        <w:rPr>
          <w:sz w:val="32"/>
          <w:szCs w:val="32"/>
        </w:rPr>
      </w:pPr>
    </w:p>
    <w:p w14:paraId="06E803A1" w14:textId="77777777" w:rsidR="008B553B" w:rsidRDefault="008B553B" w:rsidP="008B553B">
      <w:pPr>
        <w:jc w:val="center"/>
        <w:rPr>
          <w:b/>
          <w:bCs/>
          <w:sz w:val="32"/>
          <w:szCs w:val="32"/>
        </w:rPr>
      </w:pPr>
    </w:p>
    <w:p w14:paraId="0DDFFDC6" w14:textId="56382517" w:rsidR="008B553B" w:rsidRPr="00E97EA2" w:rsidRDefault="008B553B" w:rsidP="008B553B">
      <w:pPr>
        <w:jc w:val="center"/>
        <w:rPr>
          <w:sz w:val="32"/>
          <w:szCs w:val="32"/>
          <w:lang w:val="es-AR"/>
        </w:rPr>
      </w:pPr>
      <w:r w:rsidRPr="00E97EA2">
        <w:rPr>
          <w:b/>
          <w:bCs/>
          <w:sz w:val="32"/>
          <w:szCs w:val="32"/>
        </w:rPr>
        <w:t>Docente a cargo</w:t>
      </w:r>
      <w:r>
        <w:rPr>
          <w:sz w:val="32"/>
          <w:szCs w:val="32"/>
        </w:rPr>
        <w:t xml:space="preserve">: </w:t>
      </w:r>
      <w:r>
        <w:rPr>
          <w:sz w:val="32"/>
          <w:szCs w:val="32"/>
          <w:lang w:val="es-AR"/>
        </w:rPr>
        <w:t xml:space="preserve">Mónica </w:t>
      </w:r>
      <w:proofErr w:type="spellStart"/>
      <w:r>
        <w:rPr>
          <w:sz w:val="32"/>
          <w:szCs w:val="32"/>
          <w:lang w:val="es-AR"/>
        </w:rPr>
        <w:t>Baroli</w:t>
      </w:r>
      <w:proofErr w:type="spellEnd"/>
    </w:p>
    <w:p w14:paraId="651756F1" w14:textId="77777777" w:rsidR="008B553B" w:rsidRDefault="008B553B" w:rsidP="008B553B">
      <w:pPr>
        <w:rPr>
          <w:sz w:val="32"/>
          <w:szCs w:val="32"/>
        </w:rPr>
      </w:pPr>
    </w:p>
    <w:p w14:paraId="4B6F365D" w14:textId="77777777" w:rsidR="008B553B" w:rsidRDefault="008B553B" w:rsidP="008B553B">
      <w:pPr>
        <w:jc w:val="center"/>
        <w:rPr>
          <w:b/>
          <w:bCs/>
          <w:sz w:val="32"/>
          <w:szCs w:val="32"/>
        </w:rPr>
      </w:pPr>
    </w:p>
    <w:p w14:paraId="04856D53" w14:textId="77777777" w:rsidR="008B553B" w:rsidRDefault="008B553B" w:rsidP="008B553B">
      <w:pPr>
        <w:jc w:val="center"/>
        <w:rPr>
          <w:sz w:val="32"/>
          <w:szCs w:val="32"/>
        </w:rPr>
      </w:pPr>
      <w:r w:rsidRPr="00E97EA2">
        <w:rPr>
          <w:b/>
          <w:bCs/>
          <w:sz w:val="32"/>
          <w:szCs w:val="32"/>
        </w:rPr>
        <w:t>Alumno</w:t>
      </w:r>
      <w:r>
        <w:rPr>
          <w:sz w:val="32"/>
          <w:szCs w:val="32"/>
        </w:rPr>
        <w:t xml:space="preserve">: Juan Marcos Grigolatto </w:t>
      </w:r>
    </w:p>
    <w:p w14:paraId="1715C4E4" w14:textId="77777777" w:rsidR="008B553B" w:rsidRDefault="008B553B" w:rsidP="008B553B">
      <w:pPr>
        <w:jc w:val="center"/>
        <w:rPr>
          <w:sz w:val="32"/>
          <w:szCs w:val="32"/>
        </w:rPr>
      </w:pPr>
    </w:p>
    <w:p w14:paraId="0DBFACF9" w14:textId="77777777" w:rsidR="008B553B" w:rsidRDefault="008B553B" w:rsidP="008B553B">
      <w:pPr>
        <w:jc w:val="center"/>
        <w:rPr>
          <w:sz w:val="32"/>
          <w:szCs w:val="32"/>
        </w:rPr>
      </w:pPr>
    </w:p>
    <w:p w14:paraId="0D5B7931" w14:textId="4C38BC03" w:rsidR="008B553B" w:rsidRDefault="008B553B" w:rsidP="008B553B">
      <w:pPr>
        <w:jc w:val="center"/>
        <w:rPr>
          <w:sz w:val="32"/>
          <w:szCs w:val="32"/>
        </w:rPr>
      </w:pPr>
      <w:r w:rsidRPr="00E97EA2">
        <w:rPr>
          <w:b/>
          <w:bCs/>
          <w:sz w:val="32"/>
          <w:szCs w:val="32"/>
        </w:rPr>
        <w:t>Fecha de presentación</w:t>
      </w:r>
      <w:r>
        <w:rPr>
          <w:sz w:val="32"/>
          <w:szCs w:val="32"/>
        </w:rPr>
        <w:t xml:space="preserve">: </w:t>
      </w:r>
      <w:r>
        <w:rPr>
          <w:sz w:val="32"/>
          <w:szCs w:val="32"/>
        </w:rPr>
        <w:t>20</w:t>
      </w:r>
      <w:r>
        <w:rPr>
          <w:sz w:val="32"/>
          <w:szCs w:val="32"/>
        </w:rPr>
        <w:t>/09/2024</w:t>
      </w:r>
    </w:p>
    <w:p w14:paraId="09451124" w14:textId="77777777" w:rsidR="008B553B" w:rsidRDefault="008B553B" w:rsidP="008B553B">
      <w:pPr>
        <w:jc w:val="center"/>
        <w:rPr>
          <w:sz w:val="32"/>
          <w:szCs w:val="32"/>
        </w:rPr>
      </w:pPr>
    </w:p>
    <w:p w14:paraId="39AF385E" w14:textId="77777777" w:rsidR="008B553B" w:rsidRDefault="008B553B" w:rsidP="008B553B">
      <w:pPr>
        <w:jc w:val="center"/>
        <w:rPr>
          <w:b/>
          <w:bCs/>
          <w:sz w:val="32"/>
          <w:szCs w:val="32"/>
        </w:rPr>
      </w:pPr>
    </w:p>
    <w:p w14:paraId="12124106" w14:textId="4B9D1BE0" w:rsidR="008B553B" w:rsidRDefault="008B553B" w:rsidP="008B553B">
      <w:pPr>
        <w:jc w:val="center"/>
        <w:rPr>
          <w:sz w:val="32"/>
          <w:szCs w:val="32"/>
        </w:rPr>
      </w:pPr>
      <w:r w:rsidRPr="00E97EA2">
        <w:rPr>
          <w:b/>
          <w:bCs/>
          <w:sz w:val="32"/>
          <w:szCs w:val="32"/>
        </w:rPr>
        <w:t>Palabras clave</w:t>
      </w:r>
      <w:r>
        <w:rPr>
          <w:sz w:val="32"/>
          <w:szCs w:val="32"/>
        </w:rPr>
        <w:t>:</w:t>
      </w:r>
      <w:r>
        <w:rPr>
          <w:sz w:val="32"/>
          <w:szCs w:val="32"/>
        </w:rPr>
        <w:t xml:space="preserve"> Obsolescencia</w:t>
      </w:r>
      <w:r>
        <w:rPr>
          <w:sz w:val="32"/>
          <w:szCs w:val="32"/>
        </w:rPr>
        <w:t>,</w:t>
      </w:r>
      <w:r w:rsidR="00C10182">
        <w:rPr>
          <w:sz w:val="32"/>
          <w:szCs w:val="32"/>
        </w:rPr>
        <w:t xml:space="preserve"> vida útil, </w:t>
      </w:r>
      <w:proofErr w:type="spellStart"/>
      <w:r w:rsidR="00C10182">
        <w:rPr>
          <w:sz w:val="32"/>
          <w:szCs w:val="32"/>
        </w:rPr>
        <w:t>N°</w:t>
      </w:r>
      <w:proofErr w:type="spellEnd"/>
      <w:r w:rsidR="00C10182">
        <w:rPr>
          <w:sz w:val="32"/>
          <w:szCs w:val="32"/>
        </w:rPr>
        <w:t xml:space="preserve"> de </w:t>
      </w:r>
      <w:proofErr w:type="gramStart"/>
      <w:r w:rsidR="00C10182">
        <w:rPr>
          <w:sz w:val="32"/>
          <w:szCs w:val="32"/>
        </w:rPr>
        <w:t xml:space="preserve">PM, </w:t>
      </w:r>
      <w:r>
        <w:rPr>
          <w:sz w:val="32"/>
          <w:szCs w:val="32"/>
        </w:rPr>
        <w:t xml:space="preserve"> </w:t>
      </w:r>
      <w:r w:rsidR="00C10182">
        <w:rPr>
          <w:sz w:val="32"/>
          <w:szCs w:val="32"/>
        </w:rPr>
        <w:t>ciclo</w:t>
      </w:r>
      <w:proofErr w:type="gramEnd"/>
      <w:r w:rsidR="00C10182">
        <w:rPr>
          <w:sz w:val="32"/>
          <w:szCs w:val="32"/>
        </w:rPr>
        <w:t xml:space="preserve"> de vida, Fecha ANMAT</w:t>
      </w:r>
      <w:r w:rsidR="00021DF1">
        <w:rPr>
          <w:sz w:val="32"/>
          <w:szCs w:val="32"/>
        </w:rPr>
        <w:t>.</w:t>
      </w:r>
    </w:p>
    <w:p w14:paraId="6155329C" w14:textId="77777777" w:rsidR="008B553B" w:rsidRDefault="008B553B" w:rsidP="008B553B">
      <w:pPr>
        <w:jc w:val="center"/>
        <w:rPr>
          <w:sz w:val="32"/>
          <w:szCs w:val="32"/>
        </w:rPr>
      </w:pPr>
    </w:p>
    <w:p w14:paraId="1C8363B0" w14:textId="77777777" w:rsidR="008B553B" w:rsidRDefault="008B553B" w:rsidP="008B553B">
      <w:pPr>
        <w:jc w:val="center"/>
        <w:rPr>
          <w:b/>
          <w:bCs/>
          <w:sz w:val="32"/>
          <w:szCs w:val="32"/>
        </w:rPr>
      </w:pPr>
    </w:p>
    <w:p w14:paraId="779428AE" w14:textId="77777777" w:rsidR="008B553B" w:rsidRDefault="008B553B" w:rsidP="008B553B">
      <w:pPr>
        <w:jc w:val="center"/>
        <w:rPr>
          <w:sz w:val="32"/>
          <w:szCs w:val="32"/>
        </w:rPr>
      </w:pPr>
      <w:r w:rsidRPr="00E97EA2">
        <w:rPr>
          <w:b/>
          <w:bCs/>
          <w:sz w:val="32"/>
          <w:szCs w:val="32"/>
        </w:rPr>
        <w:t>Versión</w:t>
      </w:r>
      <w:r>
        <w:rPr>
          <w:sz w:val="32"/>
          <w:szCs w:val="32"/>
        </w:rPr>
        <w:t>: 1.0</w:t>
      </w:r>
    </w:p>
    <w:p w14:paraId="750E988F" w14:textId="4BFF9E82" w:rsidR="008B553B" w:rsidRDefault="008B553B">
      <w:pPr>
        <w:rPr>
          <w:b/>
          <w:bCs/>
        </w:rPr>
      </w:pPr>
      <w:r>
        <w:rPr>
          <w:b/>
          <w:bCs/>
        </w:rPr>
        <w:br w:type="page"/>
      </w:r>
    </w:p>
    <w:p w14:paraId="395C6423" w14:textId="4563EA17" w:rsidR="001B79B4" w:rsidRDefault="00000000">
      <w:pPr>
        <w:pStyle w:val="Ttulo1"/>
        <w:spacing w:before="226" w:line="360" w:lineRule="auto"/>
        <w:ind w:left="1824" w:right="1679" w:hanging="152"/>
      </w:pPr>
      <w:r>
        <w:lastRenderedPageBreak/>
        <w:t>GUIA PARA LA FORMULACIÓN DEL INFORME 4</w:t>
      </w:r>
      <w:r>
        <w:rPr>
          <w:spacing w:val="-93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ÚTIL</w:t>
      </w:r>
      <w:r>
        <w:rPr>
          <w:spacing w:val="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TECNOLOGÍA SANITARIA</w:t>
      </w:r>
    </w:p>
    <w:p w14:paraId="287A56DD" w14:textId="77777777" w:rsidR="001B79B4" w:rsidRDefault="001B79B4">
      <w:pPr>
        <w:pStyle w:val="Textoindependiente"/>
        <w:rPr>
          <w:b/>
          <w:sz w:val="33"/>
        </w:rPr>
      </w:pPr>
    </w:p>
    <w:p w14:paraId="78632AA8" w14:textId="77777777" w:rsidR="001B79B4" w:rsidRDefault="00000000">
      <w:pPr>
        <w:ind w:left="101"/>
        <w:rPr>
          <w:b/>
        </w:rPr>
      </w:pPr>
      <w:r>
        <w:rPr>
          <w:b/>
        </w:rPr>
        <w:t>OBJETIVO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LA GUÍA:</w:t>
      </w:r>
    </w:p>
    <w:p w14:paraId="0F686F16" w14:textId="77777777" w:rsidR="001B79B4" w:rsidRDefault="00000000">
      <w:pPr>
        <w:pStyle w:val="Textoindependiente"/>
        <w:spacing w:before="154"/>
        <w:ind w:left="101"/>
      </w:pPr>
      <w:r>
        <w:t>Evaluar</w:t>
      </w:r>
      <w:r>
        <w:rPr>
          <w:spacing w:val="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comprender el</w:t>
      </w:r>
      <w:r>
        <w:rPr>
          <w:spacing w:val="-2"/>
        </w:rPr>
        <w:t xml:space="preserve"> </w:t>
      </w:r>
      <w:r>
        <w:t>concepto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útil</w:t>
      </w:r>
    </w:p>
    <w:p w14:paraId="347A62CE" w14:textId="77777777" w:rsidR="001B79B4" w:rsidRDefault="001B79B4">
      <w:pPr>
        <w:pStyle w:val="Textoindependiente"/>
        <w:rPr>
          <w:sz w:val="44"/>
        </w:rPr>
      </w:pPr>
    </w:p>
    <w:p w14:paraId="562D3B12" w14:textId="77777777" w:rsidR="001B79B4" w:rsidRDefault="00000000">
      <w:pPr>
        <w:pStyle w:val="Ttulo1"/>
      </w:pPr>
      <w:r>
        <w:t>DESARROLLO</w:t>
      </w:r>
      <w:r>
        <w:rPr>
          <w:spacing w:val="-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INFORME</w:t>
      </w:r>
    </w:p>
    <w:p w14:paraId="20401142" w14:textId="77777777" w:rsidR="001B79B4" w:rsidRDefault="00000000">
      <w:pPr>
        <w:pStyle w:val="Prrafodelista"/>
        <w:numPr>
          <w:ilvl w:val="0"/>
          <w:numId w:val="1"/>
        </w:numPr>
        <w:tabs>
          <w:tab w:val="left" w:pos="385"/>
        </w:tabs>
        <w:jc w:val="both"/>
      </w:pPr>
      <w:r>
        <w:t>Explique</w:t>
      </w:r>
      <w:r>
        <w:rPr>
          <w:spacing w:val="-2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entiende</w:t>
      </w:r>
      <w:r>
        <w:rPr>
          <w:spacing w:val="-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obsolescencia</w:t>
      </w:r>
      <w:r>
        <w:rPr>
          <w:spacing w:val="-2"/>
        </w:rPr>
        <w:t xml:space="preserve"> </w:t>
      </w:r>
      <w:r>
        <w:t>tecnológica.</w:t>
      </w:r>
      <w:r>
        <w:rPr>
          <w:spacing w:val="61"/>
        </w:rPr>
        <w:t xml:space="preserve"> </w:t>
      </w:r>
      <w:r>
        <w:t>(Concepto</w:t>
      </w:r>
      <w:r>
        <w:rPr>
          <w:spacing w:val="-1"/>
        </w:rPr>
        <w:t xml:space="preserve"> </w:t>
      </w:r>
      <w:r>
        <w:t>propio)</w:t>
      </w:r>
    </w:p>
    <w:p w14:paraId="54E2E425" w14:textId="77777777" w:rsidR="001B79B4" w:rsidRDefault="001B79B4">
      <w:pPr>
        <w:pStyle w:val="Textoindependiente"/>
        <w:spacing w:before="11"/>
        <w:rPr>
          <w:sz w:val="43"/>
        </w:rPr>
      </w:pPr>
    </w:p>
    <w:p w14:paraId="1F57511C" w14:textId="77777777" w:rsidR="001B79B4" w:rsidRDefault="00000000">
      <w:pPr>
        <w:spacing w:line="360" w:lineRule="auto"/>
        <w:ind w:left="101" w:right="318"/>
        <w:rPr>
          <w:b/>
          <w:i/>
        </w:rPr>
      </w:pPr>
      <w:r>
        <w:rPr>
          <w:b/>
          <w:i/>
        </w:rPr>
        <w:t>Sitúese en un local tipo 2 de un servicio médico crítico de la Institución nivel</w:t>
      </w:r>
      <w:r>
        <w:rPr>
          <w:b/>
          <w:i/>
          <w:spacing w:val="-93"/>
        </w:rPr>
        <w:t xml:space="preserve"> </w:t>
      </w:r>
      <w:r>
        <w:rPr>
          <w:b/>
          <w:i/>
        </w:rPr>
        <w:t>II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de riesgo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visitada</w:t>
      </w:r>
    </w:p>
    <w:p w14:paraId="73CF67B3" w14:textId="77777777" w:rsidR="001B79B4" w:rsidRDefault="00000000">
      <w:pPr>
        <w:pStyle w:val="Prrafodelista"/>
        <w:numPr>
          <w:ilvl w:val="0"/>
          <w:numId w:val="1"/>
        </w:numPr>
        <w:tabs>
          <w:tab w:val="left" w:pos="385"/>
        </w:tabs>
        <w:spacing w:before="2" w:line="360" w:lineRule="auto"/>
        <w:ind w:left="461" w:right="120" w:hanging="360"/>
      </w:pPr>
      <w:r>
        <w:t>Basándose</w:t>
      </w:r>
      <w:r>
        <w:rPr>
          <w:spacing w:val="58"/>
        </w:rPr>
        <w:t xml:space="preserve"> </w:t>
      </w:r>
      <w:r>
        <w:t>en</w:t>
      </w:r>
      <w:r>
        <w:rPr>
          <w:spacing w:val="59"/>
        </w:rPr>
        <w:t xml:space="preserve"> </w:t>
      </w:r>
      <w:r>
        <w:t>el</w:t>
      </w:r>
      <w:r>
        <w:rPr>
          <w:spacing w:val="59"/>
        </w:rPr>
        <w:t xml:space="preserve"> </w:t>
      </w:r>
      <w:r>
        <w:t>PNGCAM,</w:t>
      </w:r>
      <w:r>
        <w:rPr>
          <w:spacing w:val="56"/>
        </w:rPr>
        <w:t xml:space="preserve"> </w:t>
      </w:r>
      <w:r>
        <w:t>directrices</w:t>
      </w:r>
      <w:r>
        <w:rPr>
          <w:spacing w:val="61"/>
        </w:rPr>
        <w:t xml:space="preserve"> </w:t>
      </w:r>
      <w:r>
        <w:t>de</w:t>
      </w:r>
      <w:r>
        <w:rPr>
          <w:spacing w:val="59"/>
        </w:rPr>
        <w:t xml:space="preserve"> </w:t>
      </w:r>
      <w:r>
        <w:t>organización</w:t>
      </w:r>
      <w:r>
        <w:rPr>
          <w:spacing w:val="61"/>
        </w:rPr>
        <w:t xml:space="preserve"> </w:t>
      </w:r>
      <w:r>
        <w:t>y</w:t>
      </w:r>
      <w:r>
        <w:rPr>
          <w:spacing w:val="58"/>
        </w:rPr>
        <w:t xml:space="preserve"> </w:t>
      </w:r>
      <w:r>
        <w:t>funcionamiento</w:t>
      </w:r>
      <w:r>
        <w:rPr>
          <w:spacing w:val="57"/>
        </w:rPr>
        <w:t xml:space="preserve"> </w:t>
      </w:r>
      <w:r>
        <w:t>del</w:t>
      </w:r>
      <w:r>
        <w:rPr>
          <w:spacing w:val="-63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seleccionado,</w:t>
      </w:r>
      <w:r>
        <w:rPr>
          <w:spacing w:val="-2"/>
        </w:rPr>
        <w:t xml:space="preserve"> </w:t>
      </w:r>
      <w:r>
        <w:t>elija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equipos (con</w:t>
      </w:r>
      <w:r>
        <w:rPr>
          <w:spacing w:val="-1"/>
        </w:rPr>
        <w:t xml:space="preserve"> </w:t>
      </w:r>
      <w:r>
        <w:t>marca</w:t>
      </w:r>
      <w:r>
        <w:rPr>
          <w:spacing w:val="-5"/>
        </w:rPr>
        <w:t xml:space="preserve"> </w:t>
      </w:r>
      <w:r>
        <w:t>y</w:t>
      </w:r>
      <w:r>
        <w:rPr>
          <w:spacing w:val="64"/>
        </w:rPr>
        <w:t xml:space="preserve"> </w:t>
      </w:r>
      <w:r>
        <w:t>modelo):</w:t>
      </w:r>
    </w:p>
    <w:p w14:paraId="76CA37A2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before="0" w:line="306" w:lineRule="exact"/>
        <w:ind w:hanging="361"/>
      </w:pPr>
      <w:r>
        <w:t>Investigue</w:t>
      </w:r>
      <w:r>
        <w:rPr>
          <w:spacing w:val="-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están</w:t>
      </w:r>
      <w:r>
        <w:rPr>
          <w:spacing w:val="-1"/>
        </w:rPr>
        <w:t xml:space="preserve"> </w:t>
      </w:r>
      <w:r>
        <w:t>inscriptos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ANMAT (PM,</w:t>
      </w:r>
      <w:r>
        <w:rPr>
          <w:spacing w:val="-3"/>
        </w:rPr>
        <w:t xml:space="preserve"> </w:t>
      </w:r>
      <w:r>
        <w:t>fecha).</w:t>
      </w:r>
    </w:p>
    <w:p w14:paraId="46C53A90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ind w:hanging="361"/>
      </w:pPr>
      <w:r>
        <w:t>Indique</w:t>
      </w:r>
      <w:r>
        <w:rPr>
          <w:spacing w:val="-4"/>
        </w:rPr>
        <w:t xml:space="preserve"> </w:t>
      </w:r>
      <w:r>
        <w:t>si es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registro</w:t>
      </w:r>
      <w:r>
        <w:rPr>
          <w:spacing w:val="-1"/>
        </w:rPr>
        <w:t xml:space="preserve"> </w:t>
      </w:r>
      <w:r>
        <w:t>vigente</w:t>
      </w:r>
    </w:p>
    <w:p w14:paraId="176471C5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line="360" w:lineRule="auto"/>
        <w:ind w:right="122"/>
      </w:pPr>
      <w:r>
        <w:t>Verifique</w:t>
      </w:r>
      <w:r>
        <w:rPr>
          <w:spacing w:val="12"/>
        </w:rPr>
        <w:t xml:space="preserve"> </w:t>
      </w:r>
      <w:r>
        <w:t>período</w:t>
      </w:r>
      <w:r>
        <w:rPr>
          <w:spacing w:val="12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vida</w:t>
      </w:r>
      <w:r>
        <w:rPr>
          <w:spacing w:val="13"/>
        </w:rPr>
        <w:t xml:space="preserve"> </w:t>
      </w:r>
      <w:r>
        <w:t>útil</w:t>
      </w:r>
      <w:r>
        <w:rPr>
          <w:spacing w:val="13"/>
        </w:rPr>
        <w:t xml:space="preserve"> </w:t>
      </w:r>
      <w:r>
        <w:t>declarado</w:t>
      </w:r>
      <w:r>
        <w:rPr>
          <w:spacing w:val="12"/>
        </w:rPr>
        <w:t xml:space="preserve"> </w:t>
      </w:r>
      <w:r>
        <w:t>por</w:t>
      </w:r>
      <w:r>
        <w:rPr>
          <w:spacing w:val="15"/>
        </w:rPr>
        <w:t xml:space="preserve"> </w:t>
      </w:r>
      <w:r>
        <w:t>el</w:t>
      </w:r>
      <w:r>
        <w:rPr>
          <w:spacing w:val="11"/>
        </w:rPr>
        <w:t xml:space="preserve"> </w:t>
      </w:r>
      <w:r>
        <w:t>fabricante</w:t>
      </w:r>
      <w:r>
        <w:rPr>
          <w:spacing w:val="12"/>
        </w:rPr>
        <w:t xml:space="preserve"> </w:t>
      </w:r>
      <w:r>
        <w:t>en</w:t>
      </w:r>
      <w:r>
        <w:rPr>
          <w:spacing w:val="11"/>
        </w:rPr>
        <w:t xml:space="preserve"> </w:t>
      </w:r>
      <w:r>
        <w:t>el</w:t>
      </w:r>
      <w:r>
        <w:rPr>
          <w:spacing w:val="13"/>
        </w:rPr>
        <w:t xml:space="preserve"> </w:t>
      </w:r>
      <w:r>
        <w:t>anexo</w:t>
      </w:r>
      <w:r>
        <w:rPr>
          <w:spacing w:val="16"/>
        </w:rPr>
        <w:t xml:space="preserve"> </w:t>
      </w:r>
      <w:r>
        <w:t>1</w:t>
      </w:r>
      <w:r>
        <w:rPr>
          <w:spacing w:val="11"/>
        </w:rPr>
        <w:t xml:space="preserve"> </w:t>
      </w:r>
      <w:r>
        <w:t>del</w:t>
      </w:r>
      <w:r>
        <w:rPr>
          <w:spacing w:val="-62"/>
        </w:rPr>
        <w:t xml:space="preserve"> </w:t>
      </w:r>
      <w:r>
        <w:t>registro.</w:t>
      </w:r>
    </w:p>
    <w:p w14:paraId="036D42AD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before="0" w:line="306" w:lineRule="exact"/>
        <w:ind w:hanging="361"/>
      </w:pPr>
      <w:r>
        <w:t>Indique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etapa</w:t>
      </w:r>
      <w:r>
        <w:rPr>
          <w:spacing w:val="-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vida</w:t>
      </w:r>
      <w:r>
        <w:rPr>
          <w:spacing w:val="1"/>
        </w:rPr>
        <w:t xml:space="preserve"> </w:t>
      </w:r>
      <w:r>
        <w:t>útil</w:t>
      </w:r>
      <w:r>
        <w:rPr>
          <w:spacing w:val="-1"/>
        </w:rPr>
        <w:t xml:space="preserve"> </w:t>
      </w:r>
      <w:r>
        <w:t>se encuentra</w:t>
      </w:r>
      <w:r>
        <w:rPr>
          <w:spacing w:val="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equipo</w:t>
      </w:r>
    </w:p>
    <w:p w14:paraId="11A38B7E" w14:textId="1ECF45D2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before="152" w:line="360" w:lineRule="auto"/>
        <w:ind w:right="118"/>
        <w:jc w:val="both"/>
      </w:pPr>
      <w:proofErr w:type="gramStart"/>
      <w:r>
        <w:t>Si detecta equipos que no se usan, puede realizar un análisis del motivo e</w:t>
      </w:r>
      <w:r>
        <w:rPr>
          <w:spacing w:val="1"/>
        </w:rPr>
        <w:t xml:space="preserve"> </w:t>
      </w:r>
      <w:r>
        <w:t>indicar como lo daría de baja, si estuviera a cargo del DIC de la Institución?</w:t>
      </w:r>
      <w:proofErr w:type="gramEnd"/>
      <w:r>
        <w:rPr>
          <w:spacing w:val="-63"/>
        </w:rPr>
        <w:t xml:space="preserve"> </w:t>
      </w:r>
      <w:r>
        <w:t>Justifique</w:t>
      </w:r>
      <w:r w:rsidR="008A307D">
        <w:t xml:space="preserve"> </w:t>
      </w:r>
    </w:p>
    <w:p w14:paraId="4A2B0D6E" w14:textId="77777777" w:rsidR="001B79B4" w:rsidRDefault="001B79B4">
      <w:pPr>
        <w:pStyle w:val="Textoindependiente"/>
        <w:spacing w:before="1"/>
        <w:rPr>
          <w:sz w:val="33"/>
        </w:rPr>
      </w:pPr>
    </w:p>
    <w:p w14:paraId="08530F14" w14:textId="41500567" w:rsidR="001B79B4" w:rsidRDefault="00000000" w:rsidP="00C10182">
      <w:pPr>
        <w:pStyle w:val="Textoindependiente"/>
        <w:spacing w:line="360" w:lineRule="auto"/>
        <w:ind w:left="101" w:right="115"/>
        <w:sectPr w:rsidR="001B79B4" w:rsidSect="00DE4570">
          <w:headerReference w:type="default" r:id="rId9"/>
          <w:footerReference w:type="default" r:id="rId10"/>
          <w:type w:val="continuous"/>
          <w:pgSz w:w="11910" w:h="16840"/>
          <w:pgMar w:top="1700" w:right="1580" w:bottom="1260" w:left="1600" w:header="526" w:footer="1064" w:gutter="0"/>
          <w:pgNumType w:start="1"/>
          <w:cols w:space="720"/>
          <w:titlePg/>
          <w:docGrid w:linePitch="299"/>
        </w:sectPr>
      </w:pPr>
      <w:r>
        <w:t xml:space="preserve">3. </w:t>
      </w:r>
      <w:proofErr w:type="gramStart"/>
      <w:r>
        <w:t>Teniendo en cuenta la definición del punto 1, qué preguntas podrían realizar al</w:t>
      </w:r>
      <w:r>
        <w:rPr>
          <w:spacing w:val="1"/>
        </w:rPr>
        <w:t xml:space="preserve"> </w:t>
      </w:r>
      <w:r>
        <w:t>personal del servicio para detectar si consideran la obsolescencia tecnológica?</w:t>
      </w:r>
      <w:proofErr w:type="gramEnd"/>
      <w:r>
        <w:t xml:space="preserve"> No</w:t>
      </w:r>
      <w:r>
        <w:rPr>
          <w:spacing w:val="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mencionarse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palabra</w:t>
      </w:r>
      <w:r>
        <w:rPr>
          <w:spacing w:val="-2"/>
        </w:rPr>
        <w:t xml:space="preserve"> </w:t>
      </w:r>
      <w:r>
        <w:t>obsolescencia</w:t>
      </w:r>
      <w:r w:rsidR="00C10182">
        <w:t>.</w:t>
      </w:r>
    </w:p>
    <w:p w14:paraId="75616D8F" w14:textId="77777777" w:rsidR="009801ED" w:rsidRPr="00E72385" w:rsidRDefault="009801ED" w:rsidP="009801ED">
      <w:pPr>
        <w:pStyle w:val="Prrafodelista"/>
        <w:numPr>
          <w:ilvl w:val="0"/>
          <w:numId w:val="2"/>
        </w:numPr>
        <w:tabs>
          <w:tab w:val="left" w:pos="385"/>
        </w:tabs>
        <w:jc w:val="both"/>
        <w:rPr>
          <w:b/>
          <w:bCs/>
        </w:rPr>
      </w:pPr>
      <w:r w:rsidRPr="00E72385">
        <w:rPr>
          <w:b/>
          <w:bCs/>
        </w:rPr>
        <w:lastRenderedPageBreak/>
        <w:t>Explique</w:t>
      </w:r>
      <w:r w:rsidRPr="00E72385">
        <w:rPr>
          <w:b/>
          <w:bCs/>
          <w:spacing w:val="-2"/>
        </w:rPr>
        <w:t xml:space="preserve"> </w:t>
      </w:r>
      <w:r w:rsidRPr="00E72385">
        <w:rPr>
          <w:b/>
          <w:bCs/>
        </w:rPr>
        <w:t>qué</w:t>
      </w:r>
      <w:r w:rsidRPr="00E72385">
        <w:rPr>
          <w:b/>
          <w:bCs/>
          <w:spacing w:val="-3"/>
        </w:rPr>
        <w:t xml:space="preserve"> </w:t>
      </w:r>
      <w:r w:rsidRPr="00E72385">
        <w:rPr>
          <w:b/>
          <w:bCs/>
        </w:rPr>
        <w:t>entiende</w:t>
      </w:r>
      <w:r w:rsidRPr="00E72385">
        <w:rPr>
          <w:b/>
          <w:bCs/>
          <w:spacing w:val="-1"/>
        </w:rPr>
        <w:t xml:space="preserve"> </w:t>
      </w:r>
      <w:r w:rsidRPr="00E72385">
        <w:rPr>
          <w:b/>
          <w:bCs/>
        </w:rPr>
        <w:t>por</w:t>
      </w:r>
      <w:r w:rsidRPr="00E72385">
        <w:rPr>
          <w:b/>
          <w:bCs/>
          <w:spacing w:val="1"/>
        </w:rPr>
        <w:t xml:space="preserve"> </w:t>
      </w:r>
      <w:r w:rsidRPr="00E72385">
        <w:rPr>
          <w:b/>
          <w:bCs/>
        </w:rPr>
        <w:t>obsolescencia</w:t>
      </w:r>
      <w:r w:rsidRPr="00E72385">
        <w:rPr>
          <w:b/>
          <w:bCs/>
          <w:spacing w:val="-2"/>
        </w:rPr>
        <w:t xml:space="preserve"> </w:t>
      </w:r>
      <w:r w:rsidRPr="00E72385">
        <w:rPr>
          <w:b/>
          <w:bCs/>
        </w:rPr>
        <w:t>tecnológica.</w:t>
      </w:r>
      <w:r w:rsidRPr="00E72385">
        <w:rPr>
          <w:b/>
          <w:bCs/>
          <w:spacing w:val="61"/>
        </w:rPr>
        <w:t xml:space="preserve"> </w:t>
      </w:r>
      <w:r w:rsidRPr="00E72385">
        <w:rPr>
          <w:b/>
          <w:bCs/>
        </w:rPr>
        <w:t>(Concepto</w:t>
      </w:r>
      <w:r w:rsidRPr="00E72385">
        <w:rPr>
          <w:b/>
          <w:bCs/>
          <w:spacing w:val="-1"/>
        </w:rPr>
        <w:t xml:space="preserve"> </w:t>
      </w:r>
      <w:r w:rsidRPr="00E72385">
        <w:rPr>
          <w:b/>
          <w:bCs/>
        </w:rPr>
        <w:t>propio)</w:t>
      </w:r>
    </w:p>
    <w:p w14:paraId="6012F428" w14:textId="77777777" w:rsidR="0065288E" w:rsidRDefault="0065288E" w:rsidP="004C49E4">
      <w:pPr>
        <w:pStyle w:val="Textoindependiente"/>
        <w:spacing w:line="360" w:lineRule="auto"/>
        <w:ind w:right="477"/>
        <w:jc w:val="both"/>
      </w:pPr>
    </w:p>
    <w:p w14:paraId="4D6C3795" w14:textId="34DB6734" w:rsidR="00F909D9" w:rsidRDefault="00F909D9" w:rsidP="004C49E4">
      <w:pPr>
        <w:pStyle w:val="Textoindependiente"/>
        <w:spacing w:line="360" w:lineRule="auto"/>
        <w:ind w:right="477"/>
        <w:jc w:val="both"/>
      </w:pPr>
      <w:r>
        <w:t xml:space="preserve">Se entiende por obsolescencia a cuando un dispositivo debe de ser reemplazado por uno más adecuado o actualizado desde la perspectiva del usuario. </w:t>
      </w:r>
    </w:p>
    <w:p w14:paraId="45171CF6" w14:textId="32F08179" w:rsidR="004C49E4" w:rsidRDefault="004C49E4" w:rsidP="00F909D9">
      <w:pPr>
        <w:pStyle w:val="Textoindependiente"/>
        <w:spacing w:line="360" w:lineRule="auto"/>
        <w:ind w:right="477"/>
        <w:jc w:val="both"/>
      </w:pPr>
      <w:r>
        <w:t xml:space="preserve">El concepto de obsolescencia tecnológica, basándose en </w:t>
      </w:r>
      <w:r w:rsidR="00EB6981">
        <w:t>la definición</w:t>
      </w:r>
      <w:r>
        <w:t xml:space="preserve"> anterior, se interpreta que el dispositivo es considerado obsoleto</w:t>
      </w:r>
      <w:r w:rsidR="00EB6981">
        <w:t>, por parte del usuario,</w:t>
      </w:r>
      <w:r>
        <w:t xml:space="preserve"> debido a la evolución tecnológica en el campo de aplicación de este. Esto puede deberse a la implementación de técnicas más eficientes para obtención del mismo resultado, mayores prestaciones y desempeño de los nuevos equipos, tecnologías que incorporen otras funciones que complementan a la </w:t>
      </w:r>
      <w:r w:rsidR="00EB6981">
        <w:t>anterior, o</w:t>
      </w:r>
      <w:r>
        <w:t xml:space="preserve"> una combinación de las anteriores. </w:t>
      </w:r>
    </w:p>
    <w:p w14:paraId="0D915301" w14:textId="4FA3CF6E" w:rsidR="0065288E" w:rsidRDefault="004C49E4" w:rsidP="00F909D9">
      <w:pPr>
        <w:pStyle w:val="Textoindependiente"/>
        <w:spacing w:line="360" w:lineRule="auto"/>
        <w:ind w:right="477"/>
        <w:jc w:val="both"/>
      </w:pPr>
      <w:r>
        <w:t>Lo mencionado anteriormente se puede ejemplificar mediante los dispositivos de ecografía. Los mismos son incorporados por las mejoras tecnológicas desde el punto de vista de la calidad de imagen</w:t>
      </w:r>
      <w:r w:rsidR="0065288E">
        <w:t xml:space="preserve">, quedando obsoletos otros equipos que realizan la misma </w:t>
      </w:r>
      <w:proofErr w:type="gramStart"/>
      <w:r w:rsidR="0065288E">
        <w:t>función</w:t>
      </w:r>
      <w:proofErr w:type="gramEnd"/>
      <w:r w:rsidR="0065288E">
        <w:t xml:space="preserve"> pero con menores prestaciones en ese aspecto. </w:t>
      </w:r>
    </w:p>
    <w:p w14:paraId="0504233B" w14:textId="77777777" w:rsidR="00C10182" w:rsidRDefault="00C10182" w:rsidP="00F909D9">
      <w:pPr>
        <w:pStyle w:val="Textoindependiente"/>
        <w:spacing w:line="360" w:lineRule="auto"/>
        <w:ind w:right="477"/>
        <w:jc w:val="both"/>
      </w:pPr>
    </w:p>
    <w:p w14:paraId="37A18318" w14:textId="4205A1DB" w:rsidR="005A47C5" w:rsidRDefault="00AA12E7" w:rsidP="005A47C5">
      <w:pPr>
        <w:pStyle w:val="Textoindependiente"/>
        <w:numPr>
          <w:ilvl w:val="0"/>
          <w:numId w:val="2"/>
        </w:numPr>
        <w:spacing w:line="360" w:lineRule="auto"/>
        <w:ind w:right="477"/>
        <w:jc w:val="both"/>
        <w:rPr>
          <w:b/>
          <w:bCs/>
        </w:rPr>
      </w:pPr>
      <w:r w:rsidRPr="00E72385">
        <w:rPr>
          <w:b/>
          <w:bCs/>
        </w:rPr>
        <w:t>Para realizar esta actividad, se seleccio</w:t>
      </w:r>
      <w:r w:rsidR="005A47C5" w:rsidRPr="00E72385">
        <w:rPr>
          <w:b/>
          <w:bCs/>
        </w:rPr>
        <w:t>naron cinco equipos del servicio de cirugía.</w:t>
      </w:r>
    </w:p>
    <w:p w14:paraId="7821CEDB" w14:textId="573FD654" w:rsidR="00C10182" w:rsidRPr="00C10182" w:rsidRDefault="005A47C5" w:rsidP="00AA12E7">
      <w:pPr>
        <w:pStyle w:val="Textoindependiente"/>
        <w:spacing w:line="360" w:lineRule="auto"/>
        <w:ind w:right="477"/>
        <w:jc w:val="both"/>
        <w:rPr>
          <w:b/>
          <w:bCs/>
        </w:rPr>
      </w:pPr>
      <w:r>
        <w:t>a)</w:t>
      </w:r>
      <w:r w:rsidR="00E72385" w:rsidRPr="00E72385">
        <w:t xml:space="preserve"> </w:t>
      </w:r>
      <w:r w:rsidR="00E72385" w:rsidRPr="00E72385">
        <w:rPr>
          <w:b/>
          <w:bCs/>
        </w:rPr>
        <w:t>Investigue</w:t>
      </w:r>
      <w:r w:rsidR="00E72385" w:rsidRPr="00E72385">
        <w:rPr>
          <w:b/>
          <w:bCs/>
          <w:spacing w:val="-1"/>
        </w:rPr>
        <w:t xml:space="preserve"> </w:t>
      </w:r>
      <w:r w:rsidR="00E72385" w:rsidRPr="00E72385">
        <w:rPr>
          <w:b/>
          <w:bCs/>
        </w:rPr>
        <w:t>si</w:t>
      </w:r>
      <w:r w:rsidR="00E72385" w:rsidRPr="00E72385">
        <w:rPr>
          <w:b/>
          <w:bCs/>
          <w:spacing w:val="1"/>
        </w:rPr>
        <w:t xml:space="preserve"> </w:t>
      </w:r>
      <w:r w:rsidR="00E72385" w:rsidRPr="00E72385">
        <w:rPr>
          <w:b/>
          <w:bCs/>
        </w:rPr>
        <w:t>están</w:t>
      </w:r>
      <w:r w:rsidR="00E72385" w:rsidRPr="00E72385">
        <w:rPr>
          <w:b/>
          <w:bCs/>
          <w:spacing w:val="-1"/>
        </w:rPr>
        <w:t xml:space="preserve"> </w:t>
      </w:r>
      <w:r w:rsidR="00E72385" w:rsidRPr="00E72385">
        <w:rPr>
          <w:b/>
          <w:bCs/>
        </w:rPr>
        <w:t>inscriptos</w:t>
      </w:r>
      <w:r w:rsidR="00E72385" w:rsidRPr="00E72385">
        <w:rPr>
          <w:b/>
          <w:bCs/>
          <w:spacing w:val="-1"/>
        </w:rPr>
        <w:t xml:space="preserve"> </w:t>
      </w:r>
      <w:r w:rsidR="00E72385" w:rsidRPr="00E72385">
        <w:rPr>
          <w:b/>
          <w:bCs/>
        </w:rPr>
        <w:t>en</w:t>
      </w:r>
      <w:r w:rsidR="00E72385" w:rsidRPr="00E72385">
        <w:rPr>
          <w:b/>
          <w:bCs/>
          <w:spacing w:val="-1"/>
        </w:rPr>
        <w:t xml:space="preserve"> </w:t>
      </w:r>
      <w:r w:rsidR="00E72385" w:rsidRPr="00E72385">
        <w:rPr>
          <w:b/>
          <w:bCs/>
        </w:rPr>
        <w:t>ANMAT (PM,</w:t>
      </w:r>
      <w:r w:rsidR="00E72385" w:rsidRPr="00E72385">
        <w:rPr>
          <w:b/>
          <w:bCs/>
          <w:spacing w:val="-3"/>
        </w:rPr>
        <w:t xml:space="preserve"> </w:t>
      </w:r>
      <w:r w:rsidR="00E72385" w:rsidRPr="00E72385">
        <w:rPr>
          <w:b/>
          <w:bCs/>
        </w:rPr>
        <w:t>fecha).</w:t>
      </w:r>
    </w:p>
    <w:tbl>
      <w:tblPr>
        <w:tblStyle w:val="Tablaconcuadrcula"/>
        <w:tblW w:w="9606" w:type="dxa"/>
        <w:tblLayout w:type="fixed"/>
        <w:tblLook w:val="04A0" w:firstRow="1" w:lastRow="0" w:firstColumn="1" w:lastColumn="0" w:noHBand="0" w:noVBand="1"/>
      </w:tblPr>
      <w:tblGrid>
        <w:gridCol w:w="2134"/>
        <w:gridCol w:w="2227"/>
        <w:gridCol w:w="1701"/>
        <w:gridCol w:w="1559"/>
        <w:gridCol w:w="1985"/>
      </w:tblGrid>
      <w:tr w:rsidR="00C10182" w14:paraId="60BDAEDB" w14:textId="77777777" w:rsidTr="00C10182">
        <w:tc>
          <w:tcPr>
            <w:tcW w:w="2134" w:type="dxa"/>
          </w:tcPr>
          <w:p w14:paraId="48808A20" w14:textId="77777777" w:rsidR="00C4138D" w:rsidRDefault="00C4138D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Equipo</w:t>
            </w:r>
          </w:p>
        </w:tc>
        <w:tc>
          <w:tcPr>
            <w:tcW w:w="2227" w:type="dxa"/>
          </w:tcPr>
          <w:p w14:paraId="063FCF2F" w14:textId="77777777" w:rsidR="00C4138D" w:rsidRDefault="00C4138D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Marca</w:t>
            </w:r>
          </w:p>
        </w:tc>
        <w:tc>
          <w:tcPr>
            <w:tcW w:w="1701" w:type="dxa"/>
          </w:tcPr>
          <w:p w14:paraId="58FC0495" w14:textId="77777777" w:rsidR="00C4138D" w:rsidRDefault="00C4138D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Modelo</w:t>
            </w:r>
          </w:p>
        </w:tc>
        <w:tc>
          <w:tcPr>
            <w:tcW w:w="1559" w:type="dxa"/>
          </w:tcPr>
          <w:p w14:paraId="57489F0B" w14:textId="77777777" w:rsidR="00C4138D" w:rsidRDefault="00C4138D" w:rsidP="00C10182">
            <w:pPr>
              <w:pStyle w:val="Textoindependiente"/>
              <w:spacing w:line="360" w:lineRule="auto"/>
              <w:ind w:right="477"/>
              <w:jc w:val="center"/>
            </w:pPr>
            <w:proofErr w:type="spellStart"/>
            <w:r>
              <w:t>Nº</w:t>
            </w:r>
            <w:proofErr w:type="spellEnd"/>
            <w:r>
              <w:t xml:space="preserve"> de PM</w:t>
            </w:r>
          </w:p>
        </w:tc>
        <w:tc>
          <w:tcPr>
            <w:tcW w:w="1985" w:type="dxa"/>
          </w:tcPr>
          <w:p w14:paraId="180A5DD0" w14:textId="77777777" w:rsidR="00C4138D" w:rsidRDefault="00C4138D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Fecha ANMAT</w:t>
            </w:r>
          </w:p>
        </w:tc>
      </w:tr>
      <w:tr w:rsidR="00C10182" w14:paraId="1DEC843B" w14:textId="77777777" w:rsidTr="00C10182">
        <w:tc>
          <w:tcPr>
            <w:tcW w:w="2134" w:type="dxa"/>
          </w:tcPr>
          <w:p w14:paraId="67E9ED89" w14:textId="59F315C5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 xml:space="preserve">Mesa de </w:t>
            </w:r>
            <w:r>
              <w:t>Anestesia</w:t>
            </w:r>
          </w:p>
        </w:tc>
        <w:tc>
          <w:tcPr>
            <w:tcW w:w="2227" w:type="dxa"/>
          </w:tcPr>
          <w:p w14:paraId="144A82C7" w14:textId="31D89EC8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 xml:space="preserve">GE </w:t>
            </w:r>
            <w:proofErr w:type="spellStart"/>
            <w:r>
              <w:t>Healthcare</w:t>
            </w:r>
            <w:proofErr w:type="spellEnd"/>
          </w:p>
        </w:tc>
        <w:tc>
          <w:tcPr>
            <w:tcW w:w="1701" w:type="dxa"/>
          </w:tcPr>
          <w:p w14:paraId="0987D640" w14:textId="0096B41B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9100C</w:t>
            </w:r>
          </w:p>
        </w:tc>
        <w:tc>
          <w:tcPr>
            <w:tcW w:w="1559" w:type="dxa"/>
          </w:tcPr>
          <w:p w14:paraId="3B331371" w14:textId="00A406A8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342-104</w:t>
            </w:r>
          </w:p>
        </w:tc>
        <w:tc>
          <w:tcPr>
            <w:tcW w:w="1985" w:type="dxa"/>
          </w:tcPr>
          <w:p w14:paraId="6E7A897D" w14:textId="77777777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11/04/13</w:t>
            </w:r>
          </w:p>
          <w:p w14:paraId="3C72DF47" w14:textId="50CE5C62" w:rsidR="00134506" w:rsidRPr="005A47C5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(en 2018 se revalida solo el modelo 9100C NXT con nuevo PM)</w:t>
            </w:r>
          </w:p>
        </w:tc>
      </w:tr>
      <w:tr w:rsidR="00C10182" w14:paraId="0E3F8EE6" w14:textId="77777777" w:rsidTr="00C10182">
        <w:tc>
          <w:tcPr>
            <w:tcW w:w="2134" w:type="dxa"/>
          </w:tcPr>
          <w:p w14:paraId="15999252" w14:textId="77777777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Electrobisturí</w:t>
            </w:r>
          </w:p>
        </w:tc>
        <w:tc>
          <w:tcPr>
            <w:tcW w:w="2227" w:type="dxa"/>
          </w:tcPr>
          <w:p w14:paraId="3F8F00D2" w14:textId="77777777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proofErr w:type="spellStart"/>
            <w:r>
              <w:t>Minicomp</w:t>
            </w:r>
            <w:proofErr w:type="spellEnd"/>
          </w:p>
        </w:tc>
        <w:tc>
          <w:tcPr>
            <w:tcW w:w="1701" w:type="dxa"/>
          </w:tcPr>
          <w:p w14:paraId="6C1F587F" w14:textId="77777777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proofErr w:type="spellStart"/>
            <w:r>
              <w:t>Kairos</w:t>
            </w:r>
            <w:proofErr w:type="spellEnd"/>
          </w:p>
        </w:tc>
        <w:tc>
          <w:tcPr>
            <w:tcW w:w="1559" w:type="dxa"/>
          </w:tcPr>
          <w:p w14:paraId="0992E2AC" w14:textId="77777777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 w:rsidRPr="00410ADF">
              <w:t>1363-4</w:t>
            </w:r>
          </w:p>
        </w:tc>
        <w:tc>
          <w:tcPr>
            <w:tcW w:w="1985" w:type="dxa"/>
          </w:tcPr>
          <w:p w14:paraId="630E8E90" w14:textId="77777777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13/01/23</w:t>
            </w:r>
          </w:p>
          <w:p w14:paraId="40801F5A" w14:textId="77777777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(Reválida)</w:t>
            </w:r>
          </w:p>
        </w:tc>
      </w:tr>
      <w:tr w:rsidR="00C10182" w14:paraId="26A06B54" w14:textId="77777777" w:rsidTr="00C10182">
        <w:tc>
          <w:tcPr>
            <w:tcW w:w="2134" w:type="dxa"/>
          </w:tcPr>
          <w:p w14:paraId="3759C0CE" w14:textId="4EA0E732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lastRenderedPageBreak/>
              <w:t>Arco en C</w:t>
            </w:r>
          </w:p>
        </w:tc>
        <w:tc>
          <w:tcPr>
            <w:tcW w:w="2227" w:type="dxa"/>
          </w:tcPr>
          <w:p w14:paraId="094681F8" w14:textId="6A15E351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 xml:space="preserve">Gran Buenos Aires Rayos X </w:t>
            </w:r>
            <w:proofErr w:type="gramStart"/>
            <w:r>
              <w:t>S.A</w:t>
            </w:r>
            <w:proofErr w:type="gramEnd"/>
          </w:p>
        </w:tc>
        <w:tc>
          <w:tcPr>
            <w:tcW w:w="1701" w:type="dxa"/>
          </w:tcPr>
          <w:p w14:paraId="70F4C67B" w14:textId="4511E181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 w:rsidRPr="00BC2C7D">
              <w:t>MOBILEX HF-C</w:t>
            </w:r>
          </w:p>
        </w:tc>
        <w:tc>
          <w:tcPr>
            <w:tcW w:w="1559" w:type="dxa"/>
          </w:tcPr>
          <w:p w14:paraId="796F5025" w14:textId="3F3D25DF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1258-27</w:t>
            </w:r>
          </w:p>
        </w:tc>
        <w:tc>
          <w:tcPr>
            <w:tcW w:w="1985" w:type="dxa"/>
          </w:tcPr>
          <w:p w14:paraId="2AC60EA9" w14:textId="77777777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06/01/23</w:t>
            </w:r>
          </w:p>
          <w:p w14:paraId="6775A0A3" w14:textId="0CC04DEE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(Revalida)</w:t>
            </w:r>
          </w:p>
        </w:tc>
      </w:tr>
      <w:tr w:rsidR="00C10182" w14:paraId="0DA522EA" w14:textId="77777777" w:rsidTr="00C10182">
        <w:tc>
          <w:tcPr>
            <w:tcW w:w="2134" w:type="dxa"/>
          </w:tcPr>
          <w:p w14:paraId="73422E62" w14:textId="257AD1C2" w:rsidR="00134506" w:rsidRDefault="00C5436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Aspirador</w:t>
            </w:r>
          </w:p>
        </w:tc>
        <w:tc>
          <w:tcPr>
            <w:tcW w:w="2227" w:type="dxa"/>
          </w:tcPr>
          <w:p w14:paraId="4CFA60A2" w14:textId="27BAB073" w:rsidR="00134506" w:rsidRDefault="00C5436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SILFAB</w:t>
            </w:r>
          </w:p>
        </w:tc>
        <w:tc>
          <w:tcPr>
            <w:tcW w:w="1701" w:type="dxa"/>
          </w:tcPr>
          <w:p w14:paraId="3C5A0A95" w14:textId="79155864" w:rsidR="00134506" w:rsidRDefault="00C5436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N33V A</w:t>
            </w:r>
          </w:p>
        </w:tc>
        <w:tc>
          <w:tcPr>
            <w:tcW w:w="1559" w:type="dxa"/>
          </w:tcPr>
          <w:p w14:paraId="6554C6E6" w14:textId="0CA4CA5A" w:rsidR="00134506" w:rsidRDefault="00C5436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97-4</w:t>
            </w:r>
          </w:p>
        </w:tc>
        <w:tc>
          <w:tcPr>
            <w:tcW w:w="1985" w:type="dxa"/>
          </w:tcPr>
          <w:p w14:paraId="65B5E1D2" w14:textId="6E3641F1" w:rsidR="00134506" w:rsidRDefault="00C5436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06/12/2022 (reválida)</w:t>
            </w:r>
          </w:p>
        </w:tc>
      </w:tr>
      <w:tr w:rsidR="00C10182" w14:paraId="79600B78" w14:textId="77777777" w:rsidTr="00C10182">
        <w:tc>
          <w:tcPr>
            <w:tcW w:w="2134" w:type="dxa"/>
          </w:tcPr>
          <w:p w14:paraId="133922E8" w14:textId="4F44298E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Cardio desfibrilador</w:t>
            </w:r>
          </w:p>
        </w:tc>
        <w:tc>
          <w:tcPr>
            <w:tcW w:w="2227" w:type="dxa"/>
          </w:tcPr>
          <w:p w14:paraId="11FCE517" w14:textId="04FB1C3C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E&amp;M</w:t>
            </w:r>
          </w:p>
        </w:tc>
        <w:tc>
          <w:tcPr>
            <w:tcW w:w="1701" w:type="dxa"/>
          </w:tcPr>
          <w:p w14:paraId="2DED6FC9" w14:textId="3076CFA3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C-12B</w:t>
            </w:r>
          </w:p>
        </w:tc>
        <w:tc>
          <w:tcPr>
            <w:tcW w:w="1559" w:type="dxa"/>
          </w:tcPr>
          <w:p w14:paraId="08E62FFD" w14:textId="59086FA3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2275-1</w:t>
            </w:r>
          </w:p>
        </w:tc>
        <w:tc>
          <w:tcPr>
            <w:tcW w:w="1985" w:type="dxa"/>
          </w:tcPr>
          <w:p w14:paraId="7F79A947" w14:textId="62820201" w:rsidR="00134506" w:rsidRDefault="00134506" w:rsidP="00C10182">
            <w:pPr>
              <w:pStyle w:val="Textoindependiente"/>
              <w:spacing w:line="360" w:lineRule="auto"/>
              <w:ind w:right="477"/>
              <w:jc w:val="center"/>
            </w:pPr>
            <w:r>
              <w:t>28/04/2017</w:t>
            </w:r>
          </w:p>
        </w:tc>
      </w:tr>
    </w:tbl>
    <w:p w14:paraId="18CB40C5" w14:textId="77777777" w:rsidR="00C4138D" w:rsidRDefault="00C4138D" w:rsidP="00AA12E7">
      <w:pPr>
        <w:pStyle w:val="Textoindependiente"/>
        <w:spacing w:line="360" w:lineRule="auto"/>
        <w:ind w:right="477"/>
        <w:jc w:val="both"/>
      </w:pPr>
    </w:p>
    <w:p w14:paraId="01E6BA1B" w14:textId="61CED7F6" w:rsidR="005A47C5" w:rsidRDefault="005A47C5" w:rsidP="00C10182">
      <w:pPr>
        <w:tabs>
          <w:tab w:val="left" w:pos="822"/>
        </w:tabs>
      </w:pPr>
      <w:r>
        <w:t>b)</w:t>
      </w:r>
      <w:r w:rsidR="001B4AC9" w:rsidRPr="001B4AC9">
        <w:t xml:space="preserve"> </w:t>
      </w:r>
      <w:r w:rsidR="001B4AC9" w:rsidRPr="001B4AC9">
        <w:rPr>
          <w:b/>
          <w:bCs/>
        </w:rPr>
        <w:t>Indique</w:t>
      </w:r>
      <w:r w:rsidR="001B4AC9" w:rsidRPr="001B4AC9">
        <w:rPr>
          <w:b/>
          <w:bCs/>
          <w:spacing w:val="-4"/>
        </w:rPr>
        <w:t xml:space="preserve"> </w:t>
      </w:r>
      <w:r w:rsidR="001B4AC9" w:rsidRPr="001B4AC9">
        <w:rPr>
          <w:b/>
          <w:bCs/>
        </w:rPr>
        <w:t>si es</w:t>
      </w:r>
      <w:r w:rsidR="001B4AC9" w:rsidRPr="001B4AC9">
        <w:rPr>
          <w:b/>
          <w:bCs/>
          <w:spacing w:val="-1"/>
        </w:rPr>
        <w:t xml:space="preserve"> </w:t>
      </w:r>
      <w:r w:rsidR="001B4AC9" w:rsidRPr="001B4AC9">
        <w:rPr>
          <w:b/>
          <w:bCs/>
        </w:rPr>
        <w:t>un</w:t>
      </w:r>
      <w:r w:rsidR="001B4AC9" w:rsidRPr="001B4AC9">
        <w:rPr>
          <w:b/>
          <w:bCs/>
          <w:spacing w:val="-2"/>
        </w:rPr>
        <w:t xml:space="preserve"> </w:t>
      </w:r>
      <w:r w:rsidR="001B4AC9" w:rsidRPr="001B4AC9">
        <w:rPr>
          <w:b/>
          <w:bCs/>
        </w:rPr>
        <w:t>registro</w:t>
      </w:r>
      <w:r w:rsidR="001B4AC9" w:rsidRPr="001B4AC9">
        <w:rPr>
          <w:b/>
          <w:bCs/>
          <w:spacing w:val="-1"/>
        </w:rPr>
        <w:t xml:space="preserve"> </w:t>
      </w:r>
      <w:r w:rsidR="001B4AC9" w:rsidRPr="001B4AC9">
        <w:rPr>
          <w:b/>
          <w:bCs/>
        </w:rPr>
        <w:t>vigente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7"/>
        <w:gridCol w:w="1778"/>
        <w:gridCol w:w="1564"/>
        <w:gridCol w:w="1411"/>
        <w:gridCol w:w="1780"/>
      </w:tblGrid>
      <w:tr w:rsidR="00C4138D" w14:paraId="4ACFE2B3" w14:textId="77777777" w:rsidTr="00C4138D">
        <w:tc>
          <w:tcPr>
            <w:tcW w:w="2235" w:type="dxa"/>
          </w:tcPr>
          <w:p w14:paraId="6A626DDA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Equipo</w:t>
            </w:r>
          </w:p>
        </w:tc>
        <w:tc>
          <w:tcPr>
            <w:tcW w:w="1813" w:type="dxa"/>
          </w:tcPr>
          <w:p w14:paraId="5D1D431F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Marca</w:t>
            </w:r>
          </w:p>
        </w:tc>
        <w:tc>
          <w:tcPr>
            <w:tcW w:w="1585" w:type="dxa"/>
          </w:tcPr>
          <w:p w14:paraId="46A4F0ED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Modelo</w:t>
            </w:r>
          </w:p>
        </w:tc>
        <w:tc>
          <w:tcPr>
            <w:tcW w:w="1463" w:type="dxa"/>
          </w:tcPr>
          <w:p w14:paraId="40BB86D2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PM</w:t>
            </w:r>
          </w:p>
        </w:tc>
        <w:tc>
          <w:tcPr>
            <w:tcW w:w="1850" w:type="dxa"/>
          </w:tcPr>
          <w:p w14:paraId="752FEE24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Vigencia de registro ANMAT</w:t>
            </w:r>
          </w:p>
        </w:tc>
      </w:tr>
      <w:tr w:rsidR="00134506" w14:paraId="5284C761" w14:textId="77777777" w:rsidTr="00C4138D">
        <w:tc>
          <w:tcPr>
            <w:tcW w:w="2235" w:type="dxa"/>
          </w:tcPr>
          <w:p w14:paraId="2438BE2D" w14:textId="219F3B4B" w:rsidR="00134506" w:rsidRDefault="0013450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Mesa de anestesia</w:t>
            </w:r>
          </w:p>
        </w:tc>
        <w:tc>
          <w:tcPr>
            <w:tcW w:w="1813" w:type="dxa"/>
          </w:tcPr>
          <w:p w14:paraId="2FE49353" w14:textId="6BDC742D" w:rsidR="00134506" w:rsidRDefault="0013450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 xml:space="preserve">GE </w:t>
            </w:r>
            <w:proofErr w:type="spellStart"/>
            <w:r>
              <w:t>Healthcare</w:t>
            </w:r>
            <w:proofErr w:type="spellEnd"/>
          </w:p>
        </w:tc>
        <w:tc>
          <w:tcPr>
            <w:tcW w:w="1585" w:type="dxa"/>
          </w:tcPr>
          <w:p w14:paraId="6EF49BDC" w14:textId="5C2BF92E" w:rsidR="00134506" w:rsidRDefault="0013450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9100C</w:t>
            </w:r>
          </w:p>
        </w:tc>
        <w:tc>
          <w:tcPr>
            <w:tcW w:w="1463" w:type="dxa"/>
          </w:tcPr>
          <w:p w14:paraId="390C366A" w14:textId="7CFA0D16" w:rsidR="00134506" w:rsidRDefault="0013450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342-104</w:t>
            </w:r>
          </w:p>
        </w:tc>
        <w:tc>
          <w:tcPr>
            <w:tcW w:w="1850" w:type="dxa"/>
          </w:tcPr>
          <w:p w14:paraId="24906523" w14:textId="7367F276" w:rsidR="00134506" w:rsidRDefault="0013450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No Vigente</w:t>
            </w:r>
          </w:p>
        </w:tc>
      </w:tr>
      <w:tr w:rsidR="00C4138D" w14:paraId="0BFA52B6" w14:textId="77777777" w:rsidTr="00C4138D">
        <w:tc>
          <w:tcPr>
            <w:tcW w:w="2235" w:type="dxa"/>
          </w:tcPr>
          <w:p w14:paraId="4AE1C202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Electrobisturí</w:t>
            </w:r>
          </w:p>
        </w:tc>
        <w:tc>
          <w:tcPr>
            <w:tcW w:w="1813" w:type="dxa"/>
          </w:tcPr>
          <w:p w14:paraId="51DCA489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proofErr w:type="spellStart"/>
            <w:r>
              <w:t>Minicomp</w:t>
            </w:r>
            <w:proofErr w:type="spellEnd"/>
          </w:p>
        </w:tc>
        <w:tc>
          <w:tcPr>
            <w:tcW w:w="1585" w:type="dxa"/>
          </w:tcPr>
          <w:p w14:paraId="18A1057F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proofErr w:type="spellStart"/>
            <w:r>
              <w:t>Kairos</w:t>
            </w:r>
            <w:proofErr w:type="spellEnd"/>
          </w:p>
        </w:tc>
        <w:tc>
          <w:tcPr>
            <w:tcW w:w="1463" w:type="dxa"/>
          </w:tcPr>
          <w:p w14:paraId="745C97EC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 w:rsidRPr="00410ADF">
              <w:t>1363-4</w:t>
            </w:r>
          </w:p>
        </w:tc>
        <w:tc>
          <w:tcPr>
            <w:tcW w:w="1850" w:type="dxa"/>
          </w:tcPr>
          <w:p w14:paraId="1F3D412E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Vigente</w:t>
            </w:r>
          </w:p>
        </w:tc>
      </w:tr>
      <w:tr w:rsidR="00C4138D" w14:paraId="7258F6C9" w14:textId="77777777" w:rsidTr="00C4138D">
        <w:tc>
          <w:tcPr>
            <w:tcW w:w="2235" w:type="dxa"/>
          </w:tcPr>
          <w:p w14:paraId="1D43D128" w14:textId="7176F85A" w:rsidR="00C4138D" w:rsidRDefault="00BC2C7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Arco en C</w:t>
            </w:r>
          </w:p>
        </w:tc>
        <w:tc>
          <w:tcPr>
            <w:tcW w:w="1813" w:type="dxa"/>
          </w:tcPr>
          <w:p w14:paraId="4DBBB87B" w14:textId="61B50964" w:rsidR="00C4138D" w:rsidRDefault="00BC2C7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 xml:space="preserve">Gran Buenos Aires Rayos X </w:t>
            </w:r>
            <w:proofErr w:type="gramStart"/>
            <w:r>
              <w:t>S.A</w:t>
            </w:r>
            <w:proofErr w:type="gramEnd"/>
          </w:p>
        </w:tc>
        <w:tc>
          <w:tcPr>
            <w:tcW w:w="1585" w:type="dxa"/>
          </w:tcPr>
          <w:p w14:paraId="35A1356E" w14:textId="3B2B8C44" w:rsidR="00C4138D" w:rsidRDefault="00BC2C7D" w:rsidP="00C10182">
            <w:pPr>
              <w:pStyle w:val="Textoindependiente"/>
              <w:spacing w:line="360" w:lineRule="auto"/>
              <w:ind w:right="115"/>
              <w:jc w:val="center"/>
            </w:pPr>
            <w:r w:rsidRPr="00BC2C7D">
              <w:t>MOBILEX HF-C</w:t>
            </w:r>
          </w:p>
        </w:tc>
        <w:tc>
          <w:tcPr>
            <w:tcW w:w="1463" w:type="dxa"/>
          </w:tcPr>
          <w:p w14:paraId="048B8246" w14:textId="49C67810" w:rsidR="00C4138D" w:rsidRDefault="00BC2C7D" w:rsidP="00C10182">
            <w:pPr>
              <w:pStyle w:val="Textoindependiente"/>
              <w:spacing w:line="360" w:lineRule="auto"/>
              <w:ind w:right="115"/>
              <w:jc w:val="center"/>
            </w:pPr>
            <w:r w:rsidRPr="00BC2C7D">
              <w:t>1258-27</w:t>
            </w:r>
          </w:p>
        </w:tc>
        <w:tc>
          <w:tcPr>
            <w:tcW w:w="1850" w:type="dxa"/>
          </w:tcPr>
          <w:p w14:paraId="77116B94" w14:textId="15B55EE7" w:rsidR="00C4138D" w:rsidRDefault="00BC2C7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Vigente</w:t>
            </w:r>
          </w:p>
        </w:tc>
      </w:tr>
      <w:tr w:rsidR="00C54366" w14:paraId="0CEFB906" w14:textId="77777777" w:rsidTr="00C4138D">
        <w:tc>
          <w:tcPr>
            <w:tcW w:w="2235" w:type="dxa"/>
          </w:tcPr>
          <w:p w14:paraId="5A007E1F" w14:textId="265FA55D" w:rsidR="00C54366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Aspirador</w:t>
            </w:r>
          </w:p>
        </w:tc>
        <w:tc>
          <w:tcPr>
            <w:tcW w:w="1813" w:type="dxa"/>
          </w:tcPr>
          <w:p w14:paraId="5FF343E6" w14:textId="43D67DDF" w:rsidR="00C54366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SILFAB</w:t>
            </w:r>
          </w:p>
        </w:tc>
        <w:tc>
          <w:tcPr>
            <w:tcW w:w="1585" w:type="dxa"/>
          </w:tcPr>
          <w:p w14:paraId="1280CA31" w14:textId="37A32E71" w:rsidR="00C54366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N33V A</w:t>
            </w:r>
          </w:p>
        </w:tc>
        <w:tc>
          <w:tcPr>
            <w:tcW w:w="1463" w:type="dxa"/>
          </w:tcPr>
          <w:p w14:paraId="71D96209" w14:textId="57506A55" w:rsidR="00C54366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97-4</w:t>
            </w:r>
          </w:p>
        </w:tc>
        <w:tc>
          <w:tcPr>
            <w:tcW w:w="1850" w:type="dxa"/>
          </w:tcPr>
          <w:p w14:paraId="3B92E1DD" w14:textId="504F8530" w:rsidR="00C54366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vigente</w:t>
            </w:r>
          </w:p>
        </w:tc>
      </w:tr>
      <w:tr w:rsidR="00C54366" w14:paraId="4C3CC067" w14:textId="77777777" w:rsidTr="00C4138D">
        <w:tc>
          <w:tcPr>
            <w:tcW w:w="2235" w:type="dxa"/>
          </w:tcPr>
          <w:p w14:paraId="6399D792" w14:textId="19324F08" w:rsidR="00C54366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Cardio desfibrilador</w:t>
            </w:r>
          </w:p>
        </w:tc>
        <w:tc>
          <w:tcPr>
            <w:tcW w:w="1813" w:type="dxa"/>
          </w:tcPr>
          <w:p w14:paraId="1FEFE551" w14:textId="7E9B69BA" w:rsidR="00C54366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E&amp;M</w:t>
            </w:r>
          </w:p>
        </w:tc>
        <w:tc>
          <w:tcPr>
            <w:tcW w:w="1585" w:type="dxa"/>
          </w:tcPr>
          <w:p w14:paraId="513D0FC5" w14:textId="7E83D84F" w:rsidR="00C54366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C-12B</w:t>
            </w:r>
          </w:p>
        </w:tc>
        <w:tc>
          <w:tcPr>
            <w:tcW w:w="1463" w:type="dxa"/>
          </w:tcPr>
          <w:p w14:paraId="2E92CD03" w14:textId="7A075E39" w:rsidR="00C54366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2275-1</w:t>
            </w:r>
          </w:p>
        </w:tc>
        <w:tc>
          <w:tcPr>
            <w:tcW w:w="1850" w:type="dxa"/>
          </w:tcPr>
          <w:p w14:paraId="50CFBAC4" w14:textId="757237C1" w:rsidR="00C54366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No vigente</w:t>
            </w:r>
          </w:p>
        </w:tc>
      </w:tr>
    </w:tbl>
    <w:p w14:paraId="5444B1B6" w14:textId="77777777" w:rsidR="00C4138D" w:rsidRDefault="00C4138D" w:rsidP="0065288E">
      <w:pPr>
        <w:pStyle w:val="Textoindependiente"/>
        <w:spacing w:line="360" w:lineRule="auto"/>
        <w:ind w:right="115"/>
        <w:jc w:val="both"/>
      </w:pPr>
    </w:p>
    <w:p w14:paraId="3EFCAD33" w14:textId="77777777" w:rsidR="00C10182" w:rsidRDefault="00C10182" w:rsidP="0065288E">
      <w:pPr>
        <w:pStyle w:val="Textoindependiente"/>
        <w:spacing w:line="360" w:lineRule="auto"/>
        <w:ind w:right="115"/>
        <w:jc w:val="both"/>
      </w:pPr>
    </w:p>
    <w:p w14:paraId="0FD07DA7" w14:textId="77777777" w:rsidR="00C10182" w:rsidRDefault="00C10182" w:rsidP="0065288E">
      <w:pPr>
        <w:pStyle w:val="Textoindependiente"/>
        <w:spacing w:line="360" w:lineRule="auto"/>
        <w:ind w:right="115"/>
        <w:jc w:val="both"/>
      </w:pPr>
    </w:p>
    <w:p w14:paraId="299DA84A" w14:textId="77777777" w:rsidR="00C10182" w:rsidRDefault="00C10182" w:rsidP="0065288E">
      <w:pPr>
        <w:pStyle w:val="Textoindependiente"/>
        <w:spacing w:line="360" w:lineRule="auto"/>
        <w:ind w:right="115"/>
        <w:jc w:val="both"/>
      </w:pPr>
    </w:p>
    <w:p w14:paraId="68D5F3B0" w14:textId="77777777" w:rsidR="00C10182" w:rsidRDefault="00C10182" w:rsidP="0065288E">
      <w:pPr>
        <w:pStyle w:val="Textoindependiente"/>
        <w:spacing w:line="360" w:lineRule="auto"/>
        <w:ind w:right="115"/>
        <w:jc w:val="both"/>
      </w:pPr>
    </w:p>
    <w:p w14:paraId="04CD797A" w14:textId="77777777" w:rsidR="00C10182" w:rsidRDefault="00C10182" w:rsidP="0065288E">
      <w:pPr>
        <w:pStyle w:val="Textoindependiente"/>
        <w:spacing w:line="360" w:lineRule="auto"/>
        <w:ind w:right="115"/>
        <w:jc w:val="both"/>
      </w:pPr>
    </w:p>
    <w:p w14:paraId="4EB08443" w14:textId="77777777" w:rsidR="00C10182" w:rsidRDefault="00C10182" w:rsidP="0065288E">
      <w:pPr>
        <w:pStyle w:val="Textoindependiente"/>
        <w:spacing w:line="360" w:lineRule="auto"/>
        <w:ind w:right="115"/>
        <w:jc w:val="both"/>
      </w:pPr>
    </w:p>
    <w:p w14:paraId="6ED7E7EA" w14:textId="77777777" w:rsidR="00C10182" w:rsidRDefault="00C10182" w:rsidP="0065288E">
      <w:pPr>
        <w:pStyle w:val="Textoindependiente"/>
        <w:spacing w:line="360" w:lineRule="auto"/>
        <w:ind w:right="115"/>
        <w:jc w:val="both"/>
      </w:pPr>
    </w:p>
    <w:p w14:paraId="61BDE4DA" w14:textId="77777777" w:rsidR="00C10182" w:rsidRDefault="00C10182" w:rsidP="0065288E">
      <w:pPr>
        <w:pStyle w:val="Textoindependiente"/>
        <w:spacing w:line="360" w:lineRule="auto"/>
        <w:ind w:right="115"/>
        <w:jc w:val="both"/>
      </w:pPr>
    </w:p>
    <w:p w14:paraId="2DA6E204" w14:textId="1D264FC4" w:rsidR="00C10182" w:rsidRPr="00C10182" w:rsidRDefault="00623BE3" w:rsidP="001B4AC9">
      <w:pPr>
        <w:tabs>
          <w:tab w:val="left" w:pos="822"/>
        </w:tabs>
        <w:spacing w:line="360" w:lineRule="auto"/>
        <w:ind w:right="122"/>
        <w:rPr>
          <w:b/>
          <w:bCs/>
        </w:rPr>
      </w:pPr>
      <w:r>
        <w:lastRenderedPageBreak/>
        <w:t>c)</w:t>
      </w:r>
      <w:r w:rsidR="001B4AC9" w:rsidRPr="001B4AC9">
        <w:t xml:space="preserve"> </w:t>
      </w:r>
      <w:r w:rsidR="001B4AC9" w:rsidRPr="001B4AC9">
        <w:rPr>
          <w:b/>
          <w:bCs/>
        </w:rPr>
        <w:t>Verifique</w:t>
      </w:r>
      <w:r w:rsidR="001B4AC9" w:rsidRPr="001B4AC9">
        <w:rPr>
          <w:b/>
          <w:bCs/>
          <w:spacing w:val="12"/>
        </w:rPr>
        <w:t xml:space="preserve"> </w:t>
      </w:r>
      <w:r w:rsidR="001B4AC9" w:rsidRPr="001B4AC9">
        <w:rPr>
          <w:b/>
          <w:bCs/>
        </w:rPr>
        <w:t>período</w:t>
      </w:r>
      <w:r w:rsidR="001B4AC9" w:rsidRPr="001B4AC9">
        <w:rPr>
          <w:b/>
          <w:bCs/>
          <w:spacing w:val="12"/>
        </w:rPr>
        <w:t xml:space="preserve"> </w:t>
      </w:r>
      <w:r w:rsidR="001B4AC9" w:rsidRPr="001B4AC9">
        <w:rPr>
          <w:b/>
          <w:bCs/>
        </w:rPr>
        <w:t>de</w:t>
      </w:r>
      <w:r w:rsidR="001B4AC9" w:rsidRPr="001B4AC9">
        <w:rPr>
          <w:b/>
          <w:bCs/>
          <w:spacing w:val="13"/>
        </w:rPr>
        <w:t xml:space="preserve"> </w:t>
      </w:r>
      <w:r w:rsidR="001B4AC9" w:rsidRPr="001B4AC9">
        <w:rPr>
          <w:b/>
          <w:bCs/>
        </w:rPr>
        <w:t>vida</w:t>
      </w:r>
      <w:r w:rsidR="001B4AC9" w:rsidRPr="001B4AC9">
        <w:rPr>
          <w:b/>
          <w:bCs/>
          <w:spacing w:val="13"/>
        </w:rPr>
        <w:t xml:space="preserve"> </w:t>
      </w:r>
      <w:r w:rsidR="001B4AC9" w:rsidRPr="001B4AC9">
        <w:rPr>
          <w:b/>
          <w:bCs/>
        </w:rPr>
        <w:t>útil</w:t>
      </w:r>
      <w:r w:rsidR="001B4AC9" w:rsidRPr="001B4AC9">
        <w:rPr>
          <w:b/>
          <w:bCs/>
          <w:spacing w:val="13"/>
        </w:rPr>
        <w:t xml:space="preserve"> </w:t>
      </w:r>
      <w:r w:rsidR="001B4AC9" w:rsidRPr="001B4AC9">
        <w:rPr>
          <w:b/>
          <w:bCs/>
        </w:rPr>
        <w:t>declarado</w:t>
      </w:r>
      <w:r w:rsidR="001B4AC9" w:rsidRPr="001B4AC9">
        <w:rPr>
          <w:b/>
          <w:bCs/>
          <w:spacing w:val="12"/>
        </w:rPr>
        <w:t xml:space="preserve"> </w:t>
      </w:r>
      <w:r w:rsidR="001B4AC9" w:rsidRPr="001B4AC9">
        <w:rPr>
          <w:b/>
          <w:bCs/>
        </w:rPr>
        <w:t>por</w:t>
      </w:r>
      <w:r w:rsidR="001B4AC9" w:rsidRPr="001B4AC9">
        <w:rPr>
          <w:b/>
          <w:bCs/>
          <w:spacing w:val="15"/>
        </w:rPr>
        <w:t xml:space="preserve"> </w:t>
      </w:r>
      <w:r w:rsidR="001B4AC9" w:rsidRPr="001B4AC9">
        <w:rPr>
          <w:b/>
          <w:bCs/>
        </w:rPr>
        <w:t>el</w:t>
      </w:r>
      <w:r w:rsidR="001B4AC9" w:rsidRPr="001B4AC9">
        <w:rPr>
          <w:b/>
          <w:bCs/>
          <w:spacing w:val="11"/>
        </w:rPr>
        <w:t xml:space="preserve"> </w:t>
      </w:r>
      <w:r w:rsidR="001B4AC9" w:rsidRPr="001B4AC9">
        <w:rPr>
          <w:b/>
          <w:bCs/>
        </w:rPr>
        <w:t>fabricante</w:t>
      </w:r>
      <w:r w:rsidR="001B4AC9" w:rsidRPr="001B4AC9">
        <w:rPr>
          <w:b/>
          <w:bCs/>
          <w:spacing w:val="12"/>
        </w:rPr>
        <w:t xml:space="preserve"> </w:t>
      </w:r>
      <w:r w:rsidR="001B4AC9" w:rsidRPr="001B4AC9">
        <w:rPr>
          <w:b/>
          <w:bCs/>
        </w:rPr>
        <w:t>en</w:t>
      </w:r>
      <w:r w:rsidR="001B4AC9" w:rsidRPr="001B4AC9">
        <w:rPr>
          <w:b/>
          <w:bCs/>
          <w:spacing w:val="11"/>
        </w:rPr>
        <w:t xml:space="preserve"> </w:t>
      </w:r>
      <w:r w:rsidR="001B4AC9" w:rsidRPr="001B4AC9">
        <w:rPr>
          <w:b/>
          <w:bCs/>
        </w:rPr>
        <w:t>el</w:t>
      </w:r>
      <w:r w:rsidR="001B4AC9" w:rsidRPr="001B4AC9">
        <w:rPr>
          <w:b/>
          <w:bCs/>
          <w:spacing w:val="13"/>
        </w:rPr>
        <w:t xml:space="preserve"> </w:t>
      </w:r>
      <w:r w:rsidR="001B4AC9" w:rsidRPr="001B4AC9">
        <w:rPr>
          <w:b/>
          <w:bCs/>
        </w:rPr>
        <w:t>anexo</w:t>
      </w:r>
      <w:r w:rsidR="001B4AC9" w:rsidRPr="001B4AC9">
        <w:rPr>
          <w:b/>
          <w:bCs/>
          <w:spacing w:val="16"/>
        </w:rPr>
        <w:t xml:space="preserve"> </w:t>
      </w:r>
      <w:r w:rsidR="001B4AC9" w:rsidRPr="001B4AC9">
        <w:rPr>
          <w:b/>
          <w:bCs/>
        </w:rPr>
        <w:t>1</w:t>
      </w:r>
      <w:r w:rsidR="001B4AC9" w:rsidRPr="001B4AC9">
        <w:rPr>
          <w:b/>
          <w:bCs/>
          <w:spacing w:val="11"/>
        </w:rPr>
        <w:t xml:space="preserve"> </w:t>
      </w:r>
      <w:r w:rsidR="001B4AC9" w:rsidRPr="001B4AC9">
        <w:rPr>
          <w:b/>
          <w:bCs/>
        </w:rPr>
        <w:t>del</w:t>
      </w:r>
      <w:r w:rsidR="001B4AC9" w:rsidRPr="001B4AC9">
        <w:rPr>
          <w:b/>
          <w:bCs/>
          <w:spacing w:val="-62"/>
        </w:rPr>
        <w:t xml:space="preserve"> </w:t>
      </w:r>
      <w:r w:rsidR="001B4AC9" w:rsidRPr="001B4AC9">
        <w:rPr>
          <w:b/>
          <w:bCs/>
        </w:rPr>
        <w:t>registro.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5"/>
        <w:gridCol w:w="4355"/>
      </w:tblGrid>
      <w:tr w:rsidR="00C4138D" w14:paraId="69D8FF05" w14:textId="77777777" w:rsidTr="006E7EA8">
        <w:tc>
          <w:tcPr>
            <w:tcW w:w="4435" w:type="dxa"/>
          </w:tcPr>
          <w:p w14:paraId="493F5406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Equipo</w:t>
            </w:r>
          </w:p>
        </w:tc>
        <w:tc>
          <w:tcPr>
            <w:tcW w:w="4435" w:type="dxa"/>
          </w:tcPr>
          <w:p w14:paraId="1D8747C4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Vida útil declarada por el fabricante</w:t>
            </w:r>
          </w:p>
        </w:tc>
      </w:tr>
      <w:tr w:rsidR="00C4138D" w14:paraId="6EAAEA3A" w14:textId="77777777" w:rsidTr="006E7EA8">
        <w:tc>
          <w:tcPr>
            <w:tcW w:w="4435" w:type="dxa"/>
          </w:tcPr>
          <w:p w14:paraId="44BC5455" w14:textId="7F62486C" w:rsidR="00C4138D" w:rsidRDefault="0013450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Mesa de anestesia</w:t>
            </w:r>
          </w:p>
        </w:tc>
        <w:tc>
          <w:tcPr>
            <w:tcW w:w="4435" w:type="dxa"/>
          </w:tcPr>
          <w:p w14:paraId="07FC21D7" w14:textId="77C9BBCC" w:rsidR="00C4138D" w:rsidRDefault="0013450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10 años</w:t>
            </w:r>
          </w:p>
        </w:tc>
      </w:tr>
      <w:tr w:rsidR="00C4138D" w14:paraId="7C9612F8" w14:textId="77777777" w:rsidTr="006E7EA8">
        <w:tc>
          <w:tcPr>
            <w:tcW w:w="4435" w:type="dxa"/>
          </w:tcPr>
          <w:p w14:paraId="2DE8AAF5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Electrobisturí</w:t>
            </w:r>
          </w:p>
        </w:tc>
        <w:tc>
          <w:tcPr>
            <w:tcW w:w="4435" w:type="dxa"/>
          </w:tcPr>
          <w:p w14:paraId="51F34475" w14:textId="77777777" w:rsidR="00C4138D" w:rsidRDefault="00C4138D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5 años</w:t>
            </w:r>
          </w:p>
        </w:tc>
      </w:tr>
      <w:tr w:rsidR="00C4138D" w14:paraId="7CB13210" w14:textId="77777777" w:rsidTr="006E7EA8">
        <w:tc>
          <w:tcPr>
            <w:tcW w:w="4435" w:type="dxa"/>
          </w:tcPr>
          <w:p w14:paraId="2462A576" w14:textId="26DC24B8" w:rsidR="00C4138D" w:rsidRDefault="00EA6198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Arco en C</w:t>
            </w:r>
          </w:p>
        </w:tc>
        <w:tc>
          <w:tcPr>
            <w:tcW w:w="4435" w:type="dxa"/>
          </w:tcPr>
          <w:p w14:paraId="777272F6" w14:textId="095F086F" w:rsidR="00C4138D" w:rsidRDefault="00EA6198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10 años</w:t>
            </w:r>
          </w:p>
        </w:tc>
      </w:tr>
      <w:tr w:rsidR="00C4138D" w14:paraId="6858A720" w14:textId="77777777" w:rsidTr="006E7EA8">
        <w:tc>
          <w:tcPr>
            <w:tcW w:w="4435" w:type="dxa"/>
          </w:tcPr>
          <w:p w14:paraId="34DA82D4" w14:textId="3540A433" w:rsidR="00C4138D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Aspirador</w:t>
            </w:r>
          </w:p>
        </w:tc>
        <w:tc>
          <w:tcPr>
            <w:tcW w:w="4435" w:type="dxa"/>
          </w:tcPr>
          <w:p w14:paraId="3DD9D1F6" w14:textId="2A36A353" w:rsidR="00C4138D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5</w:t>
            </w:r>
            <w:r w:rsidR="00337B5C">
              <w:t xml:space="preserve"> años</w:t>
            </w:r>
          </w:p>
        </w:tc>
      </w:tr>
      <w:tr w:rsidR="00C4138D" w14:paraId="7481108A" w14:textId="77777777" w:rsidTr="006E7EA8">
        <w:tc>
          <w:tcPr>
            <w:tcW w:w="4435" w:type="dxa"/>
          </w:tcPr>
          <w:p w14:paraId="2C1071E2" w14:textId="45CBF2ED" w:rsidR="00C4138D" w:rsidRDefault="00957CE5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Cardio desfibrilador</w:t>
            </w:r>
          </w:p>
        </w:tc>
        <w:tc>
          <w:tcPr>
            <w:tcW w:w="4435" w:type="dxa"/>
          </w:tcPr>
          <w:p w14:paraId="0DEDBD3A" w14:textId="43825AA9" w:rsidR="00C4138D" w:rsidRDefault="00957CE5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5 años</w:t>
            </w:r>
          </w:p>
        </w:tc>
      </w:tr>
    </w:tbl>
    <w:p w14:paraId="41252669" w14:textId="77777777" w:rsidR="00C4138D" w:rsidRDefault="00C4138D" w:rsidP="0065288E">
      <w:pPr>
        <w:pStyle w:val="Textoindependiente"/>
        <w:spacing w:line="360" w:lineRule="auto"/>
        <w:ind w:right="115"/>
        <w:jc w:val="both"/>
      </w:pPr>
    </w:p>
    <w:p w14:paraId="3F0BB151" w14:textId="509109EF" w:rsidR="00C10182" w:rsidRPr="00C10182" w:rsidRDefault="00F03399" w:rsidP="006C4533">
      <w:pPr>
        <w:tabs>
          <w:tab w:val="left" w:pos="822"/>
        </w:tabs>
        <w:spacing w:before="152" w:line="360" w:lineRule="auto"/>
        <w:ind w:right="118"/>
        <w:jc w:val="both"/>
        <w:rPr>
          <w:b/>
          <w:bCs/>
        </w:rPr>
      </w:pPr>
      <w:r>
        <w:t>d)</w:t>
      </w:r>
      <w:r w:rsidR="006C4533">
        <w:t xml:space="preserve"> </w:t>
      </w:r>
      <w:r w:rsidR="006C4533" w:rsidRPr="006C4533">
        <w:rPr>
          <w:b/>
          <w:bCs/>
        </w:rPr>
        <w:t>Indique</w:t>
      </w:r>
      <w:r w:rsidR="006C4533" w:rsidRPr="006C4533">
        <w:rPr>
          <w:b/>
          <w:bCs/>
          <w:spacing w:val="-3"/>
        </w:rPr>
        <w:t xml:space="preserve"> </w:t>
      </w:r>
      <w:r w:rsidR="006C4533" w:rsidRPr="006C4533">
        <w:rPr>
          <w:b/>
          <w:bCs/>
        </w:rPr>
        <w:t>en</w:t>
      </w:r>
      <w:r w:rsidR="006C4533" w:rsidRPr="006C4533">
        <w:rPr>
          <w:b/>
          <w:bCs/>
          <w:spacing w:val="-1"/>
        </w:rPr>
        <w:t xml:space="preserve"> </w:t>
      </w:r>
      <w:r w:rsidR="006C4533" w:rsidRPr="006C4533">
        <w:rPr>
          <w:b/>
          <w:bCs/>
        </w:rPr>
        <w:t>qué</w:t>
      </w:r>
      <w:r w:rsidR="006C4533" w:rsidRPr="006C4533">
        <w:rPr>
          <w:b/>
          <w:bCs/>
          <w:spacing w:val="-3"/>
        </w:rPr>
        <w:t xml:space="preserve"> </w:t>
      </w:r>
      <w:r w:rsidR="006C4533" w:rsidRPr="006C4533">
        <w:rPr>
          <w:b/>
          <w:bCs/>
        </w:rPr>
        <w:t>etapa</w:t>
      </w:r>
      <w:r w:rsidR="006C4533" w:rsidRPr="006C4533">
        <w:rPr>
          <w:b/>
          <w:bCs/>
          <w:spacing w:val="-2"/>
        </w:rPr>
        <w:t xml:space="preserve"> </w:t>
      </w:r>
      <w:r w:rsidR="006C4533" w:rsidRPr="006C4533">
        <w:rPr>
          <w:b/>
          <w:bCs/>
        </w:rPr>
        <w:t>de</w:t>
      </w:r>
      <w:r w:rsidR="006C4533" w:rsidRPr="006C4533">
        <w:rPr>
          <w:b/>
          <w:bCs/>
          <w:spacing w:val="2"/>
        </w:rPr>
        <w:t xml:space="preserve"> </w:t>
      </w:r>
      <w:r w:rsidR="006C4533" w:rsidRPr="006C4533">
        <w:rPr>
          <w:b/>
          <w:bCs/>
        </w:rPr>
        <w:t>la</w:t>
      </w:r>
      <w:r w:rsidR="006C4533" w:rsidRPr="006C4533">
        <w:rPr>
          <w:b/>
          <w:bCs/>
          <w:spacing w:val="-1"/>
        </w:rPr>
        <w:t xml:space="preserve"> </w:t>
      </w:r>
      <w:r w:rsidR="006C4533" w:rsidRPr="006C4533">
        <w:rPr>
          <w:b/>
          <w:bCs/>
        </w:rPr>
        <w:t>vida</w:t>
      </w:r>
      <w:r w:rsidR="006C4533" w:rsidRPr="006C4533">
        <w:rPr>
          <w:b/>
          <w:bCs/>
          <w:spacing w:val="1"/>
        </w:rPr>
        <w:t xml:space="preserve"> </w:t>
      </w:r>
      <w:r w:rsidR="006C4533" w:rsidRPr="006C4533">
        <w:rPr>
          <w:b/>
          <w:bCs/>
        </w:rPr>
        <w:t>útil</w:t>
      </w:r>
      <w:r w:rsidR="006C4533" w:rsidRPr="006C4533">
        <w:rPr>
          <w:b/>
          <w:bCs/>
          <w:spacing w:val="-1"/>
        </w:rPr>
        <w:t xml:space="preserve"> </w:t>
      </w:r>
      <w:r w:rsidR="006C4533" w:rsidRPr="006C4533">
        <w:rPr>
          <w:b/>
          <w:bCs/>
        </w:rPr>
        <w:t>se encuentra</w:t>
      </w:r>
      <w:r w:rsidR="006C4533" w:rsidRPr="006C4533">
        <w:rPr>
          <w:b/>
          <w:bCs/>
          <w:spacing w:val="1"/>
        </w:rPr>
        <w:t xml:space="preserve"> </w:t>
      </w:r>
      <w:r w:rsidR="006C4533" w:rsidRPr="006C4533">
        <w:rPr>
          <w:b/>
          <w:bCs/>
        </w:rPr>
        <w:t>cada</w:t>
      </w:r>
      <w:r w:rsidR="006C4533" w:rsidRPr="006C4533">
        <w:rPr>
          <w:b/>
          <w:bCs/>
          <w:spacing w:val="-1"/>
        </w:rPr>
        <w:t xml:space="preserve"> </w:t>
      </w:r>
      <w:r w:rsidR="006C4533" w:rsidRPr="006C4533">
        <w:rPr>
          <w:b/>
          <w:bCs/>
        </w:rPr>
        <w:t>equipo</w:t>
      </w:r>
    </w:p>
    <w:p w14:paraId="2EF8AC4D" w14:textId="7365BBB4" w:rsidR="00623BE3" w:rsidRDefault="00F03399" w:rsidP="0065288E">
      <w:pPr>
        <w:pStyle w:val="Textoindependiente"/>
        <w:spacing w:line="360" w:lineRule="auto"/>
        <w:ind w:right="115"/>
        <w:jc w:val="both"/>
      </w:pPr>
      <w:r>
        <w:t>En función de la fecha de fabricación y el periodo de vida establecido por fabricante, se determina en que etapa de la vida útil se encuentra el dispositivo.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06"/>
        <w:gridCol w:w="2698"/>
        <w:gridCol w:w="2716"/>
      </w:tblGrid>
      <w:tr w:rsidR="008E6EF8" w14:paraId="42745294" w14:textId="557ADA0C" w:rsidTr="008E6EF8">
        <w:tc>
          <w:tcPr>
            <w:tcW w:w="3400" w:type="dxa"/>
          </w:tcPr>
          <w:p w14:paraId="368D8DF0" w14:textId="1A70F686" w:rsidR="008E6EF8" w:rsidRDefault="008E6EF8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Equipo</w:t>
            </w:r>
          </w:p>
        </w:tc>
        <w:tc>
          <w:tcPr>
            <w:tcW w:w="2773" w:type="dxa"/>
          </w:tcPr>
          <w:p w14:paraId="6F8AFF62" w14:textId="0EF9B397" w:rsidR="008E6EF8" w:rsidRDefault="008E6EF8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Fecha de fabricación</w:t>
            </w:r>
          </w:p>
        </w:tc>
        <w:tc>
          <w:tcPr>
            <w:tcW w:w="2773" w:type="dxa"/>
          </w:tcPr>
          <w:p w14:paraId="650BE60F" w14:textId="1A12C5D0" w:rsidR="008E6EF8" w:rsidRDefault="008E6EF8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Etapa de vida útil</w:t>
            </w:r>
          </w:p>
        </w:tc>
      </w:tr>
      <w:tr w:rsidR="008E6EF8" w14:paraId="6108D903" w14:textId="1485B647" w:rsidTr="008E6EF8">
        <w:tc>
          <w:tcPr>
            <w:tcW w:w="3400" w:type="dxa"/>
          </w:tcPr>
          <w:p w14:paraId="0390DAE6" w14:textId="49A6106F" w:rsidR="008E6EF8" w:rsidRDefault="0013450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Mesa de anestesia</w:t>
            </w:r>
          </w:p>
        </w:tc>
        <w:tc>
          <w:tcPr>
            <w:tcW w:w="2773" w:type="dxa"/>
          </w:tcPr>
          <w:p w14:paraId="672A68F1" w14:textId="56901A47" w:rsidR="008E6EF8" w:rsidRDefault="00337B5C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20</w:t>
            </w:r>
            <w:r w:rsidR="00134506">
              <w:t>14</w:t>
            </w:r>
          </w:p>
        </w:tc>
        <w:tc>
          <w:tcPr>
            <w:tcW w:w="2773" w:type="dxa"/>
          </w:tcPr>
          <w:p w14:paraId="68AE79B0" w14:textId="582398B4" w:rsidR="008E6EF8" w:rsidRDefault="0013450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Obsolescencia</w:t>
            </w:r>
          </w:p>
        </w:tc>
      </w:tr>
      <w:tr w:rsidR="008E6EF8" w14:paraId="683E3DE6" w14:textId="087F421D" w:rsidTr="008E6EF8">
        <w:tc>
          <w:tcPr>
            <w:tcW w:w="3400" w:type="dxa"/>
          </w:tcPr>
          <w:p w14:paraId="2B7A44C6" w14:textId="624B9504" w:rsidR="008E6EF8" w:rsidRDefault="00D72638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Electrobisturí</w:t>
            </w:r>
          </w:p>
        </w:tc>
        <w:tc>
          <w:tcPr>
            <w:tcW w:w="2773" w:type="dxa"/>
          </w:tcPr>
          <w:p w14:paraId="0CAD1D00" w14:textId="2952BD3F" w:rsidR="008E6EF8" w:rsidRDefault="00784C8B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20</w:t>
            </w:r>
            <w:r w:rsidR="00D72638">
              <w:t>13</w:t>
            </w:r>
          </w:p>
        </w:tc>
        <w:tc>
          <w:tcPr>
            <w:tcW w:w="2773" w:type="dxa"/>
          </w:tcPr>
          <w:p w14:paraId="1517F89A" w14:textId="6E347FA7" w:rsidR="008E6EF8" w:rsidRDefault="00D72638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Obsolescencia</w:t>
            </w:r>
          </w:p>
        </w:tc>
      </w:tr>
      <w:tr w:rsidR="008E6EF8" w14:paraId="4DDBADD6" w14:textId="53A8E9E9" w:rsidTr="008E6EF8">
        <w:tc>
          <w:tcPr>
            <w:tcW w:w="3400" w:type="dxa"/>
          </w:tcPr>
          <w:p w14:paraId="36D98389" w14:textId="739906B0" w:rsidR="008E6EF8" w:rsidRDefault="00337B5C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Arco en C</w:t>
            </w:r>
          </w:p>
        </w:tc>
        <w:tc>
          <w:tcPr>
            <w:tcW w:w="2773" w:type="dxa"/>
          </w:tcPr>
          <w:p w14:paraId="5197F696" w14:textId="183D6EBB" w:rsidR="008E6EF8" w:rsidRDefault="00337B5C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2021</w:t>
            </w:r>
          </w:p>
        </w:tc>
        <w:tc>
          <w:tcPr>
            <w:tcW w:w="2773" w:type="dxa"/>
          </w:tcPr>
          <w:p w14:paraId="122271CE" w14:textId="66B3E39F" w:rsidR="008E6EF8" w:rsidRDefault="00337B5C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Aplicación masiva</w:t>
            </w:r>
          </w:p>
        </w:tc>
      </w:tr>
      <w:tr w:rsidR="008E6EF8" w14:paraId="30F6532C" w14:textId="4E749D5D" w:rsidTr="008E6EF8">
        <w:tc>
          <w:tcPr>
            <w:tcW w:w="3400" w:type="dxa"/>
          </w:tcPr>
          <w:p w14:paraId="7FA8C04F" w14:textId="79D21EBC" w:rsidR="008E6EF8" w:rsidRDefault="00C54366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Aspirador</w:t>
            </w:r>
          </w:p>
        </w:tc>
        <w:tc>
          <w:tcPr>
            <w:tcW w:w="2773" w:type="dxa"/>
          </w:tcPr>
          <w:p w14:paraId="07E6812D" w14:textId="111102B2" w:rsidR="008E6EF8" w:rsidRDefault="00337B5C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20</w:t>
            </w:r>
            <w:r w:rsidR="00C54366">
              <w:t>15</w:t>
            </w:r>
          </w:p>
        </w:tc>
        <w:tc>
          <w:tcPr>
            <w:tcW w:w="2773" w:type="dxa"/>
          </w:tcPr>
          <w:p w14:paraId="6AC5D518" w14:textId="70E6C095" w:rsidR="008E6EF8" w:rsidRDefault="00337B5C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Obsolescencia</w:t>
            </w:r>
          </w:p>
        </w:tc>
      </w:tr>
      <w:tr w:rsidR="008E6EF8" w14:paraId="53C4C98E" w14:textId="428CF187" w:rsidTr="008E6EF8">
        <w:tc>
          <w:tcPr>
            <w:tcW w:w="3400" w:type="dxa"/>
          </w:tcPr>
          <w:p w14:paraId="74E17ED2" w14:textId="0DA57D2C" w:rsidR="008E6EF8" w:rsidRDefault="00957CE5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Cardio desfibrilador</w:t>
            </w:r>
          </w:p>
        </w:tc>
        <w:tc>
          <w:tcPr>
            <w:tcW w:w="2773" w:type="dxa"/>
          </w:tcPr>
          <w:p w14:paraId="09CB3534" w14:textId="20C9DBCE" w:rsidR="008E6EF8" w:rsidRDefault="00E72385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2009</w:t>
            </w:r>
          </w:p>
        </w:tc>
        <w:tc>
          <w:tcPr>
            <w:tcW w:w="2773" w:type="dxa"/>
          </w:tcPr>
          <w:p w14:paraId="341AB2F7" w14:textId="07D71C11" w:rsidR="008E6EF8" w:rsidRDefault="00E72385" w:rsidP="00C10182">
            <w:pPr>
              <w:pStyle w:val="Textoindependiente"/>
              <w:spacing w:line="360" w:lineRule="auto"/>
              <w:ind w:right="115"/>
              <w:jc w:val="center"/>
            </w:pPr>
            <w:r>
              <w:t>Obsolescencia</w:t>
            </w:r>
          </w:p>
        </w:tc>
      </w:tr>
    </w:tbl>
    <w:p w14:paraId="2978061B" w14:textId="77777777" w:rsidR="00C10182" w:rsidRDefault="00C10182" w:rsidP="00C10182">
      <w:pPr>
        <w:pStyle w:val="Textoindependiente"/>
        <w:spacing w:line="360" w:lineRule="auto"/>
        <w:ind w:left="360" w:right="115"/>
        <w:jc w:val="both"/>
        <w:rPr>
          <w:b/>
          <w:bCs/>
        </w:rPr>
      </w:pPr>
    </w:p>
    <w:p w14:paraId="57BF422C" w14:textId="6736E5FF" w:rsidR="00C10182" w:rsidRDefault="00C10182" w:rsidP="00C10182">
      <w:pPr>
        <w:pStyle w:val="Textoindependiente"/>
        <w:spacing w:line="360" w:lineRule="auto"/>
        <w:ind w:left="360" w:right="115"/>
        <w:jc w:val="both"/>
      </w:pPr>
      <w:r>
        <w:rPr>
          <w:b/>
          <w:bCs/>
        </w:rPr>
        <w:t xml:space="preserve">e) </w:t>
      </w:r>
      <w:proofErr w:type="gramStart"/>
      <w:r w:rsidR="006C4533" w:rsidRPr="00C10182">
        <w:rPr>
          <w:b/>
          <w:bCs/>
        </w:rPr>
        <w:t>Si detecta equipos que no se usan, puede realizar un análisis del motivo e</w:t>
      </w:r>
      <w:r w:rsidR="006C4533" w:rsidRPr="00C10182">
        <w:rPr>
          <w:b/>
          <w:bCs/>
          <w:spacing w:val="1"/>
        </w:rPr>
        <w:t xml:space="preserve"> </w:t>
      </w:r>
      <w:r w:rsidR="006C4533" w:rsidRPr="00C10182">
        <w:rPr>
          <w:b/>
          <w:bCs/>
        </w:rPr>
        <w:t>indicar como lo daría de baja, si estuviera a cargo del DIC de la Institución?</w:t>
      </w:r>
      <w:proofErr w:type="gramEnd"/>
      <w:r w:rsidR="006C4533" w:rsidRPr="00C10182">
        <w:rPr>
          <w:b/>
          <w:bCs/>
          <w:spacing w:val="-63"/>
        </w:rPr>
        <w:t xml:space="preserve"> </w:t>
      </w:r>
      <w:r w:rsidR="006C4533" w:rsidRPr="00C10182">
        <w:rPr>
          <w:b/>
          <w:bCs/>
          <w:spacing w:val="-63"/>
        </w:rPr>
        <w:t xml:space="preserve"> </w:t>
      </w:r>
      <w:r w:rsidR="006C4533" w:rsidRPr="00C10182">
        <w:rPr>
          <w:b/>
          <w:bCs/>
        </w:rPr>
        <w:t>Justifique</w:t>
      </w:r>
    </w:p>
    <w:p w14:paraId="7F41DF74" w14:textId="77777777" w:rsidR="00C10182" w:rsidRPr="006C4533" w:rsidRDefault="00C10182" w:rsidP="00C10182">
      <w:pPr>
        <w:pStyle w:val="Textoindependiente"/>
        <w:spacing w:line="360" w:lineRule="auto"/>
        <w:ind w:left="360" w:right="115"/>
        <w:jc w:val="both"/>
      </w:pPr>
    </w:p>
    <w:p w14:paraId="0DF3296F" w14:textId="147A3FEA" w:rsidR="006C4533" w:rsidRDefault="006C4533" w:rsidP="006C4533">
      <w:pPr>
        <w:pStyle w:val="Textoindependiente"/>
        <w:spacing w:line="360" w:lineRule="auto"/>
        <w:ind w:left="360" w:right="115"/>
        <w:jc w:val="both"/>
      </w:pPr>
      <w:r>
        <w:t xml:space="preserve">En el caso del servicio de cirugía, no se han observado equipos que no se utilizan. Existe un </w:t>
      </w:r>
      <w:r w:rsidR="00965AB4">
        <w:t>depósito</w:t>
      </w:r>
      <w:r>
        <w:t xml:space="preserve"> de dispositivos médicos del servicio de cirugía donde se almacenan equipos para distintas especialidades quirúrgicas</w:t>
      </w:r>
      <w:r w:rsidR="00965AB4">
        <w:t xml:space="preserve"> (por ejemplo, torres laparoscópicas)</w:t>
      </w:r>
      <w:r>
        <w:t xml:space="preserve"> y gran parte de los que se hallan allí p</w:t>
      </w:r>
      <w:r w:rsidR="00965AB4">
        <w:t>ertenecen al personal de cirugía y no a la institución</w:t>
      </w:r>
      <w:r>
        <w:t xml:space="preserve">.   </w:t>
      </w:r>
    </w:p>
    <w:p w14:paraId="44CD396B" w14:textId="5D04670B" w:rsidR="00965AB4" w:rsidRDefault="00965AB4" w:rsidP="006C4533">
      <w:pPr>
        <w:pStyle w:val="Textoindependiente"/>
        <w:spacing w:line="360" w:lineRule="auto"/>
        <w:ind w:left="360" w:right="115"/>
        <w:jc w:val="both"/>
      </w:pPr>
      <w:r>
        <w:t xml:space="preserve">Por otra parte, si se detecto </w:t>
      </w:r>
      <w:r w:rsidR="00EB6981">
        <w:t>el</w:t>
      </w:r>
      <w:r>
        <w:t xml:space="preserve"> caso particular de un equipo que no se utiliza</w:t>
      </w:r>
      <w:r w:rsidR="00EB6981">
        <w:t xml:space="preserve"> en el </w:t>
      </w:r>
      <w:r w:rsidR="00EB6981">
        <w:lastRenderedPageBreak/>
        <w:t>servicio de UTI</w:t>
      </w:r>
      <w:r>
        <w:t>. E</w:t>
      </w:r>
      <w:r w:rsidR="00EB6981">
        <w:t>l mismo</w:t>
      </w:r>
      <w:r>
        <w:t xml:space="preserve"> se explica a continuación:</w:t>
      </w:r>
    </w:p>
    <w:p w14:paraId="5B6EA76C" w14:textId="0CF1E6F1" w:rsidR="001E0AB2" w:rsidRDefault="00965AB4" w:rsidP="00C54366">
      <w:pPr>
        <w:pStyle w:val="Textoindependiente"/>
        <w:spacing w:line="360" w:lineRule="auto"/>
        <w:ind w:left="360" w:right="115"/>
        <w:jc w:val="both"/>
      </w:pPr>
      <w:r>
        <w:t>L</w:t>
      </w:r>
      <w:r w:rsidR="001C688F">
        <w:t xml:space="preserve">a unidad de terapia intensiva del Sanatorio La Entrerriana S.A cuenta con 12 respiradores. En la misma se observa una estandarización de este equipamiento en la marca </w:t>
      </w:r>
      <w:proofErr w:type="spellStart"/>
      <w:r w:rsidR="001C688F">
        <w:t>Neumovent</w:t>
      </w:r>
      <w:proofErr w:type="spellEnd"/>
      <w:r w:rsidR="001C688F">
        <w:t>, a excepción de uno de ellos (</w:t>
      </w:r>
      <w:proofErr w:type="spellStart"/>
      <w:r w:rsidR="001C688F">
        <w:t>Puritan</w:t>
      </w:r>
      <w:proofErr w:type="spellEnd"/>
      <w:r w:rsidR="001C688F">
        <w:t xml:space="preserve"> Bennett). A pesar de presentar mejores prestaciones que los de la marca estandarizada, </w:t>
      </w:r>
      <w:r w:rsidR="001E0AB2">
        <w:t xml:space="preserve">las horas de utilización del respirador </w:t>
      </w:r>
      <w:proofErr w:type="spellStart"/>
      <w:r w:rsidR="001E0AB2">
        <w:t>Puritan</w:t>
      </w:r>
      <w:proofErr w:type="spellEnd"/>
      <w:r w:rsidR="001E0AB2">
        <w:t xml:space="preserve"> Bennett son muy bajas (prácticamente no se utiliza). Esto puede deberse a lo siguiente:</w:t>
      </w:r>
    </w:p>
    <w:p w14:paraId="38431296" w14:textId="690C3977" w:rsidR="001E0AB2" w:rsidRDefault="001E0AB2" w:rsidP="001E0AB2">
      <w:pPr>
        <w:pStyle w:val="Textoindependiente"/>
        <w:numPr>
          <w:ilvl w:val="0"/>
          <w:numId w:val="5"/>
        </w:numPr>
        <w:spacing w:line="360" w:lineRule="auto"/>
        <w:ind w:right="115"/>
        <w:jc w:val="both"/>
      </w:pPr>
      <w:r>
        <w:t>Desconocimiento del personal de UTI en la utilización del equipo.</w:t>
      </w:r>
    </w:p>
    <w:p w14:paraId="105D58D8" w14:textId="092F442B" w:rsidR="001E0AB2" w:rsidRDefault="001E0AB2" w:rsidP="001E0AB2">
      <w:pPr>
        <w:pStyle w:val="Textoindependiente"/>
        <w:numPr>
          <w:ilvl w:val="0"/>
          <w:numId w:val="5"/>
        </w:numPr>
        <w:spacing w:line="360" w:lineRule="auto"/>
        <w:ind w:right="115"/>
        <w:jc w:val="both"/>
      </w:pPr>
      <w:r>
        <w:t xml:space="preserve">Desconocimiento de las mejores prestaciones del respirador </w:t>
      </w:r>
      <w:proofErr w:type="spellStart"/>
      <w:r>
        <w:t>Puritan</w:t>
      </w:r>
      <w:proofErr w:type="spellEnd"/>
      <w:r>
        <w:t xml:space="preserve"> Bennett frente a</w:t>
      </w:r>
      <w:r w:rsidR="008B553B">
        <w:t xml:space="preserve"> los</w:t>
      </w:r>
      <w:r>
        <w:t xml:space="preserve"> </w:t>
      </w:r>
      <w:proofErr w:type="spellStart"/>
      <w:r>
        <w:t>Neumovent</w:t>
      </w:r>
      <w:proofErr w:type="spellEnd"/>
      <w:r>
        <w:t>.</w:t>
      </w:r>
    </w:p>
    <w:p w14:paraId="60FD4402" w14:textId="34A3CCA1" w:rsidR="001E0AB2" w:rsidRDefault="001E0AB2" w:rsidP="001E0AB2">
      <w:pPr>
        <w:pStyle w:val="Textoindependiente"/>
        <w:numPr>
          <w:ilvl w:val="0"/>
          <w:numId w:val="5"/>
        </w:numPr>
        <w:spacing w:line="360" w:lineRule="auto"/>
        <w:ind w:right="115"/>
        <w:jc w:val="both"/>
      </w:pPr>
      <w:r>
        <w:t xml:space="preserve">Acostumbramiento del personal de UTI a la marca </w:t>
      </w:r>
      <w:proofErr w:type="spellStart"/>
      <w:r>
        <w:t>Neumovent</w:t>
      </w:r>
      <w:proofErr w:type="spellEnd"/>
      <w:r>
        <w:t>.</w:t>
      </w:r>
    </w:p>
    <w:p w14:paraId="3318E2B0" w14:textId="0720FCC0" w:rsidR="007D62CD" w:rsidRDefault="001E0AB2" w:rsidP="001E0AB2">
      <w:pPr>
        <w:pStyle w:val="Textoindependiente"/>
        <w:spacing w:line="360" w:lineRule="auto"/>
        <w:ind w:right="115"/>
        <w:jc w:val="both"/>
      </w:pPr>
      <w:r>
        <w:t>Si se debe a</w:t>
      </w:r>
      <w:r w:rsidR="007D62CD">
        <w:t xml:space="preserve">l primer caso, la solución sería brindar una capacitación en la utilización del respirador </w:t>
      </w:r>
      <w:proofErr w:type="spellStart"/>
      <w:r w:rsidR="007D62CD">
        <w:t>Puritan</w:t>
      </w:r>
      <w:proofErr w:type="spellEnd"/>
      <w:r w:rsidR="007D62CD">
        <w:t xml:space="preserve"> Bennett. En el segundo caso, proporcionar información de las prestaciones del respirador frente a la marca estandarizada. Y si se debe al acostumbramiento del personal, se podría demostrar al personal de UTI como el respirador </w:t>
      </w:r>
      <w:proofErr w:type="spellStart"/>
      <w:r w:rsidR="007D62CD">
        <w:t>Puritan</w:t>
      </w:r>
      <w:proofErr w:type="spellEnd"/>
      <w:r w:rsidR="007D62CD">
        <w:t xml:space="preserve"> </w:t>
      </w:r>
      <w:proofErr w:type="spellStart"/>
      <w:r w:rsidR="007D62CD">
        <w:t>Benett</w:t>
      </w:r>
      <w:proofErr w:type="spellEnd"/>
      <w:r w:rsidR="007D62CD">
        <w:t xml:space="preserve"> facilita su trabajo o como su utilización mejora la calidad del servicio. </w:t>
      </w:r>
    </w:p>
    <w:p w14:paraId="5766C841" w14:textId="6BE8ED86" w:rsidR="00C10182" w:rsidRDefault="007D62CD" w:rsidP="0065288E">
      <w:pPr>
        <w:pStyle w:val="Textoindependiente"/>
        <w:spacing w:line="360" w:lineRule="auto"/>
        <w:ind w:right="115"/>
        <w:jc w:val="both"/>
      </w:pPr>
      <w:r>
        <w:t xml:space="preserve">En caso de que </w:t>
      </w:r>
      <w:r w:rsidR="005D1C7B">
        <w:t>ninguna de las alternativas solucione</w:t>
      </w:r>
      <w:r>
        <w:t xml:space="preserve"> el problema, podría mantenerse como equipo de reserva en caso de que deban de sacarse del servicio respiradores para realizarles mantenimiento. </w:t>
      </w:r>
      <w:r w:rsidR="00B13555">
        <w:t>No sería conveniente darlo de baja ya que el equipo se encuentra en buen estado, dentro de su vida útil, con provisión de repuestos disponible y en garantía, al menos que el mismo se venda como un equipo usado y se</w:t>
      </w:r>
      <w:r w:rsidR="008A032F">
        <w:t xml:space="preserve">a conveniente </w:t>
      </w:r>
      <w:r w:rsidR="00B13555">
        <w:t xml:space="preserve">adquirir un </w:t>
      </w:r>
      <w:proofErr w:type="spellStart"/>
      <w:r w:rsidR="00B13555">
        <w:t>Neumovent</w:t>
      </w:r>
      <w:proofErr w:type="spellEnd"/>
      <w:r w:rsidR="00B13555">
        <w:t xml:space="preserve"> nuevo. Darlo de baja implicaría retirarlo del inventario y de</w:t>
      </w:r>
      <w:r w:rsidR="008B553B">
        <w:t>l</w:t>
      </w:r>
      <w:r w:rsidR="00B13555">
        <w:t xml:space="preserve"> servicio.</w:t>
      </w:r>
    </w:p>
    <w:p w14:paraId="5E5A3EA5" w14:textId="77777777" w:rsidR="00C10182" w:rsidRDefault="00C10182" w:rsidP="0065288E">
      <w:pPr>
        <w:pStyle w:val="Textoindependiente"/>
        <w:spacing w:line="360" w:lineRule="auto"/>
        <w:ind w:right="115"/>
        <w:jc w:val="both"/>
      </w:pPr>
    </w:p>
    <w:p w14:paraId="35B5BDEF" w14:textId="3532AC7E" w:rsidR="0065288E" w:rsidRDefault="0065288E" w:rsidP="0065288E">
      <w:pPr>
        <w:pStyle w:val="Textoindependiente"/>
        <w:spacing w:line="360" w:lineRule="auto"/>
        <w:ind w:right="115"/>
        <w:jc w:val="both"/>
      </w:pPr>
      <w:r>
        <w:t xml:space="preserve">3) </w:t>
      </w:r>
      <w:proofErr w:type="gramStart"/>
      <w:r>
        <w:t>Teniendo en cuenta la definición del punto 1, qué preguntas podrían realizar al</w:t>
      </w:r>
      <w:r>
        <w:rPr>
          <w:spacing w:val="1"/>
        </w:rPr>
        <w:t xml:space="preserve"> </w:t>
      </w:r>
      <w:r>
        <w:t>personal del servicio para detectar si consideran la obsolescencia tecnológica?</w:t>
      </w:r>
      <w:proofErr w:type="gramEnd"/>
      <w:r>
        <w:t xml:space="preserve"> No</w:t>
      </w:r>
      <w:r>
        <w:rPr>
          <w:spacing w:val="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mencionarse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palabra</w:t>
      </w:r>
      <w:r>
        <w:rPr>
          <w:spacing w:val="-2"/>
        </w:rPr>
        <w:t xml:space="preserve"> </w:t>
      </w:r>
      <w:r>
        <w:t>obsolescencia.</w:t>
      </w:r>
    </w:p>
    <w:p w14:paraId="5504D139" w14:textId="711E104D" w:rsidR="0065288E" w:rsidRDefault="00B13555" w:rsidP="008A032F">
      <w:pPr>
        <w:pStyle w:val="Textoindependiente"/>
        <w:numPr>
          <w:ilvl w:val="0"/>
          <w:numId w:val="6"/>
        </w:numPr>
        <w:spacing w:line="360" w:lineRule="auto"/>
        <w:ind w:right="477"/>
        <w:jc w:val="both"/>
      </w:pPr>
      <w:r>
        <w:t>¿Conoce equipos médicos que tengan mejores prestaciones que los que dispone en el servicio?</w:t>
      </w:r>
      <w:r w:rsidRPr="00B13555">
        <w:t xml:space="preserve"> </w:t>
      </w:r>
      <w:r>
        <w:t>¿</w:t>
      </w:r>
      <w:r w:rsidR="001075E8">
        <w:t>cuáles</w:t>
      </w:r>
      <w:r>
        <w:t>?</w:t>
      </w:r>
      <w:r w:rsidR="001075E8">
        <w:t xml:space="preserve"> </w:t>
      </w:r>
      <w:r>
        <w:t>¿Por qué?</w:t>
      </w:r>
    </w:p>
    <w:p w14:paraId="55F633A4" w14:textId="7F9E25D3" w:rsidR="00B13555" w:rsidRDefault="00B13555" w:rsidP="008A032F">
      <w:pPr>
        <w:pStyle w:val="Textoindependiente"/>
        <w:numPr>
          <w:ilvl w:val="0"/>
          <w:numId w:val="6"/>
        </w:numPr>
        <w:spacing w:line="360" w:lineRule="auto"/>
        <w:ind w:right="477"/>
        <w:jc w:val="both"/>
      </w:pPr>
      <w:r>
        <w:lastRenderedPageBreak/>
        <w:t xml:space="preserve">¿conoce equipos médicos que faciliten su trabajo en el </w:t>
      </w:r>
      <w:r w:rsidR="001075E8">
        <w:t>servicio? ¿cuáles</w:t>
      </w:r>
      <w:r>
        <w:t>?</w:t>
      </w:r>
      <w:r w:rsidR="001075E8">
        <w:t xml:space="preserve"> </w:t>
      </w:r>
      <w:r>
        <w:t>¿Por qué?</w:t>
      </w:r>
    </w:p>
    <w:p w14:paraId="7DB39CB6" w14:textId="6C6DEDC5" w:rsidR="00B13555" w:rsidRDefault="001075E8" w:rsidP="008A032F">
      <w:pPr>
        <w:pStyle w:val="Textoindependiente"/>
        <w:numPr>
          <w:ilvl w:val="0"/>
          <w:numId w:val="6"/>
        </w:numPr>
        <w:spacing w:line="360" w:lineRule="auto"/>
        <w:ind w:right="477"/>
        <w:jc w:val="both"/>
      </w:pPr>
      <w:r>
        <w:t>¿Le gustaría cambiar algunos de los equipos que tiene el servicio? ¿Por qué?</w:t>
      </w:r>
    </w:p>
    <w:p w14:paraId="09320A1E" w14:textId="76775B7D" w:rsidR="001075E8" w:rsidRDefault="008A032F" w:rsidP="008A032F">
      <w:pPr>
        <w:pStyle w:val="Textoindependiente"/>
        <w:numPr>
          <w:ilvl w:val="0"/>
          <w:numId w:val="6"/>
        </w:numPr>
        <w:spacing w:line="360" w:lineRule="auto"/>
        <w:ind w:right="477"/>
        <w:jc w:val="both"/>
      </w:pPr>
      <w:r>
        <w:t>¿Cuánto tiempo lleva utilizando este equipo?</w:t>
      </w:r>
    </w:p>
    <w:p w14:paraId="7B5F4285" w14:textId="77777777" w:rsidR="008A032F" w:rsidRDefault="008A032F" w:rsidP="008A032F">
      <w:pPr>
        <w:pStyle w:val="Textoindependiente"/>
        <w:spacing w:line="360" w:lineRule="auto"/>
        <w:ind w:left="360" w:right="477"/>
        <w:jc w:val="both"/>
      </w:pPr>
    </w:p>
    <w:p w14:paraId="256C6D39" w14:textId="77777777" w:rsidR="00B13555" w:rsidRDefault="00B13555" w:rsidP="00F909D9">
      <w:pPr>
        <w:pStyle w:val="Textoindependiente"/>
        <w:spacing w:line="360" w:lineRule="auto"/>
        <w:ind w:right="477"/>
        <w:jc w:val="both"/>
      </w:pPr>
    </w:p>
    <w:p w14:paraId="54DA6C78" w14:textId="4D4E659A" w:rsidR="0065288E" w:rsidRDefault="0065288E" w:rsidP="00F909D9">
      <w:pPr>
        <w:pStyle w:val="Textoindependiente"/>
        <w:spacing w:line="360" w:lineRule="auto"/>
        <w:ind w:right="477"/>
        <w:jc w:val="both"/>
      </w:pPr>
    </w:p>
    <w:p w14:paraId="58964739" w14:textId="77777777" w:rsidR="0065288E" w:rsidRDefault="0065288E" w:rsidP="00F909D9">
      <w:pPr>
        <w:pStyle w:val="Textoindependiente"/>
        <w:spacing w:line="360" w:lineRule="auto"/>
        <w:ind w:right="477"/>
        <w:jc w:val="both"/>
      </w:pPr>
    </w:p>
    <w:sectPr w:rsidR="0065288E">
      <w:pgSz w:w="11910" w:h="16840"/>
      <w:pgMar w:top="1700" w:right="1580" w:bottom="1260" w:left="1600" w:header="526" w:footer="10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6AA677" w14:textId="77777777" w:rsidR="00866CD8" w:rsidRDefault="00866CD8">
      <w:r>
        <w:separator/>
      </w:r>
    </w:p>
  </w:endnote>
  <w:endnote w:type="continuationSeparator" w:id="0">
    <w:p w14:paraId="3E0C8925" w14:textId="77777777" w:rsidR="00866CD8" w:rsidRDefault="00866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30321" w14:textId="236EC48B" w:rsidR="001B79B4" w:rsidRDefault="004D7DD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48928" behindDoc="1" locked="0" layoutInCell="1" allowOverlap="1" wp14:anchorId="5D3F318F" wp14:editId="536D4EA4">
              <wp:simplePos x="0" y="0"/>
              <wp:positionH relativeFrom="page">
                <wp:posOffset>1062355</wp:posOffset>
              </wp:positionH>
              <wp:positionV relativeFrom="page">
                <wp:posOffset>9838690</wp:posOffset>
              </wp:positionV>
              <wp:extent cx="5436235" cy="56515"/>
              <wp:effectExtent l="0" t="0" r="0" b="0"/>
              <wp:wrapNone/>
              <wp:docPr id="245953023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436235" cy="56515"/>
                      </a:xfrm>
                      <a:custGeom>
                        <a:avLst/>
                        <a:gdLst>
                          <a:gd name="T0" fmla="+- 0 10234 1673"/>
                          <a:gd name="T1" fmla="*/ T0 w 8561"/>
                          <a:gd name="T2" fmla="+- 0 15569 15494"/>
                          <a:gd name="T3" fmla="*/ 15569 h 89"/>
                          <a:gd name="T4" fmla="+- 0 1673 1673"/>
                          <a:gd name="T5" fmla="*/ T4 w 8561"/>
                          <a:gd name="T6" fmla="+- 0 15569 15494"/>
                          <a:gd name="T7" fmla="*/ 15569 h 89"/>
                          <a:gd name="T8" fmla="+- 0 1673 1673"/>
                          <a:gd name="T9" fmla="*/ T8 w 8561"/>
                          <a:gd name="T10" fmla="+- 0 15583 15494"/>
                          <a:gd name="T11" fmla="*/ 15583 h 89"/>
                          <a:gd name="T12" fmla="+- 0 10234 1673"/>
                          <a:gd name="T13" fmla="*/ T12 w 8561"/>
                          <a:gd name="T14" fmla="+- 0 15583 15494"/>
                          <a:gd name="T15" fmla="*/ 15583 h 89"/>
                          <a:gd name="T16" fmla="+- 0 10234 1673"/>
                          <a:gd name="T17" fmla="*/ T16 w 8561"/>
                          <a:gd name="T18" fmla="+- 0 15569 15494"/>
                          <a:gd name="T19" fmla="*/ 15569 h 89"/>
                          <a:gd name="T20" fmla="+- 0 10234 1673"/>
                          <a:gd name="T21" fmla="*/ T20 w 8561"/>
                          <a:gd name="T22" fmla="+- 0 15494 15494"/>
                          <a:gd name="T23" fmla="*/ 15494 h 89"/>
                          <a:gd name="T24" fmla="+- 0 1673 1673"/>
                          <a:gd name="T25" fmla="*/ T24 w 8561"/>
                          <a:gd name="T26" fmla="+- 0 15494 15494"/>
                          <a:gd name="T27" fmla="*/ 15494 h 89"/>
                          <a:gd name="T28" fmla="+- 0 1673 1673"/>
                          <a:gd name="T29" fmla="*/ T28 w 8561"/>
                          <a:gd name="T30" fmla="+- 0 15554 15494"/>
                          <a:gd name="T31" fmla="*/ 15554 h 89"/>
                          <a:gd name="T32" fmla="+- 0 10234 1673"/>
                          <a:gd name="T33" fmla="*/ T32 w 8561"/>
                          <a:gd name="T34" fmla="+- 0 15554 15494"/>
                          <a:gd name="T35" fmla="*/ 15554 h 89"/>
                          <a:gd name="T36" fmla="+- 0 10234 1673"/>
                          <a:gd name="T37" fmla="*/ T36 w 8561"/>
                          <a:gd name="T38" fmla="+- 0 15494 15494"/>
                          <a:gd name="T39" fmla="*/ 15494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8561" h="89">
                            <a:moveTo>
                              <a:pt x="8561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8561" y="89"/>
                            </a:lnTo>
                            <a:lnTo>
                              <a:pt x="8561" y="75"/>
                            </a:lnTo>
                            <a:close/>
                            <a:moveTo>
                              <a:pt x="8561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8561" y="60"/>
                            </a:lnTo>
                            <a:lnTo>
                              <a:pt x="8561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B89EA7" id="AutoShape 3" o:spid="_x0000_s1026" style="position:absolute;margin-left:83.65pt;margin-top:774.7pt;width:428.05pt;height:4.45pt;z-index:-1576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6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" path="m8561,75l,75,,89r8561,l8561,75xm8561,l,,,60r8561,l8561,xe" fillcolor="#622323" stroked="f">
              <v:path arrowok="t" o:connecttype="custom" o:connectlocs="5436235,9886315;0,9886315;0,9895205;5436235,9895205;5436235,9886315;5436235,9838690;0,9838690;0,9876790;5436235,9876790;5436235,9838690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49440" behindDoc="1" locked="0" layoutInCell="1" allowOverlap="1" wp14:anchorId="5C5D31DC" wp14:editId="0A01112C">
              <wp:simplePos x="0" y="0"/>
              <wp:positionH relativeFrom="page">
                <wp:posOffset>1068070</wp:posOffset>
              </wp:positionH>
              <wp:positionV relativeFrom="page">
                <wp:posOffset>9895840</wp:posOffset>
              </wp:positionV>
              <wp:extent cx="2571115" cy="189865"/>
              <wp:effectExtent l="0" t="0" r="0" b="0"/>
              <wp:wrapNone/>
              <wp:docPr id="107071500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111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B8D8A6" w14:textId="77777777" w:rsidR="001B79B4" w:rsidRDefault="00000000">
                          <w:pPr>
                            <w:pStyle w:val="Textoindependiente"/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Ing.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mbria" w:hAnsi="Cambria"/>
                            </w:rPr>
                            <w:t>Clínica .Vida</w:t>
                          </w:r>
                          <w:proofErr w:type="gramEnd"/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 xml:space="preserve">útil. </w:t>
                          </w:r>
                          <w:proofErr w:type="spellStart"/>
                          <w:r>
                            <w:rPr>
                              <w:rFonts w:ascii="Cambria" w:hAnsi="Cambria"/>
                            </w:rPr>
                            <w:t>Bioing</w:t>
                          </w:r>
                          <w:proofErr w:type="spellEnd"/>
                          <w:r>
                            <w:rPr>
                              <w:rFonts w:ascii="Cambria" w:hAnsi="Cambria"/>
                            </w:rPr>
                            <w:t>.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Mónica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</w:rPr>
                            <w:t>Baroli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5D31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84.1pt;margin-top:779.2pt;width:202.45pt;height:14.95pt;z-index:-1576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" filled="f" stroked="f">
              <v:textbox inset="0,0,0,0">
                <w:txbxContent>
                  <w:p w14:paraId="75B8D8A6" w14:textId="77777777" w:rsidR="001B79B4" w:rsidRDefault="00000000">
                    <w:pPr>
                      <w:pStyle w:val="Textoindependiente"/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Ing.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proofErr w:type="gramStart"/>
                    <w:r>
                      <w:rPr>
                        <w:rFonts w:ascii="Cambria" w:hAnsi="Cambria"/>
                      </w:rPr>
                      <w:t>Clínica .Vida</w:t>
                    </w:r>
                    <w:proofErr w:type="gramEnd"/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 xml:space="preserve">útil. </w:t>
                    </w:r>
                    <w:proofErr w:type="spellStart"/>
                    <w:r>
                      <w:rPr>
                        <w:rFonts w:ascii="Cambria" w:hAnsi="Cambria"/>
                      </w:rPr>
                      <w:t>Bioing</w:t>
                    </w:r>
                    <w:proofErr w:type="spellEnd"/>
                    <w:r>
                      <w:rPr>
                        <w:rFonts w:ascii="Cambria" w:hAnsi="Cambria"/>
                      </w:rPr>
                      <w:t>.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Mónica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</w:rPr>
                      <w:t>Baroli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49952" behindDoc="1" locked="0" layoutInCell="1" allowOverlap="1" wp14:anchorId="7E4EA8DF" wp14:editId="77E0D4DF">
              <wp:simplePos x="0" y="0"/>
              <wp:positionH relativeFrom="page">
                <wp:posOffset>5958205</wp:posOffset>
              </wp:positionH>
              <wp:positionV relativeFrom="page">
                <wp:posOffset>9895840</wp:posOffset>
              </wp:positionV>
              <wp:extent cx="561340" cy="189865"/>
              <wp:effectExtent l="0" t="0" r="0" b="0"/>
              <wp:wrapNone/>
              <wp:docPr id="109740963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134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7FBC2E" w14:textId="77777777" w:rsidR="001B79B4" w:rsidRDefault="00000000">
                          <w:pPr>
                            <w:pStyle w:val="Textoindependiente"/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 w:hAnsi="Cambria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EA8DF" id="Text Box 1" o:spid="_x0000_s1028" type="#_x0000_t202" style="position:absolute;margin-left:469.15pt;margin-top:779.2pt;width:44.2pt;height:14.95pt;z-index:-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" filled="f" stroked="f">
              <v:textbox inset="0,0,0,0">
                <w:txbxContent>
                  <w:p w14:paraId="257FBC2E" w14:textId="77777777" w:rsidR="001B79B4" w:rsidRDefault="00000000">
                    <w:pPr>
                      <w:pStyle w:val="Textoindependiente"/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 xml:space="preserve">Página </w:t>
                    </w:r>
                    <w:r>
                      <w:fldChar w:fldCharType="begin"/>
                    </w:r>
                    <w:r>
                      <w:rPr>
                        <w:rFonts w:ascii="Cambria" w:hAnsi="Cambria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C81D19" w14:textId="77777777" w:rsidR="00866CD8" w:rsidRDefault="00866CD8">
      <w:r>
        <w:separator/>
      </w:r>
    </w:p>
  </w:footnote>
  <w:footnote w:type="continuationSeparator" w:id="0">
    <w:p w14:paraId="0E269733" w14:textId="77777777" w:rsidR="00866CD8" w:rsidRDefault="00866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16255" w14:textId="591A39E4" w:rsidR="001B79B4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032D0C39" wp14:editId="723AA711">
          <wp:simplePos x="0" y="0"/>
          <wp:positionH relativeFrom="page">
            <wp:posOffset>1124712</wp:posOffset>
          </wp:positionH>
          <wp:positionV relativeFrom="page">
            <wp:posOffset>333756</wp:posOffset>
          </wp:positionV>
          <wp:extent cx="2476499" cy="681227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499" cy="6812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D7DD0">
      <w:rPr>
        <w:noProof/>
      </w:rPr>
      <mc:AlternateContent>
        <mc:Choice Requires="wps">
          <w:drawing>
            <wp:anchor distT="0" distB="0" distL="114300" distR="114300" simplePos="0" relativeHeight="487547904" behindDoc="1" locked="0" layoutInCell="1" allowOverlap="1" wp14:anchorId="4F283881" wp14:editId="21F5430E">
              <wp:simplePos x="0" y="0"/>
              <wp:positionH relativeFrom="page">
                <wp:posOffset>1062355</wp:posOffset>
              </wp:positionH>
              <wp:positionV relativeFrom="page">
                <wp:posOffset>1083310</wp:posOffset>
              </wp:positionV>
              <wp:extent cx="5436235" cy="6350"/>
              <wp:effectExtent l="0" t="0" r="0" b="0"/>
              <wp:wrapNone/>
              <wp:docPr id="207528394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3623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B71AD3" id="Rectangle 5" o:spid="_x0000_s1026" style="position:absolute;margin-left:83.65pt;margin-top:85.3pt;width:428.05pt;height:.5pt;z-index:-1576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" fillcolor="black" stroked="f">
              <w10:wrap anchorx="page" anchory="page"/>
            </v:rect>
          </w:pict>
        </mc:Fallback>
      </mc:AlternateContent>
    </w:r>
    <w:r w:rsidR="004D7DD0">
      <w:rPr>
        <w:noProof/>
      </w:rPr>
      <mc:AlternateContent>
        <mc:Choice Requires="wps">
          <w:drawing>
            <wp:anchor distT="0" distB="0" distL="114300" distR="114300" simplePos="0" relativeHeight="487548416" behindDoc="1" locked="0" layoutInCell="1" allowOverlap="1" wp14:anchorId="550C8B0C" wp14:editId="2CAE8497">
              <wp:simplePos x="0" y="0"/>
              <wp:positionH relativeFrom="page">
                <wp:posOffset>5499735</wp:posOffset>
              </wp:positionH>
              <wp:positionV relativeFrom="page">
                <wp:posOffset>913765</wp:posOffset>
              </wp:positionV>
              <wp:extent cx="995045" cy="165735"/>
              <wp:effectExtent l="0" t="0" r="0" b="0"/>
              <wp:wrapNone/>
              <wp:docPr id="116597096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50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B17F0E" w14:textId="77777777" w:rsidR="001B79B4" w:rsidRDefault="00000000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Ingeniería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Clínica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0C8B0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33.05pt;margin-top:71.95pt;width:78.35pt;height:13.05pt;z-index:-1576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" filled="f" stroked="f">
              <v:textbox inset="0,0,0,0">
                <w:txbxContent>
                  <w:p w14:paraId="2AB17F0E" w14:textId="77777777" w:rsidR="001B79B4" w:rsidRDefault="00000000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Ingeniería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Clínica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F3DB3"/>
    <w:multiLevelType w:val="hybridMultilevel"/>
    <w:tmpl w:val="6BE00086"/>
    <w:lvl w:ilvl="0" w:tplc="2C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07CB287C"/>
    <w:multiLevelType w:val="hybridMultilevel"/>
    <w:tmpl w:val="8092EF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60652"/>
    <w:multiLevelType w:val="hybridMultilevel"/>
    <w:tmpl w:val="5578439C"/>
    <w:lvl w:ilvl="0" w:tplc="80F4B174">
      <w:start w:val="1"/>
      <w:numFmt w:val="lowerLetter"/>
      <w:lvlText w:val="%1)"/>
      <w:lvlJc w:val="left"/>
      <w:pPr>
        <w:ind w:left="821" w:hanging="360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53B0E"/>
    <w:multiLevelType w:val="hybridMultilevel"/>
    <w:tmpl w:val="B4D868B0"/>
    <w:lvl w:ilvl="0" w:tplc="80F4B174">
      <w:start w:val="1"/>
      <w:numFmt w:val="lowerLetter"/>
      <w:lvlText w:val="%1)"/>
      <w:lvlJc w:val="left"/>
      <w:pPr>
        <w:ind w:left="821" w:hanging="360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97D81"/>
    <w:multiLevelType w:val="hybridMultilevel"/>
    <w:tmpl w:val="005E6A7A"/>
    <w:lvl w:ilvl="0" w:tplc="80F4B174">
      <w:start w:val="1"/>
      <w:numFmt w:val="lowerLetter"/>
      <w:lvlText w:val="%1)"/>
      <w:lvlJc w:val="left"/>
      <w:pPr>
        <w:ind w:left="821" w:hanging="360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6541F"/>
    <w:multiLevelType w:val="hybridMultilevel"/>
    <w:tmpl w:val="DE74A8FA"/>
    <w:lvl w:ilvl="0" w:tplc="0F3CC636">
      <w:start w:val="1"/>
      <w:numFmt w:val="decimal"/>
      <w:lvlText w:val="%1)"/>
      <w:lvlJc w:val="left"/>
      <w:pPr>
        <w:ind w:left="384" w:hanging="284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1" w:tplc="80F4B174">
      <w:start w:val="1"/>
      <w:numFmt w:val="lowerLetter"/>
      <w:lvlText w:val="%2)"/>
      <w:lvlJc w:val="left"/>
      <w:pPr>
        <w:ind w:left="821" w:hanging="360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2" w:tplc="6706E334">
      <w:numFmt w:val="bullet"/>
      <w:lvlText w:val="•"/>
      <w:lvlJc w:val="left"/>
      <w:pPr>
        <w:ind w:left="1698" w:hanging="360"/>
      </w:pPr>
      <w:rPr>
        <w:rFonts w:hint="default"/>
        <w:lang w:val="es-ES" w:eastAsia="en-US" w:bidi="ar-SA"/>
      </w:rPr>
    </w:lvl>
    <w:lvl w:ilvl="3" w:tplc="DC8C6326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4" w:tplc="0526EB9A">
      <w:numFmt w:val="bullet"/>
      <w:lvlText w:val="•"/>
      <w:lvlJc w:val="left"/>
      <w:pPr>
        <w:ind w:left="3455" w:hanging="360"/>
      </w:pPr>
      <w:rPr>
        <w:rFonts w:hint="default"/>
        <w:lang w:val="es-ES" w:eastAsia="en-US" w:bidi="ar-SA"/>
      </w:rPr>
    </w:lvl>
    <w:lvl w:ilvl="5" w:tplc="1A3A7C52">
      <w:numFmt w:val="bullet"/>
      <w:lvlText w:val="•"/>
      <w:lvlJc w:val="left"/>
      <w:pPr>
        <w:ind w:left="4333" w:hanging="360"/>
      </w:pPr>
      <w:rPr>
        <w:rFonts w:hint="default"/>
        <w:lang w:val="es-ES" w:eastAsia="en-US" w:bidi="ar-SA"/>
      </w:rPr>
    </w:lvl>
    <w:lvl w:ilvl="6" w:tplc="D24C58C8">
      <w:numFmt w:val="bullet"/>
      <w:lvlText w:val="•"/>
      <w:lvlJc w:val="left"/>
      <w:pPr>
        <w:ind w:left="5212" w:hanging="360"/>
      </w:pPr>
      <w:rPr>
        <w:rFonts w:hint="default"/>
        <w:lang w:val="es-ES" w:eastAsia="en-US" w:bidi="ar-SA"/>
      </w:rPr>
    </w:lvl>
    <w:lvl w:ilvl="7" w:tplc="5B44BA38">
      <w:numFmt w:val="bullet"/>
      <w:lvlText w:val="•"/>
      <w:lvlJc w:val="left"/>
      <w:pPr>
        <w:ind w:left="6090" w:hanging="360"/>
      </w:pPr>
      <w:rPr>
        <w:rFonts w:hint="default"/>
        <w:lang w:val="es-ES" w:eastAsia="en-US" w:bidi="ar-SA"/>
      </w:rPr>
    </w:lvl>
    <w:lvl w:ilvl="8" w:tplc="689CA910">
      <w:numFmt w:val="bullet"/>
      <w:lvlText w:val="•"/>
      <w:lvlJc w:val="left"/>
      <w:pPr>
        <w:ind w:left="6969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4AA089B"/>
    <w:multiLevelType w:val="hybridMultilevel"/>
    <w:tmpl w:val="DE74A8FA"/>
    <w:lvl w:ilvl="0" w:tplc="FFFFFFFF">
      <w:start w:val="1"/>
      <w:numFmt w:val="decimal"/>
      <w:lvlText w:val="%1)"/>
      <w:lvlJc w:val="left"/>
      <w:pPr>
        <w:ind w:left="384" w:hanging="284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1" w:tplc="FFFFFFFF">
      <w:start w:val="1"/>
      <w:numFmt w:val="lowerLetter"/>
      <w:lvlText w:val="%2)"/>
      <w:lvlJc w:val="left"/>
      <w:pPr>
        <w:ind w:left="821" w:hanging="360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2" w:tplc="FFFFFFFF">
      <w:numFmt w:val="bullet"/>
      <w:lvlText w:val="•"/>
      <w:lvlJc w:val="left"/>
      <w:pPr>
        <w:ind w:left="169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45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333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1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09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9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4647544"/>
    <w:multiLevelType w:val="hybridMultilevel"/>
    <w:tmpl w:val="C1487178"/>
    <w:lvl w:ilvl="0" w:tplc="10004FCC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21D95"/>
    <w:multiLevelType w:val="hybridMultilevel"/>
    <w:tmpl w:val="6AC2FAF2"/>
    <w:lvl w:ilvl="0" w:tplc="A7D2C886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682421">
    <w:abstractNumId w:val="5"/>
  </w:num>
  <w:num w:numId="2" w16cid:durableId="1310596443">
    <w:abstractNumId w:val="6"/>
  </w:num>
  <w:num w:numId="3" w16cid:durableId="1251810045">
    <w:abstractNumId w:val="7"/>
  </w:num>
  <w:num w:numId="4" w16cid:durableId="1383794579">
    <w:abstractNumId w:val="8"/>
  </w:num>
  <w:num w:numId="5" w16cid:durableId="176889750">
    <w:abstractNumId w:val="0"/>
  </w:num>
  <w:num w:numId="6" w16cid:durableId="1281062352">
    <w:abstractNumId w:val="1"/>
  </w:num>
  <w:num w:numId="7" w16cid:durableId="1559395796">
    <w:abstractNumId w:val="3"/>
  </w:num>
  <w:num w:numId="8" w16cid:durableId="580332656">
    <w:abstractNumId w:val="2"/>
  </w:num>
  <w:num w:numId="9" w16cid:durableId="652831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B4"/>
    <w:rsid w:val="00021DF1"/>
    <w:rsid w:val="00064034"/>
    <w:rsid w:val="000A17F8"/>
    <w:rsid w:val="001075E8"/>
    <w:rsid w:val="00134506"/>
    <w:rsid w:val="00144432"/>
    <w:rsid w:val="00163040"/>
    <w:rsid w:val="001B4AC9"/>
    <w:rsid w:val="001B79B4"/>
    <w:rsid w:val="001C688F"/>
    <w:rsid w:val="001E0AB2"/>
    <w:rsid w:val="00205CE8"/>
    <w:rsid w:val="002E0F8D"/>
    <w:rsid w:val="00320E9A"/>
    <w:rsid w:val="00337B5C"/>
    <w:rsid w:val="00356DB2"/>
    <w:rsid w:val="00377267"/>
    <w:rsid w:val="003E0E37"/>
    <w:rsid w:val="003E4967"/>
    <w:rsid w:val="00410ADF"/>
    <w:rsid w:val="004B729C"/>
    <w:rsid w:val="004C49E4"/>
    <w:rsid w:val="004D7DD0"/>
    <w:rsid w:val="005A31A9"/>
    <w:rsid w:val="005A47C5"/>
    <w:rsid w:val="005D1C7B"/>
    <w:rsid w:val="00623BE3"/>
    <w:rsid w:val="0062562A"/>
    <w:rsid w:val="0065288E"/>
    <w:rsid w:val="006C4533"/>
    <w:rsid w:val="00784C8B"/>
    <w:rsid w:val="007A28D9"/>
    <w:rsid w:val="007A2F65"/>
    <w:rsid w:val="007A4B4B"/>
    <w:rsid w:val="007C4B54"/>
    <w:rsid w:val="007D62CD"/>
    <w:rsid w:val="00866CD8"/>
    <w:rsid w:val="008A032F"/>
    <w:rsid w:val="008A307D"/>
    <w:rsid w:val="008B553B"/>
    <w:rsid w:val="008E6EF8"/>
    <w:rsid w:val="00957CE5"/>
    <w:rsid w:val="00965AB4"/>
    <w:rsid w:val="009801ED"/>
    <w:rsid w:val="00A144B4"/>
    <w:rsid w:val="00A83DBD"/>
    <w:rsid w:val="00AA12E7"/>
    <w:rsid w:val="00B13555"/>
    <w:rsid w:val="00B2698F"/>
    <w:rsid w:val="00BC2C7D"/>
    <w:rsid w:val="00C07EC8"/>
    <w:rsid w:val="00C10182"/>
    <w:rsid w:val="00C4138D"/>
    <w:rsid w:val="00C422D5"/>
    <w:rsid w:val="00C54366"/>
    <w:rsid w:val="00CC59FE"/>
    <w:rsid w:val="00D50F71"/>
    <w:rsid w:val="00D72638"/>
    <w:rsid w:val="00DE4570"/>
    <w:rsid w:val="00E245F0"/>
    <w:rsid w:val="00E72385"/>
    <w:rsid w:val="00EA6198"/>
    <w:rsid w:val="00EB6981"/>
    <w:rsid w:val="00F03399"/>
    <w:rsid w:val="00F9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FFFA5E"/>
  <w15:docId w15:val="{1267D93E-7854-4957-BACF-E25AF0BE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  <w:lang w:val="es-ES"/>
    </w:rPr>
  </w:style>
  <w:style w:type="paragraph" w:styleId="Ttulo1">
    <w:name w:val="heading 1"/>
    <w:basedOn w:val="Normal"/>
    <w:uiPriority w:val="9"/>
    <w:qFormat/>
    <w:pPr>
      <w:ind w:left="101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54"/>
      <w:ind w:left="82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AA12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E45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4570"/>
    <w:rPr>
      <w:rFonts w:ascii="Comic Sans MS" w:eastAsia="Comic Sans MS" w:hAnsi="Comic Sans MS" w:cs="Comic Sans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E45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4570"/>
    <w:rPr>
      <w:rFonts w:ascii="Comic Sans MS" w:eastAsia="Comic Sans MS" w:hAnsi="Comic Sans MS" w:cs="Comic Sans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F776C-8D75-4E9A-9172-D4C66B4C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1052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Guia para la formulación de Informe 4 vida útil</vt:lpstr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Guia para la formulación de Informe 4 vida útil</dc:title>
  <dc:creator>monic</dc:creator>
  <cp:lastModifiedBy>juan grigolatto</cp:lastModifiedBy>
  <cp:revision>3</cp:revision>
  <dcterms:created xsi:type="dcterms:W3CDTF">2024-09-20T22:16:00Z</dcterms:created>
  <dcterms:modified xsi:type="dcterms:W3CDTF">2024-09-20T22:20:00Z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2022-03-17T00:00:00Z</vt:filetime>
  </property>
  <property fmtid="{D5CDD505-2E9C-101B-9397-08002B2CF9AE}" pid="3" name="LastSaved">
    <vt:filetime>2024-09-01T00:00:00Z</vt:filetime>
  </property>
</Properties>
</file>