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03BA7" w14:textId="52245E52" w:rsidR="008C17AA" w:rsidRDefault="00D0586B" w:rsidP="008C17AA">
      <w:pPr>
        <w:rPr>
          <w:b/>
          <w:lang w:val="es-ES"/>
        </w:rPr>
      </w:pPr>
      <w:r>
        <w:rPr>
          <w:b/>
          <w:highlight w:val="yellow"/>
          <w:lang w:val="es-ES"/>
        </w:rPr>
        <w:t xml:space="preserve">1. </w:t>
      </w:r>
      <w:r w:rsidR="003F09C7">
        <w:rPr>
          <w:b/>
          <w:highlight w:val="yellow"/>
          <w:lang w:val="es-ES"/>
        </w:rPr>
        <w:t>RESUMEN</w:t>
      </w:r>
      <w:r w:rsidR="003C5643" w:rsidRPr="00246E7E">
        <w:rPr>
          <w:b/>
          <w:highlight w:val="yellow"/>
          <w:lang w:val="es-ES"/>
        </w:rPr>
        <w:t>:</w:t>
      </w:r>
    </w:p>
    <w:p w14:paraId="584340A3" w14:textId="171F559B" w:rsidR="00415F73" w:rsidRDefault="00415F73" w:rsidP="00415F73">
      <w:pPr>
        <w:jc w:val="both"/>
        <w:rPr>
          <w:b/>
          <w:lang w:val="es-ES"/>
        </w:rPr>
      </w:pPr>
      <w:r>
        <w:rPr>
          <w:b/>
          <w:lang w:val="es-ES"/>
        </w:rPr>
        <w:t>Un resumen está compuesto de 5 elementos: 1. Problema, 2. Propuesta, 3. Dataset, 4. Medidas de Calidad, 5. Trabajo futuro</w:t>
      </w:r>
    </w:p>
    <w:p w14:paraId="78A0C160" w14:textId="28BFE2F4" w:rsidR="00E7516D" w:rsidRDefault="003C5643" w:rsidP="008C17AA">
      <w:pPr>
        <w:rPr>
          <w:lang w:val="es-ES"/>
        </w:rPr>
      </w:pPr>
      <w:r>
        <w:rPr>
          <w:lang w:val="es-ES"/>
        </w:rPr>
        <w:t xml:space="preserve"> </w:t>
      </w:r>
      <w:r w:rsidR="003F09C7">
        <w:rPr>
          <w:lang w:val="es-ES"/>
        </w:rPr>
        <w:t>Ejemplo:</w:t>
      </w:r>
    </w:p>
    <w:p w14:paraId="64727CE9" w14:textId="0927C5AA" w:rsidR="003F09C7" w:rsidRDefault="003F09C7" w:rsidP="003F09C7">
      <w:pPr>
        <w:jc w:val="center"/>
        <w:rPr>
          <w:lang w:val="es-ES"/>
        </w:rPr>
      </w:pPr>
      <w:r>
        <w:rPr>
          <w:noProof/>
          <w:lang w:eastAsia="es-EC"/>
        </w:rPr>
        <w:drawing>
          <wp:inline distT="0" distB="0" distL="0" distR="0" wp14:anchorId="55D6CB32" wp14:editId="2C3E1F19">
            <wp:extent cx="5390476" cy="4019048"/>
            <wp:effectExtent l="0" t="0" r="127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0476" cy="4019048"/>
                    </a:xfrm>
                    <a:prstGeom prst="rect">
                      <a:avLst/>
                    </a:prstGeom>
                  </pic:spPr>
                </pic:pic>
              </a:graphicData>
            </a:graphic>
          </wp:inline>
        </w:drawing>
      </w:r>
    </w:p>
    <w:p w14:paraId="1D05FA56" w14:textId="77777777" w:rsidR="00D0586B" w:rsidRDefault="00D0586B">
      <w:pPr>
        <w:rPr>
          <w:highlight w:val="yellow"/>
          <w:lang w:val="es-ES"/>
        </w:rPr>
      </w:pPr>
    </w:p>
    <w:p w14:paraId="7D05FDF4" w14:textId="77777777" w:rsidR="00D0586B" w:rsidRDefault="00D0586B">
      <w:pPr>
        <w:rPr>
          <w:highlight w:val="yellow"/>
          <w:lang w:val="es-ES"/>
        </w:rPr>
      </w:pPr>
    </w:p>
    <w:p w14:paraId="31DCD044" w14:textId="77777777" w:rsidR="00D0586B" w:rsidRDefault="00D0586B">
      <w:pPr>
        <w:rPr>
          <w:highlight w:val="yellow"/>
          <w:lang w:val="es-ES"/>
        </w:rPr>
      </w:pPr>
    </w:p>
    <w:p w14:paraId="3895878F" w14:textId="77777777" w:rsidR="00D0586B" w:rsidRDefault="00D0586B">
      <w:pPr>
        <w:rPr>
          <w:highlight w:val="yellow"/>
          <w:lang w:val="es-ES"/>
        </w:rPr>
      </w:pPr>
    </w:p>
    <w:p w14:paraId="16ED700F" w14:textId="77777777" w:rsidR="00D0586B" w:rsidRDefault="00D0586B">
      <w:pPr>
        <w:rPr>
          <w:highlight w:val="yellow"/>
          <w:lang w:val="es-ES"/>
        </w:rPr>
      </w:pPr>
    </w:p>
    <w:p w14:paraId="063C5207" w14:textId="77777777" w:rsidR="00D0586B" w:rsidRDefault="00D0586B">
      <w:pPr>
        <w:rPr>
          <w:highlight w:val="yellow"/>
          <w:lang w:val="es-ES"/>
        </w:rPr>
      </w:pPr>
    </w:p>
    <w:p w14:paraId="1710A0DE" w14:textId="77777777" w:rsidR="00D0586B" w:rsidRDefault="00D0586B">
      <w:pPr>
        <w:rPr>
          <w:highlight w:val="yellow"/>
          <w:lang w:val="es-ES"/>
        </w:rPr>
      </w:pPr>
    </w:p>
    <w:p w14:paraId="12BEF2E6" w14:textId="77777777" w:rsidR="00D0586B" w:rsidRDefault="00D0586B">
      <w:pPr>
        <w:rPr>
          <w:highlight w:val="yellow"/>
          <w:lang w:val="es-ES"/>
        </w:rPr>
      </w:pPr>
    </w:p>
    <w:p w14:paraId="3C8A0A29" w14:textId="77777777" w:rsidR="00D0586B" w:rsidRDefault="00D0586B">
      <w:pPr>
        <w:rPr>
          <w:highlight w:val="yellow"/>
          <w:lang w:val="es-ES"/>
        </w:rPr>
      </w:pPr>
    </w:p>
    <w:p w14:paraId="2BC34FBF" w14:textId="77777777" w:rsidR="00D0586B" w:rsidRDefault="00D0586B">
      <w:pPr>
        <w:rPr>
          <w:highlight w:val="yellow"/>
          <w:lang w:val="es-ES"/>
        </w:rPr>
      </w:pPr>
    </w:p>
    <w:p w14:paraId="3732DF61" w14:textId="77777777" w:rsidR="00D0586B" w:rsidRDefault="00D0586B">
      <w:pPr>
        <w:rPr>
          <w:highlight w:val="yellow"/>
          <w:lang w:val="es-ES"/>
        </w:rPr>
      </w:pPr>
    </w:p>
    <w:p w14:paraId="47CAE728" w14:textId="77777777" w:rsidR="00D0586B" w:rsidRDefault="00D0586B">
      <w:pPr>
        <w:rPr>
          <w:highlight w:val="yellow"/>
          <w:lang w:val="es-ES"/>
        </w:rPr>
      </w:pPr>
    </w:p>
    <w:p w14:paraId="43256AEE" w14:textId="77777777" w:rsidR="00D0586B" w:rsidRDefault="00D0586B">
      <w:pPr>
        <w:rPr>
          <w:highlight w:val="yellow"/>
          <w:lang w:val="es-ES"/>
        </w:rPr>
      </w:pPr>
    </w:p>
    <w:p w14:paraId="06A2A6D5" w14:textId="5735EFB4" w:rsidR="00814683" w:rsidRPr="00D0586B" w:rsidRDefault="00D0586B">
      <w:pPr>
        <w:rPr>
          <w:b/>
          <w:lang w:val="es-ES"/>
        </w:rPr>
      </w:pPr>
      <w:bookmarkStart w:id="0" w:name="_GoBack"/>
      <w:bookmarkEnd w:id="0"/>
      <w:r w:rsidRPr="00D0586B">
        <w:rPr>
          <w:b/>
          <w:highlight w:val="yellow"/>
          <w:lang w:val="es-ES"/>
        </w:rPr>
        <w:lastRenderedPageBreak/>
        <w:t xml:space="preserve">2. </w:t>
      </w:r>
      <w:r w:rsidR="00A62E4B" w:rsidRPr="00D0586B">
        <w:rPr>
          <w:b/>
          <w:highlight w:val="yellow"/>
          <w:lang w:val="es-ES"/>
        </w:rPr>
        <w:t>MÉTODO PROPUESTO</w:t>
      </w:r>
    </w:p>
    <w:p w14:paraId="707885D1" w14:textId="1DFC9CDC" w:rsidR="00B577F7" w:rsidRDefault="00B577F7">
      <w:pPr>
        <w:rPr>
          <w:lang w:val="es-ES"/>
        </w:rPr>
      </w:pPr>
      <w:r>
        <w:rPr>
          <w:lang w:val="es-ES"/>
        </w:rPr>
        <w:t>En esta subsección se explica el método propuesto, los parámetros del método y los algoritmos de los pasos más relevantes.</w:t>
      </w:r>
      <w:r w:rsidR="00871994">
        <w:rPr>
          <w:lang w:val="es-ES"/>
        </w:rPr>
        <w:t xml:space="preserve"> </w:t>
      </w:r>
    </w:p>
    <w:p w14:paraId="28E6F566" w14:textId="2A601485" w:rsidR="00F477AD" w:rsidRDefault="008C17AA" w:rsidP="008C17AA">
      <w:pPr>
        <w:rPr>
          <w:rFonts w:ascii="Times New Roman" w:hAnsi="Times New Roman" w:cs="Times New Roman"/>
          <w:noProof/>
          <w:color w:val="262626" w:themeColor="text1" w:themeTint="D9"/>
          <w:lang w:eastAsia="es-EC"/>
        </w:rPr>
      </w:pPr>
      <w:r>
        <w:rPr>
          <w:rFonts w:ascii="Times New Roman" w:hAnsi="Times New Roman" w:cs="Times New Roman"/>
          <w:noProof/>
          <w:color w:val="262626" w:themeColor="text1" w:themeTint="D9"/>
          <w:lang w:eastAsia="es-EC"/>
        </w:rPr>
        <w:t>Ejemplo:</w:t>
      </w:r>
    </w:p>
    <w:p w14:paraId="43000569" w14:textId="65249050" w:rsidR="008C17AA" w:rsidRDefault="008C17AA" w:rsidP="00F477AD">
      <w:pPr>
        <w:jc w:val="center"/>
        <w:rPr>
          <w:lang w:val="es-ES"/>
        </w:rPr>
      </w:pPr>
      <w:r>
        <w:rPr>
          <w:noProof/>
          <w:lang w:eastAsia="es-EC"/>
        </w:rPr>
        <w:drawing>
          <wp:inline distT="0" distB="0" distL="0" distR="0" wp14:anchorId="46C12780" wp14:editId="7B153C8D">
            <wp:extent cx="5142857" cy="5514286"/>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2857" cy="5514286"/>
                    </a:xfrm>
                    <a:prstGeom prst="rect">
                      <a:avLst/>
                    </a:prstGeom>
                  </pic:spPr>
                </pic:pic>
              </a:graphicData>
            </a:graphic>
          </wp:inline>
        </w:drawing>
      </w:r>
    </w:p>
    <w:p w14:paraId="1CDA282D" w14:textId="77777777" w:rsidR="00617EC0" w:rsidRDefault="00617EC0" w:rsidP="00246E7E">
      <w:pPr>
        <w:jc w:val="center"/>
        <w:rPr>
          <w:lang w:val="es-ES"/>
        </w:rPr>
      </w:pPr>
    </w:p>
    <w:p w14:paraId="3F61107D" w14:textId="5A8E36D3" w:rsidR="00054075" w:rsidRDefault="003C22F1" w:rsidP="00246E7E">
      <w:pPr>
        <w:jc w:val="center"/>
        <w:rPr>
          <w:lang w:val="es-ES"/>
        </w:rPr>
      </w:pPr>
      <w:r>
        <w:rPr>
          <w:lang w:val="es-ES"/>
        </w:rPr>
        <w:t xml:space="preserve">Tabla 1. </w:t>
      </w:r>
      <w:r w:rsidR="00E818E8">
        <w:rPr>
          <w:lang w:val="es-ES"/>
        </w:rPr>
        <w:t xml:space="preserve">Parámetros </w:t>
      </w:r>
      <w:r w:rsidR="00116B1A">
        <w:rPr>
          <w:lang w:val="es-ES"/>
        </w:rPr>
        <w:t>del método propuesto</w:t>
      </w:r>
    </w:p>
    <w:tbl>
      <w:tblPr>
        <w:tblStyle w:val="Tablaconcuadrcula"/>
        <w:tblW w:w="0" w:type="auto"/>
        <w:jc w:val="center"/>
        <w:tblLook w:val="04A0" w:firstRow="1" w:lastRow="0" w:firstColumn="1" w:lastColumn="0" w:noHBand="0" w:noVBand="1"/>
      </w:tblPr>
      <w:tblGrid>
        <w:gridCol w:w="1062"/>
        <w:gridCol w:w="4933"/>
      </w:tblGrid>
      <w:tr w:rsidR="00996CB2" w14:paraId="72A7B28E" w14:textId="77777777" w:rsidTr="0015003B">
        <w:trPr>
          <w:jc w:val="center"/>
        </w:trPr>
        <w:tc>
          <w:tcPr>
            <w:tcW w:w="1062" w:type="dxa"/>
          </w:tcPr>
          <w:p w14:paraId="09C25B5D" w14:textId="77777777" w:rsidR="00996CB2" w:rsidRDefault="004C78E0" w:rsidP="00246E7E">
            <w:pPr>
              <w:jc w:val="center"/>
              <w:rPr>
                <w:lang w:val="es-ES"/>
              </w:rPr>
            </w:pPr>
            <w:r>
              <w:rPr>
                <w:lang w:val="es-ES"/>
              </w:rPr>
              <w:t>Nombre</w:t>
            </w:r>
          </w:p>
        </w:tc>
        <w:tc>
          <w:tcPr>
            <w:tcW w:w="4933" w:type="dxa"/>
          </w:tcPr>
          <w:p w14:paraId="0037AAFF" w14:textId="5F610B2E" w:rsidR="00996CB2" w:rsidRDefault="00A3406C" w:rsidP="00246E7E">
            <w:pPr>
              <w:jc w:val="center"/>
              <w:rPr>
                <w:lang w:val="es-ES"/>
              </w:rPr>
            </w:pPr>
            <w:r>
              <w:rPr>
                <w:lang w:val="es-ES"/>
              </w:rPr>
              <w:t>Descripción</w:t>
            </w:r>
          </w:p>
        </w:tc>
      </w:tr>
      <w:tr w:rsidR="00996CB2" w14:paraId="679C18C6" w14:textId="77777777" w:rsidTr="0015003B">
        <w:trPr>
          <w:jc w:val="center"/>
        </w:trPr>
        <w:tc>
          <w:tcPr>
            <w:tcW w:w="1062" w:type="dxa"/>
          </w:tcPr>
          <w:p w14:paraId="2679DB17" w14:textId="77947AB9" w:rsidR="00996CB2" w:rsidRDefault="0015003B" w:rsidP="00246E7E">
            <w:pPr>
              <w:jc w:val="center"/>
              <w:rPr>
                <w:lang w:val="es-ES"/>
              </w:rPr>
            </w:pPr>
            <w:r>
              <w:rPr>
                <w:lang w:val="es-ES"/>
              </w:rPr>
              <w:t>N</w:t>
            </w:r>
          </w:p>
        </w:tc>
        <w:tc>
          <w:tcPr>
            <w:tcW w:w="4933" w:type="dxa"/>
          </w:tcPr>
          <w:p w14:paraId="2BD6B9A1" w14:textId="009EEBDC" w:rsidR="00996CB2" w:rsidRDefault="0015003B" w:rsidP="00361739">
            <w:pPr>
              <w:rPr>
                <w:lang w:val="es-ES"/>
              </w:rPr>
            </w:pPr>
            <w:r>
              <w:rPr>
                <w:lang w:val="es-ES"/>
              </w:rPr>
              <w:t xml:space="preserve">Cantidad de </w:t>
            </w:r>
            <w:proofErr w:type="spellStart"/>
            <w:r>
              <w:rPr>
                <w:lang w:val="es-ES"/>
              </w:rPr>
              <w:t>frames</w:t>
            </w:r>
            <w:proofErr w:type="spellEnd"/>
            <w:r>
              <w:rPr>
                <w:lang w:val="es-ES"/>
              </w:rPr>
              <w:t xml:space="preserve"> seleccionados de cada paciente</w:t>
            </w:r>
          </w:p>
        </w:tc>
      </w:tr>
      <w:tr w:rsidR="00996CB2" w14:paraId="72B57B35" w14:textId="77777777" w:rsidTr="0015003B">
        <w:trPr>
          <w:jc w:val="center"/>
        </w:trPr>
        <w:tc>
          <w:tcPr>
            <w:tcW w:w="1062" w:type="dxa"/>
          </w:tcPr>
          <w:p w14:paraId="6A6F421D" w14:textId="09B49B49" w:rsidR="00996CB2" w:rsidRDefault="0015003B" w:rsidP="00246E7E">
            <w:pPr>
              <w:jc w:val="center"/>
              <w:rPr>
                <w:lang w:val="es-ES"/>
              </w:rPr>
            </w:pPr>
            <w:proofErr w:type="spellStart"/>
            <w:r>
              <w:rPr>
                <w:lang w:val="es-ES"/>
              </w:rPr>
              <w:t>step</w:t>
            </w:r>
            <w:proofErr w:type="spellEnd"/>
          </w:p>
        </w:tc>
        <w:tc>
          <w:tcPr>
            <w:tcW w:w="4933" w:type="dxa"/>
          </w:tcPr>
          <w:p w14:paraId="494838BD" w14:textId="6BF660A9" w:rsidR="00996CB2" w:rsidRDefault="0015003B" w:rsidP="00361739">
            <w:pPr>
              <w:rPr>
                <w:lang w:val="es-ES"/>
              </w:rPr>
            </w:pPr>
            <w:r>
              <w:rPr>
                <w:lang w:val="es-ES"/>
              </w:rPr>
              <w:t xml:space="preserve">Salto de base para selección aleatoria de </w:t>
            </w:r>
            <w:proofErr w:type="spellStart"/>
            <w:r>
              <w:rPr>
                <w:lang w:val="es-ES"/>
              </w:rPr>
              <w:t>frames</w:t>
            </w:r>
            <w:proofErr w:type="spellEnd"/>
          </w:p>
        </w:tc>
      </w:tr>
      <w:tr w:rsidR="00DC52B4" w14:paraId="3F132B7A" w14:textId="77777777" w:rsidTr="0015003B">
        <w:trPr>
          <w:jc w:val="center"/>
        </w:trPr>
        <w:tc>
          <w:tcPr>
            <w:tcW w:w="1062" w:type="dxa"/>
          </w:tcPr>
          <w:p w14:paraId="5E1D1527" w14:textId="77777777" w:rsidR="00DC52B4" w:rsidRDefault="00DC52B4" w:rsidP="00246E7E">
            <w:pPr>
              <w:jc w:val="center"/>
              <w:rPr>
                <w:lang w:val="es-ES"/>
              </w:rPr>
            </w:pPr>
            <w:r>
              <w:rPr>
                <w:lang w:val="es-ES"/>
              </w:rPr>
              <w:t>…</w:t>
            </w:r>
          </w:p>
        </w:tc>
        <w:tc>
          <w:tcPr>
            <w:tcW w:w="4933" w:type="dxa"/>
          </w:tcPr>
          <w:p w14:paraId="1CC14F7D" w14:textId="77777777" w:rsidR="00DC52B4" w:rsidRDefault="006E2F2D" w:rsidP="00361739">
            <w:pPr>
              <w:rPr>
                <w:lang w:val="es-ES"/>
              </w:rPr>
            </w:pPr>
            <w:r>
              <w:rPr>
                <w:lang w:val="es-ES"/>
              </w:rPr>
              <w:t>…</w:t>
            </w:r>
          </w:p>
        </w:tc>
      </w:tr>
    </w:tbl>
    <w:p w14:paraId="4523F3EB" w14:textId="2A474AA7" w:rsidR="005C115C" w:rsidRDefault="005C115C">
      <w:pPr>
        <w:rPr>
          <w:lang w:val="es-ES"/>
        </w:rPr>
      </w:pPr>
    </w:p>
    <w:p w14:paraId="0C07A84A" w14:textId="1CCFCB2B" w:rsidR="009002A5" w:rsidRDefault="009002A5">
      <w:pPr>
        <w:rPr>
          <w:lang w:val="es-ES"/>
        </w:rPr>
      </w:pPr>
    </w:p>
    <w:p w14:paraId="6AB1F182" w14:textId="4EAD7885" w:rsidR="009002A5" w:rsidRDefault="009002A5">
      <w:pPr>
        <w:rPr>
          <w:lang w:val="es-ES"/>
        </w:rPr>
      </w:pPr>
    </w:p>
    <w:p w14:paraId="6FF56805" w14:textId="387130B8" w:rsidR="007657B0" w:rsidRDefault="00F57267">
      <w:pPr>
        <w:rPr>
          <w:lang w:val="es-ES"/>
        </w:rPr>
      </w:pPr>
      <w:r>
        <w:rPr>
          <w:lang w:val="es-ES"/>
        </w:rPr>
        <w:lastRenderedPageBreak/>
        <w:t>Ejemplo</w:t>
      </w:r>
      <w:r w:rsidR="007657B0">
        <w:rPr>
          <w:lang w:val="es-ES"/>
        </w:rPr>
        <w:t xml:space="preserve"> de algoritmos:</w:t>
      </w:r>
    </w:p>
    <w:p w14:paraId="165C0D46" w14:textId="5012FA75" w:rsidR="00617EC0" w:rsidRDefault="00617EC0">
      <w:pPr>
        <w:rPr>
          <w:lang w:val="es-ES"/>
        </w:rPr>
      </w:pPr>
      <w:r>
        <w:rPr>
          <w:noProof/>
          <w:lang w:eastAsia="es-EC"/>
        </w:rPr>
        <w:drawing>
          <wp:inline distT="0" distB="0" distL="0" distR="0" wp14:anchorId="1835CD7B" wp14:editId="0B0228D3">
            <wp:extent cx="5400040" cy="16859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4496"/>
                    <a:stretch/>
                  </pic:blipFill>
                  <pic:spPr bwMode="auto">
                    <a:xfrm>
                      <a:off x="0" y="0"/>
                      <a:ext cx="5400040" cy="1685925"/>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EC"/>
        </w:rPr>
        <w:drawing>
          <wp:inline distT="0" distB="0" distL="0" distR="0" wp14:anchorId="5724AB1A" wp14:editId="226E7737">
            <wp:extent cx="5400040" cy="28797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946"/>
                    <a:stretch/>
                  </pic:blipFill>
                  <pic:spPr bwMode="auto">
                    <a:xfrm>
                      <a:off x="0" y="0"/>
                      <a:ext cx="5400040" cy="2879725"/>
                    </a:xfrm>
                    <a:prstGeom prst="rect">
                      <a:avLst/>
                    </a:prstGeom>
                    <a:ln>
                      <a:noFill/>
                    </a:ln>
                    <a:extLst>
                      <a:ext uri="{53640926-AAD7-44D8-BBD7-CCE9431645EC}">
                        <a14:shadowObscured xmlns:a14="http://schemas.microsoft.com/office/drawing/2010/main"/>
                      </a:ext>
                    </a:extLst>
                  </pic:spPr>
                </pic:pic>
              </a:graphicData>
            </a:graphic>
          </wp:inline>
        </w:drawing>
      </w:r>
    </w:p>
    <w:p w14:paraId="6696D9FF" w14:textId="761D0F78" w:rsidR="00617EC0" w:rsidRDefault="00617EC0">
      <w:pPr>
        <w:rPr>
          <w:lang w:val="es-ES"/>
        </w:rPr>
      </w:pPr>
      <w:r>
        <w:rPr>
          <w:noProof/>
          <w:lang w:eastAsia="es-EC"/>
        </w:rPr>
        <w:drawing>
          <wp:inline distT="0" distB="0" distL="0" distR="0" wp14:anchorId="457E6A3C" wp14:editId="5511EE88">
            <wp:extent cx="5400040" cy="33794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379470"/>
                    </a:xfrm>
                    <a:prstGeom prst="rect">
                      <a:avLst/>
                    </a:prstGeom>
                  </pic:spPr>
                </pic:pic>
              </a:graphicData>
            </a:graphic>
          </wp:inline>
        </w:drawing>
      </w:r>
    </w:p>
    <w:p w14:paraId="53E76820" w14:textId="77777777" w:rsidR="007657B0" w:rsidRDefault="007657B0">
      <w:pPr>
        <w:rPr>
          <w:lang w:val="es-ES"/>
        </w:rPr>
      </w:pPr>
    </w:p>
    <w:p w14:paraId="20E6F4B2" w14:textId="0D7900B6" w:rsidR="007657B0" w:rsidRDefault="007657B0">
      <w:pPr>
        <w:rPr>
          <w:lang w:val="es-ES"/>
        </w:rPr>
      </w:pPr>
      <w:r>
        <w:rPr>
          <w:lang w:val="es-ES"/>
        </w:rPr>
        <w:lastRenderedPageBreak/>
        <w:t>Otro ejemplo:</w:t>
      </w:r>
    </w:p>
    <w:p w14:paraId="57243F54" w14:textId="5F9F8E5F" w:rsidR="002162BC" w:rsidRDefault="007657B0">
      <w:pPr>
        <w:rPr>
          <w:lang w:val="es-ES"/>
        </w:rPr>
      </w:pPr>
      <w:r>
        <w:rPr>
          <w:noProof/>
          <w:lang w:eastAsia="es-EC"/>
        </w:rPr>
        <w:drawing>
          <wp:inline distT="0" distB="0" distL="0" distR="0" wp14:anchorId="0725C3E2" wp14:editId="4ED861C2">
            <wp:extent cx="5314286" cy="5295238"/>
            <wp:effectExtent l="0" t="0" r="127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4286" cy="5295238"/>
                    </a:xfrm>
                    <a:prstGeom prst="rect">
                      <a:avLst/>
                    </a:prstGeom>
                  </pic:spPr>
                </pic:pic>
              </a:graphicData>
            </a:graphic>
          </wp:inline>
        </w:drawing>
      </w:r>
    </w:p>
    <w:p w14:paraId="07DA5DB4" w14:textId="77777777" w:rsidR="00D0586B" w:rsidRPr="002162BC" w:rsidRDefault="00D0586B">
      <w:pPr>
        <w:rPr>
          <w:lang w:val="es-ES"/>
        </w:rPr>
      </w:pPr>
    </w:p>
    <w:p w14:paraId="5D77C295" w14:textId="5FB06E79" w:rsidR="00A62E4B" w:rsidRPr="00D0586B" w:rsidRDefault="00D0586B">
      <w:pPr>
        <w:rPr>
          <w:b/>
          <w:lang w:val="es-ES"/>
        </w:rPr>
      </w:pPr>
      <w:r w:rsidRPr="00D0586B">
        <w:rPr>
          <w:b/>
          <w:highlight w:val="yellow"/>
          <w:lang w:val="es-ES"/>
        </w:rPr>
        <w:t xml:space="preserve">3. </w:t>
      </w:r>
      <w:r w:rsidR="00A62E4B" w:rsidRPr="00D0586B">
        <w:rPr>
          <w:b/>
          <w:highlight w:val="yellow"/>
          <w:lang w:val="es-ES"/>
        </w:rPr>
        <w:t>DISEÑO DE EXPERIMENTOS</w:t>
      </w:r>
    </w:p>
    <w:p w14:paraId="5670B11C" w14:textId="63811796" w:rsidR="00675277" w:rsidRDefault="00675277">
      <w:pPr>
        <w:rPr>
          <w:lang w:val="es-ES"/>
        </w:rPr>
      </w:pPr>
      <w:r>
        <w:rPr>
          <w:lang w:val="es-ES"/>
        </w:rPr>
        <w:t>Esta sección está dividida en dos subsecciones</w:t>
      </w:r>
      <w:r w:rsidR="00EC7908">
        <w:rPr>
          <w:lang w:val="es-ES"/>
        </w:rPr>
        <w:t>: 1) Características del dataset</w:t>
      </w:r>
      <w:r>
        <w:rPr>
          <w:lang w:val="es-ES"/>
        </w:rPr>
        <w:t xml:space="preserve"> y </w:t>
      </w:r>
      <w:r w:rsidR="00B83800">
        <w:rPr>
          <w:lang w:val="es-ES"/>
        </w:rPr>
        <w:t>2) P</w:t>
      </w:r>
      <w:r>
        <w:rPr>
          <w:lang w:val="es-ES"/>
        </w:rPr>
        <w:t>a</w:t>
      </w:r>
      <w:r w:rsidR="001A0120">
        <w:rPr>
          <w:lang w:val="es-ES"/>
        </w:rPr>
        <w:t>rámetros de</w:t>
      </w:r>
      <w:r w:rsidR="00F64DDA">
        <w:rPr>
          <w:lang w:val="es-ES"/>
        </w:rPr>
        <w:t xml:space="preserve"> optimización de los</w:t>
      </w:r>
      <w:r w:rsidR="001A0120">
        <w:rPr>
          <w:lang w:val="es-ES"/>
        </w:rPr>
        <w:t xml:space="preserve"> métodos</w:t>
      </w:r>
      <w:r w:rsidR="00B83800">
        <w:rPr>
          <w:lang w:val="es-ES"/>
        </w:rPr>
        <w:t>.</w:t>
      </w:r>
    </w:p>
    <w:p w14:paraId="3C4756FD" w14:textId="69C9B748" w:rsidR="00675277" w:rsidRDefault="00675277">
      <w:pPr>
        <w:rPr>
          <w:lang w:val="es-ES"/>
        </w:rPr>
      </w:pPr>
      <w:r>
        <w:rPr>
          <w:lang w:val="es-ES"/>
        </w:rPr>
        <w:t>1</w:t>
      </w:r>
      <w:r w:rsidR="00B83800">
        <w:rPr>
          <w:lang w:val="es-ES"/>
        </w:rPr>
        <w:t>) Características de</w:t>
      </w:r>
      <w:r w:rsidR="00EC7908">
        <w:rPr>
          <w:lang w:val="es-ES"/>
        </w:rPr>
        <w:t>l dataset</w:t>
      </w:r>
    </w:p>
    <w:p w14:paraId="55B53981" w14:textId="276EAB08" w:rsidR="00B83800" w:rsidRDefault="00592EF4" w:rsidP="00B83800">
      <w:pPr>
        <w:tabs>
          <w:tab w:val="left" w:pos="1020"/>
        </w:tabs>
        <w:rPr>
          <w:lang w:val="es-ES"/>
        </w:rPr>
      </w:pPr>
      <w:r>
        <w:rPr>
          <w:lang w:val="es-ES"/>
        </w:rPr>
        <w:t>Ejemplo:</w:t>
      </w:r>
    </w:p>
    <w:p w14:paraId="5BA423E0" w14:textId="6D802ED9" w:rsidR="00592EF4" w:rsidRDefault="00592EF4" w:rsidP="00B83800">
      <w:pPr>
        <w:tabs>
          <w:tab w:val="left" w:pos="1020"/>
        </w:tabs>
        <w:rPr>
          <w:lang w:val="es-ES"/>
        </w:rPr>
      </w:pPr>
      <w:r>
        <w:rPr>
          <w:noProof/>
          <w:lang w:eastAsia="es-EC"/>
        </w:rPr>
        <w:drawing>
          <wp:inline distT="0" distB="0" distL="0" distR="0" wp14:anchorId="69921AE3" wp14:editId="4F26D727">
            <wp:extent cx="5400040" cy="126746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267460"/>
                    </a:xfrm>
                    <a:prstGeom prst="rect">
                      <a:avLst/>
                    </a:prstGeom>
                  </pic:spPr>
                </pic:pic>
              </a:graphicData>
            </a:graphic>
          </wp:inline>
        </w:drawing>
      </w:r>
    </w:p>
    <w:p w14:paraId="2B09C339" w14:textId="77777777" w:rsidR="00867AD8" w:rsidRDefault="00867AD8" w:rsidP="00B83800">
      <w:pPr>
        <w:tabs>
          <w:tab w:val="left" w:pos="1020"/>
        </w:tabs>
        <w:rPr>
          <w:lang w:val="es-ES"/>
        </w:rPr>
      </w:pPr>
    </w:p>
    <w:p w14:paraId="635ED89F" w14:textId="023AF65B" w:rsidR="00B83800" w:rsidRDefault="00B83800" w:rsidP="00B83800">
      <w:pPr>
        <w:tabs>
          <w:tab w:val="left" w:pos="1020"/>
        </w:tabs>
        <w:rPr>
          <w:lang w:val="es-ES"/>
        </w:rPr>
      </w:pPr>
      <w:r>
        <w:rPr>
          <w:lang w:val="es-ES"/>
        </w:rPr>
        <w:lastRenderedPageBreak/>
        <w:t>2) Parámetros de optimización de los métodos</w:t>
      </w:r>
    </w:p>
    <w:p w14:paraId="71C59FAC" w14:textId="0C3DFA7A" w:rsidR="00592EF4" w:rsidRDefault="00592EF4" w:rsidP="00B83800">
      <w:pPr>
        <w:tabs>
          <w:tab w:val="left" w:pos="1020"/>
        </w:tabs>
        <w:rPr>
          <w:lang w:val="es-ES"/>
        </w:rPr>
      </w:pPr>
      <w:r>
        <w:rPr>
          <w:lang w:val="es-ES"/>
        </w:rPr>
        <w:t>Ejemplo:</w:t>
      </w:r>
    </w:p>
    <w:p w14:paraId="568D665E" w14:textId="77777777" w:rsidR="00C77D20" w:rsidRDefault="00C77D20" w:rsidP="00D3774E">
      <w:pPr>
        <w:jc w:val="center"/>
        <w:rPr>
          <w:lang w:val="es-ES"/>
        </w:rPr>
      </w:pPr>
      <w:r>
        <w:rPr>
          <w:lang w:val="es-ES"/>
        </w:rPr>
        <w:t xml:space="preserve">Tabla 3. </w:t>
      </w:r>
      <w:r w:rsidR="00B47EF4">
        <w:rPr>
          <w:lang w:val="es-ES"/>
        </w:rPr>
        <w:t>Parámetros de optimización de los métodos</w:t>
      </w:r>
    </w:p>
    <w:p w14:paraId="36A4110A" w14:textId="153691FC" w:rsidR="00C77D20" w:rsidRDefault="00592EF4">
      <w:pPr>
        <w:rPr>
          <w:lang w:val="es-ES"/>
        </w:rPr>
      </w:pPr>
      <w:r>
        <w:rPr>
          <w:noProof/>
          <w:lang w:eastAsia="es-EC"/>
        </w:rPr>
        <w:drawing>
          <wp:inline distT="0" distB="0" distL="0" distR="0" wp14:anchorId="322B383A" wp14:editId="1B793D6F">
            <wp:extent cx="5400040" cy="454977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549775"/>
                    </a:xfrm>
                    <a:prstGeom prst="rect">
                      <a:avLst/>
                    </a:prstGeom>
                  </pic:spPr>
                </pic:pic>
              </a:graphicData>
            </a:graphic>
          </wp:inline>
        </w:drawing>
      </w:r>
    </w:p>
    <w:p w14:paraId="698B2F09" w14:textId="5FAC943A" w:rsidR="00592EF4" w:rsidRDefault="00592EF4">
      <w:pPr>
        <w:rPr>
          <w:lang w:val="es-ES"/>
        </w:rPr>
      </w:pPr>
      <w:r>
        <w:rPr>
          <w:noProof/>
          <w:lang w:eastAsia="es-EC"/>
        </w:rPr>
        <w:drawing>
          <wp:inline distT="0" distB="0" distL="0" distR="0" wp14:anchorId="7ABF6516" wp14:editId="7F6952EC">
            <wp:extent cx="5400040" cy="1918335"/>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918335"/>
                    </a:xfrm>
                    <a:prstGeom prst="rect">
                      <a:avLst/>
                    </a:prstGeom>
                  </pic:spPr>
                </pic:pic>
              </a:graphicData>
            </a:graphic>
          </wp:inline>
        </w:drawing>
      </w:r>
    </w:p>
    <w:p w14:paraId="259E7DD3" w14:textId="73CE91E3" w:rsidR="00DC52B4" w:rsidRDefault="00DC52B4">
      <w:pPr>
        <w:rPr>
          <w:lang w:val="es-ES"/>
        </w:rPr>
      </w:pPr>
      <w:r>
        <w:rPr>
          <w:lang w:val="es-ES"/>
        </w:rPr>
        <w:br w:type="page"/>
      </w:r>
    </w:p>
    <w:p w14:paraId="4C4DD833" w14:textId="150C1B2B" w:rsidR="00EB34DA" w:rsidRPr="00B14416" w:rsidRDefault="00B14416">
      <w:pPr>
        <w:rPr>
          <w:b/>
          <w:lang w:val="es-ES"/>
        </w:rPr>
      </w:pPr>
      <w:r w:rsidRPr="00867AD8">
        <w:rPr>
          <w:b/>
          <w:highlight w:val="yellow"/>
          <w:lang w:val="es-ES"/>
        </w:rPr>
        <w:lastRenderedPageBreak/>
        <w:t xml:space="preserve">4. </w:t>
      </w:r>
      <w:r w:rsidR="008B3D1B" w:rsidRPr="00867AD8">
        <w:rPr>
          <w:b/>
          <w:highlight w:val="yellow"/>
          <w:lang w:val="es-ES"/>
        </w:rPr>
        <w:t>RESULTADOS</w:t>
      </w:r>
      <w:r w:rsidR="008660F3" w:rsidRPr="00867AD8">
        <w:rPr>
          <w:b/>
          <w:highlight w:val="yellow"/>
          <w:lang w:val="es-ES"/>
        </w:rPr>
        <w:t xml:space="preserve"> Y </w:t>
      </w:r>
      <w:r w:rsidR="00867AD8" w:rsidRPr="00867AD8">
        <w:rPr>
          <w:b/>
          <w:highlight w:val="yellow"/>
          <w:lang w:val="es-ES"/>
        </w:rPr>
        <w:t>DISCUSIÓN</w:t>
      </w:r>
    </w:p>
    <w:p w14:paraId="3A8BDE97" w14:textId="63E5BBD2" w:rsidR="002601B4" w:rsidRDefault="001E2917" w:rsidP="001A0120">
      <w:pPr>
        <w:rPr>
          <w:color w:val="000000" w:themeColor="text1"/>
          <w:lang w:val="es-ES"/>
        </w:rPr>
      </w:pPr>
      <w:r w:rsidRPr="00116B1A">
        <w:rPr>
          <w:color w:val="000000" w:themeColor="text1"/>
          <w:lang w:val="es-ES"/>
        </w:rPr>
        <w:t>Siguiendo los paso</w:t>
      </w:r>
      <w:r w:rsidR="002601B4" w:rsidRPr="00116B1A">
        <w:rPr>
          <w:color w:val="000000" w:themeColor="text1"/>
          <w:lang w:val="es-ES"/>
        </w:rPr>
        <w:t xml:space="preserve">s del método propuesto y </w:t>
      </w:r>
      <w:r w:rsidR="00EC7908">
        <w:rPr>
          <w:color w:val="000000" w:themeColor="text1"/>
          <w:lang w:val="es-ES"/>
        </w:rPr>
        <w:t xml:space="preserve">de los </w:t>
      </w:r>
      <w:r w:rsidR="002601B4" w:rsidRPr="00116B1A">
        <w:rPr>
          <w:color w:val="000000" w:themeColor="text1"/>
          <w:lang w:val="es-ES"/>
        </w:rPr>
        <w:t>algoritmos</w:t>
      </w:r>
      <w:r w:rsidR="00EC7908">
        <w:rPr>
          <w:color w:val="000000" w:themeColor="text1"/>
          <w:lang w:val="es-ES"/>
        </w:rPr>
        <w:t>, se presenta</w:t>
      </w:r>
      <w:r w:rsidRPr="00116B1A">
        <w:rPr>
          <w:color w:val="000000" w:themeColor="text1"/>
          <w:lang w:val="es-ES"/>
        </w:rPr>
        <w:t xml:space="preserve"> los </w:t>
      </w:r>
      <w:r w:rsidR="00116B1A" w:rsidRPr="00116B1A">
        <w:rPr>
          <w:color w:val="000000" w:themeColor="text1"/>
          <w:lang w:val="es-ES"/>
        </w:rPr>
        <w:t xml:space="preserve">siguientes </w:t>
      </w:r>
      <w:r w:rsidRPr="00116B1A">
        <w:rPr>
          <w:color w:val="000000" w:themeColor="text1"/>
          <w:lang w:val="es-ES"/>
        </w:rPr>
        <w:t>resultados</w:t>
      </w:r>
      <w:r w:rsidR="00116B1A" w:rsidRPr="00116B1A">
        <w:rPr>
          <w:color w:val="000000" w:themeColor="text1"/>
          <w:lang w:val="es-ES"/>
        </w:rPr>
        <w:t>:</w:t>
      </w:r>
    </w:p>
    <w:p w14:paraId="69CF6185" w14:textId="2949239C" w:rsidR="000851BA" w:rsidRDefault="00C86783" w:rsidP="000851BA">
      <w:pPr>
        <w:rPr>
          <w:lang w:val="es-ES"/>
        </w:rPr>
      </w:pPr>
      <w:r>
        <w:rPr>
          <w:lang w:val="es-ES"/>
        </w:rPr>
        <w:t>Ejemplo:</w:t>
      </w:r>
    </w:p>
    <w:p w14:paraId="75E7E811" w14:textId="44A883F0" w:rsidR="00C86783" w:rsidRDefault="00AB3BE7" w:rsidP="00C86783">
      <w:pPr>
        <w:jc w:val="center"/>
        <w:rPr>
          <w:lang w:val="es-ES"/>
        </w:rPr>
      </w:pPr>
      <w:r>
        <w:rPr>
          <w:noProof/>
          <w:lang w:eastAsia="es-EC"/>
        </w:rPr>
        <w:drawing>
          <wp:inline distT="0" distB="0" distL="0" distR="0" wp14:anchorId="0FDA76A4" wp14:editId="2A621A5E">
            <wp:extent cx="5400040" cy="22415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41550"/>
                    </a:xfrm>
                    <a:prstGeom prst="rect">
                      <a:avLst/>
                    </a:prstGeom>
                  </pic:spPr>
                </pic:pic>
              </a:graphicData>
            </a:graphic>
          </wp:inline>
        </w:drawing>
      </w:r>
    </w:p>
    <w:p w14:paraId="0A802DD7" w14:textId="2EF88AB0" w:rsidR="00C86783" w:rsidRDefault="00C86783" w:rsidP="00C86783">
      <w:pPr>
        <w:jc w:val="center"/>
        <w:rPr>
          <w:lang w:val="es-ES"/>
        </w:rPr>
      </w:pPr>
      <w:r>
        <w:rPr>
          <w:noProof/>
          <w:lang w:eastAsia="es-EC"/>
        </w:rPr>
        <w:drawing>
          <wp:inline distT="0" distB="0" distL="0" distR="0" wp14:anchorId="16ACD1CA" wp14:editId="7EF8EF12">
            <wp:extent cx="4980952" cy="275238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0952" cy="2752381"/>
                    </a:xfrm>
                    <a:prstGeom prst="rect">
                      <a:avLst/>
                    </a:prstGeom>
                  </pic:spPr>
                </pic:pic>
              </a:graphicData>
            </a:graphic>
          </wp:inline>
        </w:drawing>
      </w:r>
    </w:p>
    <w:p w14:paraId="0FED533D" w14:textId="62FD8AC0" w:rsidR="00C86783" w:rsidRDefault="00C86783" w:rsidP="00C86783">
      <w:pPr>
        <w:jc w:val="center"/>
        <w:rPr>
          <w:lang w:val="es-ES"/>
        </w:rPr>
      </w:pPr>
      <w:r>
        <w:rPr>
          <w:noProof/>
          <w:lang w:eastAsia="es-EC"/>
        </w:rPr>
        <w:lastRenderedPageBreak/>
        <w:drawing>
          <wp:inline distT="0" distB="0" distL="0" distR="0" wp14:anchorId="2843DB75" wp14:editId="7B57CD06">
            <wp:extent cx="5400040" cy="286131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61310"/>
                    </a:xfrm>
                    <a:prstGeom prst="rect">
                      <a:avLst/>
                    </a:prstGeom>
                  </pic:spPr>
                </pic:pic>
              </a:graphicData>
            </a:graphic>
          </wp:inline>
        </w:drawing>
      </w:r>
    </w:p>
    <w:p w14:paraId="33C0C290" w14:textId="5F1BE198" w:rsidR="00A75A42" w:rsidRDefault="00A75A42" w:rsidP="00C86783">
      <w:pPr>
        <w:jc w:val="center"/>
        <w:rPr>
          <w:lang w:val="es-ES"/>
        </w:rPr>
      </w:pPr>
      <w:r>
        <w:rPr>
          <w:noProof/>
          <w:lang w:eastAsia="es-EC"/>
        </w:rPr>
        <w:drawing>
          <wp:inline distT="0" distB="0" distL="0" distR="0" wp14:anchorId="4BAA7F8D" wp14:editId="66EC1D4F">
            <wp:extent cx="5057143" cy="2247619"/>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7143" cy="2247619"/>
                    </a:xfrm>
                    <a:prstGeom prst="rect">
                      <a:avLst/>
                    </a:prstGeom>
                  </pic:spPr>
                </pic:pic>
              </a:graphicData>
            </a:graphic>
          </wp:inline>
        </w:drawing>
      </w:r>
    </w:p>
    <w:p w14:paraId="636EA66E" w14:textId="77777777" w:rsidR="00E45FC8" w:rsidRPr="00AB3BE7" w:rsidRDefault="00E45FC8" w:rsidP="000851BA">
      <w:pPr>
        <w:rPr>
          <w:lang w:val="en-US"/>
        </w:rPr>
      </w:pPr>
      <w:proofErr w:type="spellStart"/>
      <w:r w:rsidRPr="00AB3BE7">
        <w:rPr>
          <w:lang w:val="en-US"/>
        </w:rPr>
        <w:t>Esto</w:t>
      </w:r>
      <w:proofErr w:type="spellEnd"/>
      <w:r w:rsidRPr="00AB3BE7">
        <w:rPr>
          <w:lang w:val="en-US"/>
        </w:rPr>
        <w:t xml:space="preserve"> </w:t>
      </w:r>
      <w:proofErr w:type="spellStart"/>
      <w:r w:rsidRPr="00AB3BE7">
        <w:rPr>
          <w:lang w:val="en-US"/>
        </w:rPr>
        <w:t>nos</w:t>
      </w:r>
      <w:proofErr w:type="spellEnd"/>
      <w:r w:rsidRPr="00AB3BE7">
        <w:rPr>
          <w:lang w:val="en-US"/>
        </w:rPr>
        <w:t xml:space="preserve"> </w:t>
      </w:r>
      <w:proofErr w:type="spellStart"/>
      <w:r w:rsidRPr="00AB3BE7">
        <w:rPr>
          <w:lang w:val="en-US"/>
        </w:rPr>
        <w:t>indica</w:t>
      </w:r>
      <w:proofErr w:type="spellEnd"/>
      <w:r w:rsidRPr="00AB3BE7">
        <w:rPr>
          <w:lang w:val="en-US"/>
        </w:rPr>
        <w:t xml:space="preserve"> que …</w:t>
      </w:r>
    </w:p>
    <w:p w14:paraId="26F3C0A6" w14:textId="71B04F89" w:rsidR="000851BA" w:rsidRPr="00AB3BE7" w:rsidRDefault="00B14416" w:rsidP="000851BA">
      <w:pPr>
        <w:rPr>
          <w:b/>
          <w:lang w:val="en-US"/>
        </w:rPr>
      </w:pPr>
      <w:r w:rsidRPr="00AB3BE7">
        <w:rPr>
          <w:b/>
          <w:highlight w:val="yellow"/>
          <w:lang w:val="en-US"/>
        </w:rPr>
        <w:t xml:space="preserve">5. </w:t>
      </w:r>
      <w:r w:rsidR="000851BA" w:rsidRPr="00AB3BE7">
        <w:rPr>
          <w:b/>
          <w:highlight w:val="yellow"/>
          <w:lang w:val="en-US"/>
        </w:rPr>
        <w:t>CONCLUSIONES</w:t>
      </w:r>
    </w:p>
    <w:p w14:paraId="70326F5A" w14:textId="64888228" w:rsidR="00E45FC8" w:rsidRPr="00A75A42" w:rsidRDefault="00A75A42" w:rsidP="00A75A42">
      <w:pPr>
        <w:jc w:val="both"/>
        <w:rPr>
          <w:highlight w:val="yellow"/>
          <w:lang w:val="en-US"/>
        </w:rPr>
      </w:pPr>
      <w:r w:rsidRPr="00A75A42">
        <w:rPr>
          <w:lang w:val="en-US"/>
        </w:rPr>
        <w:t xml:space="preserve">Detecting cancer in a person is a great challenge, it may or may not be curable depending on the type and stage of the cancer, type of treatment, among other factors. One of the main obstacles to </w:t>
      </w:r>
      <w:proofErr w:type="spellStart"/>
      <w:r w:rsidRPr="00A75A42">
        <w:rPr>
          <w:lang w:val="en-US"/>
        </w:rPr>
        <w:t>radiomics</w:t>
      </w:r>
      <w:proofErr w:type="spellEnd"/>
      <w:r w:rsidRPr="00A75A42">
        <w:rPr>
          <w:lang w:val="en-US"/>
        </w:rPr>
        <w:t xml:space="preserve"> research is the lack of understanding among clinicians and data scientists. For this reason, we have provided a case study, an architecture and a Deep Learning method for the processing and analysis of PET tomographic images for the detection of head and neck cancers. We have provided a set of experiments using a public dataset, standard quality measures and the comparison and discussion of machine learning methods. We have provided a set of notebooks for reproducibility of experiments and for the development of new methods from this case study. As future work, we consider, in addition to an inductive approach, to explore a hybrid approach that adds deductive artificial intelligence supported by expert knowledge modeling, in order to significantly improve the results. We intend to develop methods and experiment with modern learning techniques, such as reinforcement learning, ensemble methods, and techniques from other artificial intelligence approaches, such as rule-based, case-based, evolutionary, logic-based, and probability theory approaches.  We also consider articulation, future image collection, processing and modeling, working together with medical institutions.</w:t>
      </w:r>
    </w:p>
    <w:p w14:paraId="59E6C1BC" w14:textId="6A0D9D34" w:rsidR="000851BA" w:rsidRDefault="000851BA" w:rsidP="000851BA">
      <w:pPr>
        <w:rPr>
          <w:b/>
          <w:lang w:val="es-ES"/>
        </w:rPr>
      </w:pPr>
      <w:r w:rsidRPr="00B14416">
        <w:rPr>
          <w:b/>
          <w:highlight w:val="yellow"/>
          <w:lang w:val="es-ES"/>
        </w:rPr>
        <w:lastRenderedPageBreak/>
        <w:t>REFERENCIAS</w:t>
      </w:r>
    </w:p>
    <w:p w14:paraId="2754C6E8" w14:textId="7A2DF6EF" w:rsidR="007D4006" w:rsidRDefault="00AF4D5E" w:rsidP="000851BA">
      <w:pPr>
        <w:rPr>
          <w:b/>
          <w:lang w:val="es-ES"/>
        </w:rPr>
      </w:pPr>
      <w:r>
        <w:rPr>
          <w:b/>
          <w:lang w:val="es-ES"/>
        </w:rPr>
        <w:t>No puede faltar la referencia a</w:t>
      </w:r>
      <w:r w:rsidR="007D4006">
        <w:rPr>
          <w:b/>
          <w:lang w:val="es-ES"/>
        </w:rPr>
        <w:t>l dataset:</w:t>
      </w:r>
    </w:p>
    <w:p w14:paraId="785C2CED" w14:textId="398661FE" w:rsidR="007D4006" w:rsidRPr="007D4006" w:rsidRDefault="007D4006" w:rsidP="000851BA">
      <w:pPr>
        <w:rPr>
          <w:lang w:val="es-ES"/>
        </w:rPr>
      </w:pPr>
      <w:r w:rsidRPr="007D4006">
        <w:rPr>
          <w:lang w:val="en-US"/>
        </w:rPr>
        <w:t xml:space="preserve">Fuller, Clifton, </w:t>
      </w:r>
      <w:proofErr w:type="spellStart"/>
      <w:r w:rsidRPr="007D4006">
        <w:rPr>
          <w:lang w:val="en-US"/>
        </w:rPr>
        <w:t>Hesham</w:t>
      </w:r>
      <w:proofErr w:type="spellEnd"/>
      <w:r w:rsidRPr="007D4006">
        <w:rPr>
          <w:lang w:val="en-US"/>
        </w:rPr>
        <w:t xml:space="preserve"> </w:t>
      </w:r>
      <w:proofErr w:type="spellStart"/>
      <w:r w:rsidRPr="007D4006">
        <w:rPr>
          <w:lang w:val="en-US"/>
        </w:rPr>
        <w:t>Elhalawani</w:t>
      </w:r>
      <w:proofErr w:type="spellEnd"/>
      <w:r w:rsidRPr="007D4006">
        <w:rPr>
          <w:lang w:val="en-US"/>
        </w:rPr>
        <w:t xml:space="preserve">, and Abdallah Mohamed. “MICCAI 2018 – Computational Precision Medicine Challenge: 18F-FDG PET </w:t>
      </w:r>
      <w:proofErr w:type="spellStart"/>
      <w:r w:rsidRPr="007D4006">
        <w:rPr>
          <w:lang w:val="en-US"/>
        </w:rPr>
        <w:t>Radiomics</w:t>
      </w:r>
      <w:proofErr w:type="spellEnd"/>
      <w:r w:rsidRPr="007D4006">
        <w:rPr>
          <w:lang w:val="en-US"/>
        </w:rPr>
        <w:t xml:space="preserve"> Risk </w:t>
      </w:r>
      <w:proofErr w:type="spellStart"/>
      <w:r w:rsidRPr="007D4006">
        <w:rPr>
          <w:lang w:val="en-US"/>
        </w:rPr>
        <w:t>Stratifiers</w:t>
      </w:r>
      <w:proofErr w:type="spellEnd"/>
      <w:r w:rsidRPr="007D4006">
        <w:rPr>
          <w:lang w:val="en-US"/>
        </w:rPr>
        <w:t xml:space="preserve"> in Head and Neck Cancer”. </w:t>
      </w:r>
      <w:r w:rsidRPr="007D4006">
        <w:rPr>
          <w:lang w:val="es-ES"/>
        </w:rPr>
        <w:t xml:space="preserve">29 </w:t>
      </w:r>
      <w:proofErr w:type="spellStart"/>
      <w:r w:rsidRPr="007D4006">
        <w:rPr>
          <w:lang w:val="es-ES"/>
        </w:rPr>
        <w:t>July</w:t>
      </w:r>
      <w:proofErr w:type="spellEnd"/>
      <w:r w:rsidRPr="007D4006">
        <w:rPr>
          <w:lang w:val="es-ES"/>
        </w:rPr>
        <w:t xml:space="preserve"> 2021. Web. 10 </w:t>
      </w:r>
      <w:proofErr w:type="spellStart"/>
      <w:r w:rsidRPr="007D4006">
        <w:rPr>
          <w:lang w:val="es-ES"/>
        </w:rPr>
        <w:t>Dec</w:t>
      </w:r>
      <w:proofErr w:type="spellEnd"/>
      <w:r w:rsidRPr="007D4006">
        <w:rPr>
          <w:lang w:val="es-ES"/>
        </w:rPr>
        <w:t>. (2022). DOI: https://doi.org/10.6084/m9.figshare.15075195.v2</w:t>
      </w:r>
    </w:p>
    <w:sectPr w:rsidR="007D4006" w:rsidRPr="007D40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A4841"/>
    <w:multiLevelType w:val="hybridMultilevel"/>
    <w:tmpl w:val="66FC3ED2"/>
    <w:lvl w:ilvl="0" w:tplc="491E713C">
      <w:start w:val="2"/>
      <w:numFmt w:val="bullet"/>
      <w:lvlText w:val="-"/>
      <w:lvlJc w:val="left"/>
      <w:pPr>
        <w:ind w:left="1068" w:hanging="360"/>
      </w:pPr>
      <w:rPr>
        <w:rFonts w:ascii="Calibri" w:eastAsiaTheme="minorHAnsi" w:hAnsi="Calibri" w:cs="Calibri"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 w15:restartNumberingAfterBreak="0">
    <w:nsid w:val="1EA55303"/>
    <w:multiLevelType w:val="hybridMultilevel"/>
    <w:tmpl w:val="53F653DC"/>
    <w:lvl w:ilvl="0" w:tplc="110E9B2C">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FF80BE5"/>
    <w:multiLevelType w:val="hybridMultilevel"/>
    <w:tmpl w:val="DEDE732E"/>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34EA4570"/>
    <w:multiLevelType w:val="hybridMultilevel"/>
    <w:tmpl w:val="9F7AA5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1A220F"/>
    <w:multiLevelType w:val="hybridMultilevel"/>
    <w:tmpl w:val="8A267C86"/>
    <w:lvl w:ilvl="0" w:tplc="459E23A2">
      <w:numFmt w:val="bullet"/>
      <w:lvlText w:val="-"/>
      <w:lvlJc w:val="left"/>
      <w:pPr>
        <w:ind w:left="720" w:hanging="360"/>
      </w:pPr>
      <w:rPr>
        <w:rFonts w:ascii="Calibri" w:eastAsiaTheme="minorHAnsi" w:hAnsi="Calibri" w:cs="Calibri"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B856799"/>
    <w:multiLevelType w:val="hybridMultilevel"/>
    <w:tmpl w:val="D5BE5734"/>
    <w:lvl w:ilvl="0" w:tplc="5AF85914">
      <w:start w:val="3"/>
      <w:numFmt w:val="bullet"/>
      <w:lvlText w:val=""/>
      <w:lvlJc w:val="left"/>
      <w:pPr>
        <w:ind w:left="720" w:hanging="360"/>
      </w:pPr>
      <w:rPr>
        <w:rFonts w:ascii="Symbol" w:eastAsiaTheme="minorHAnsi" w:hAnsi="Symbol"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C3B34BD"/>
    <w:multiLevelType w:val="hybridMultilevel"/>
    <w:tmpl w:val="274E382E"/>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7E625600"/>
    <w:multiLevelType w:val="hybridMultilevel"/>
    <w:tmpl w:val="1DF23BC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705"/>
    <w:rsid w:val="00031870"/>
    <w:rsid w:val="00040379"/>
    <w:rsid w:val="000436AE"/>
    <w:rsid w:val="00044BAA"/>
    <w:rsid w:val="0005138C"/>
    <w:rsid w:val="00052C5C"/>
    <w:rsid w:val="00054075"/>
    <w:rsid w:val="00066135"/>
    <w:rsid w:val="0007467B"/>
    <w:rsid w:val="000817E5"/>
    <w:rsid w:val="000851BA"/>
    <w:rsid w:val="00085440"/>
    <w:rsid w:val="0009610B"/>
    <w:rsid w:val="000C0147"/>
    <w:rsid w:val="000D7EF6"/>
    <w:rsid w:val="000E4150"/>
    <w:rsid w:val="000E6FAB"/>
    <w:rsid w:val="00116B1A"/>
    <w:rsid w:val="00120089"/>
    <w:rsid w:val="0012015D"/>
    <w:rsid w:val="001437DA"/>
    <w:rsid w:val="0015003B"/>
    <w:rsid w:val="00155A96"/>
    <w:rsid w:val="00160294"/>
    <w:rsid w:val="001A0120"/>
    <w:rsid w:val="001A4CB0"/>
    <w:rsid w:val="001C07B5"/>
    <w:rsid w:val="001C69F2"/>
    <w:rsid w:val="001E2917"/>
    <w:rsid w:val="001E63C8"/>
    <w:rsid w:val="0020776C"/>
    <w:rsid w:val="002108E2"/>
    <w:rsid w:val="002162BC"/>
    <w:rsid w:val="00246E7E"/>
    <w:rsid w:val="002601B4"/>
    <w:rsid w:val="002821D7"/>
    <w:rsid w:val="00282CE5"/>
    <w:rsid w:val="002842C4"/>
    <w:rsid w:val="002920EC"/>
    <w:rsid w:val="00293573"/>
    <w:rsid w:val="002A2769"/>
    <w:rsid w:val="002A27A9"/>
    <w:rsid w:val="002E5F97"/>
    <w:rsid w:val="002F746E"/>
    <w:rsid w:val="0030406F"/>
    <w:rsid w:val="00306EA3"/>
    <w:rsid w:val="0032028A"/>
    <w:rsid w:val="00320A14"/>
    <w:rsid w:val="00324F4B"/>
    <w:rsid w:val="00332109"/>
    <w:rsid w:val="00361739"/>
    <w:rsid w:val="00380160"/>
    <w:rsid w:val="003A3A9E"/>
    <w:rsid w:val="003B0B3D"/>
    <w:rsid w:val="003B7F8F"/>
    <w:rsid w:val="003C22F1"/>
    <w:rsid w:val="003C4E12"/>
    <w:rsid w:val="003C5643"/>
    <w:rsid w:val="003D3C24"/>
    <w:rsid w:val="003F09C7"/>
    <w:rsid w:val="00415F73"/>
    <w:rsid w:val="00420840"/>
    <w:rsid w:val="00474B63"/>
    <w:rsid w:val="004C78E0"/>
    <w:rsid w:val="00582127"/>
    <w:rsid w:val="00592EF4"/>
    <w:rsid w:val="005B7C2F"/>
    <w:rsid w:val="005C115C"/>
    <w:rsid w:val="005C2680"/>
    <w:rsid w:val="005C44B8"/>
    <w:rsid w:val="005C7566"/>
    <w:rsid w:val="00611449"/>
    <w:rsid w:val="00617EC0"/>
    <w:rsid w:val="00626332"/>
    <w:rsid w:val="006719EA"/>
    <w:rsid w:val="00675277"/>
    <w:rsid w:val="006A2A26"/>
    <w:rsid w:val="006B512A"/>
    <w:rsid w:val="006C53E5"/>
    <w:rsid w:val="006D444B"/>
    <w:rsid w:val="006E2F2D"/>
    <w:rsid w:val="00727365"/>
    <w:rsid w:val="00737238"/>
    <w:rsid w:val="00740BF2"/>
    <w:rsid w:val="00745353"/>
    <w:rsid w:val="007477A9"/>
    <w:rsid w:val="007657B0"/>
    <w:rsid w:val="00781351"/>
    <w:rsid w:val="00782185"/>
    <w:rsid w:val="00791705"/>
    <w:rsid w:val="007B378E"/>
    <w:rsid w:val="007C48E6"/>
    <w:rsid w:val="007D4006"/>
    <w:rsid w:val="00814683"/>
    <w:rsid w:val="00826A3B"/>
    <w:rsid w:val="0083200F"/>
    <w:rsid w:val="00844500"/>
    <w:rsid w:val="00860288"/>
    <w:rsid w:val="008660F3"/>
    <w:rsid w:val="00867AD8"/>
    <w:rsid w:val="00871994"/>
    <w:rsid w:val="00871EB8"/>
    <w:rsid w:val="008757A8"/>
    <w:rsid w:val="00882005"/>
    <w:rsid w:val="008B3D1B"/>
    <w:rsid w:val="008C17AA"/>
    <w:rsid w:val="008D49CD"/>
    <w:rsid w:val="008D57A9"/>
    <w:rsid w:val="008D6029"/>
    <w:rsid w:val="009002A5"/>
    <w:rsid w:val="0091345E"/>
    <w:rsid w:val="00915270"/>
    <w:rsid w:val="009156AB"/>
    <w:rsid w:val="009202DB"/>
    <w:rsid w:val="00996CB2"/>
    <w:rsid w:val="009B02AD"/>
    <w:rsid w:val="009B1073"/>
    <w:rsid w:val="009D0472"/>
    <w:rsid w:val="00A3213D"/>
    <w:rsid w:val="00A3406C"/>
    <w:rsid w:val="00A379E0"/>
    <w:rsid w:val="00A62E4B"/>
    <w:rsid w:val="00A714C7"/>
    <w:rsid w:val="00A738A2"/>
    <w:rsid w:val="00A75A42"/>
    <w:rsid w:val="00A8093F"/>
    <w:rsid w:val="00A83602"/>
    <w:rsid w:val="00A8689C"/>
    <w:rsid w:val="00A90D09"/>
    <w:rsid w:val="00AA3454"/>
    <w:rsid w:val="00AB3BE7"/>
    <w:rsid w:val="00AC2B90"/>
    <w:rsid w:val="00AD42E8"/>
    <w:rsid w:val="00AE2DCE"/>
    <w:rsid w:val="00AF4D5E"/>
    <w:rsid w:val="00AF6FB0"/>
    <w:rsid w:val="00B10B12"/>
    <w:rsid w:val="00B14416"/>
    <w:rsid w:val="00B47EF4"/>
    <w:rsid w:val="00B577F7"/>
    <w:rsid w:val="00B83800"/>
    <w:rsid w:val="00B9090E"/>
    <w:rsid w:val="00B920AB"/>
    <w:rsid w:val="00BB639D"/>
    <w:rsid w:val="00BF3AED"/>
    <w:rsid w:val="00BF7D3B"/>
    <w:rsid w:val="00C05889"/>
    <w:rsid w:val="00C125E5"/>
    <w:rsid w:val="00C25AF8"/>
    <w:rsid w:val="00C51D90"/>
    <w:rsid w:val="00C56526"/>
    <w:rsid w:val="00C67D2F"/>
    <w:rsid w:val="00C77D20"/>
    <w:rsid w:val="00C86783"/>
    <w:rsid w:val="00CE150C"/>
    <w:rsid w:val="00CF6319"/>
    <w:rsid w:val="00D0586B"/>
    <w:rsid w:val="00D22654"/>
    <w:rsid w:val="00D3774E"/>
    <w:rsid w:val="00D953D9"/>
    <w:rsid w:val="00DA3E80"/>
    <w:rsid w:val="00DC52B4"/>
    <w:rsid w:val="00DD18C0"/>
    <w:rsid w:val="00E12F23"/>
    <w:rsid w:val="00E178FD"/>
    <w:rsid w:val="00E45FC8"/>
    <w:rsid w:val="00E578A9"/>
    <w:rsid w:val="00E7516D"/>
    <w:rsid w:val="00E818E8"/>
    <w:rsid w:val="00EA066A"/>
    <w:rsid w:val="00EA53BE"/>
    <w:rsid w:val="00EB34DA"/>
    <w:rsid w:val="00EB76F7"/>
    <w:rsid w:val="00EC7908"/>
    <w:rsid w:val="00F477AD"/>
    <w:rsid w:val="00F57267"/>
    <w:rsid w:val="00F64DDA"/>
    <w:rsid w:val="00F65F34"/>
    <w:rsid w:val="00F73D98"/>
    <w:rsid w:val="00F85E48"/>
    <w:rsid w:val="00FC311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D4634"/>
  <w15:chartTrackingRefBased/>
  <w15:docId w15:val="{FA883788-DF8B-47C0-A0D4-93323F17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96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B34DA"/>
    <w:pPr>
      <w:spacing w:after="200" w:line="240" w:lineRule="auto"/>
    </w:pPr>
    <w:rPr>
      <w:i/>
      <w:iCs/>
      <w:color w:val="44546A" w:themeColor="text2"/>
      <w:sz w:val="18"/>
      <w:szCs w:val="18"/>
      <w:lang w:val="es-ES"/>
    </w:rPr>
  </w:style>
  <w:style w:type="table" w:styleId="Tablanormal2">
    <w:name w:val="Plain Table 2"/>
    <w:basedOn w:val="Tablanormal"/>
    <w:uiPriority w:val="42"/>
    <w:rsid w:val="00EB34DA"/>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7477A9"/>
    <w:pPr>
      <w:spacing w:after="0" w:line="240" w:lineRule="auto"/>
      <w:ind w:left="720"/>
      <w:contextualSpacing/>
    </w:pPr>
    <w:rPr>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8683</TotalTime>
  <Pages>8</Pages>
  <Words>422</Words>
  <Characters>2323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Ismael Hurtado Ortiz</dc:creator>
  <cp:keywords/>
  <dc:description/>
  <cp:lastModifiedBy>Remigio Ismael Hurtado Ortiz.</cp:lastModifiedBy>
  <cp:revision>395</cp:revision>
  <dcterms:created xsi:type="dcterms:W3CDTF">2021-12-14T15:01:00Z</dcterms:created>
  <dcterms:modified xsi:type="dcterms:W3CDTF">2023-11-29T17:10:00Z</dcterms:modified>
</cp:coreProperties>
</file>