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09D6" w14:textId="5158FD95" w:rsidR="00203FD7" w:rsidRDefault="00AF39DC" w:rsidP="00EB5C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39D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2AFDA55" w14:textId="4B226016" w:rsidR="00281ADB" w:rsidRPr="000A60F8" w:rsidRDefault="009F321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El generador de señales va a producir información constantemente, nuestro interés es almacenarla y con ella trabajar, la primera pregunta que surge es ¿cómo hacerlo? Como primera alternativa de solución y tras analizar el problema se plantea almacenar los valores que arroja el generador en una variable tipo entera, esta variable va a ser clave cuando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el pulsador de la izquierda sea activado, pues esto va a indicar que se debe empezar a adquirir la información y guardarla, todo esto se va a realizar con </w:t>
      </w:r>
      <w:r w:rsidR="00937DE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>arreglo dinámico ya que la memoria destinada a este arreglo va a variar en base a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>a cantidad de datos enviados en el</w:t>
      </w:r>
      <w:r w:rsidR="00795D3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tiempo de pulsación del botón.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El pulsador izquierdo va a determinar el momento en el que se van a adquirir los datos, el de la derecha va a ser el encargado de determinar el momento en el que se detiene la adquisición y se procesan los datos.</w:t>
      </w:r>
    </w:p>
    <w:p w14:paraId="3DE91874" w14:textId="3CCA0112" w:rsidR="00F54849" w:rsidRPr="000A60F8" w:rsidRDefault="00795D3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esta parte se planea usar un condicional que tenga como condición el estado de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ambos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pulsador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es decir, 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si el de la izquierda se encuentra accionado y el de la derecha no, va a comenzar la adquisición de los datos. </w:t>
      </w:r>
      <w:r w:rsidR="009C196F" w:rsidRPr="000A60F8">
        <w:rPr>
          <w:rFonts w:ascii="Times New Roman" w:hAnsi="Times New Roman" w:cs="Times New Roman"/>
          <w:sz w:val="24"/>
          <w:szCs w:val="24"/>
          <w:lang w:val="es-ES"/>
        </w:rPr>
        <w:t>De lo contrario, c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on la información ya almacenada en el arr</w:t>
      </w:r>
      <w:r w:rsidR="00236AF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eglo, 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si se activa el pulsador derecho se va a detener la adquisición de datos y se va a realizar el procesamiento de l</w:t>
      </w:r>
      <w:r w:rsidR="009C196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041374" w:rsidRPr="000A60F8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para mostrar los resultados</w:t>
      </w:r>
      <w:r w:rsidR="0062650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la pantalla LCD</w:t>
      </w:r>
      <w:r w:rsidR="00073727" w:rsidRPr="000A60F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6226E4" w14:textId="11D6DC49" w:rsidR="00F97F28" w:rsidRPr="000A60F8" w:rsidRDefault="00F97F2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desafío inicialmente se realiza un montaje prototipo del circuito en la plataforma </w:t>
      </w:r>
      <w:proofErr w:type="spellStart"/>
      <w:r w:rsidRPr="000A60F8">
        <w:rPr>
          <w:rFonts w:ascii="Times New Roman" w:hAnsi="Times New Roman" w:cs="Times New Roman"/>
          <w:sz w:val="24"/>
          <w:szCs w:val="24"/>
          <w:lang w:val="es-ES"/>
        </w:rPr>
        <w:t>tinkercad</w:t>
      </w:r>
      <w:proofErr w:type="spellEnd"/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tanto el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como el propio diseño del circuito puede</w:t>
      </w:r>
      <w:r w:rsidR="000407CC" w:rsidRPr="000A60F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estar suje</w:t>
      </w:r>
      <w:r w:rsidR="005A3753" w:rsidRPr="000A60F8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0407CC" w:rsidRPr="000A60F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1337E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5A3753" w:rsidRPr="000A60F8">
        <w:rPr>
          <w:rFonts w:ascii="Times New Roman" w:hAnsi="Times New Roman" w:cs="Times New Roman"/>
          <w:sz w:val="24"/>
          <w:szCs w:val="24"/>
          <w:lang w:val="es-ES"/>
        </w:rPr>
        <w:t>cambios futuros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>, el montaje queda de la siguiente manera:</w:t>
      </w:r>
    </w:p>
    <w:p w14:paraId="119DF0BB" w14:textId="7328E390" w:rsidR="00F97F28" w:rsidRPr="000A60F8" w:rsidRDefault="00F97F28" w:rsidP="00EB5C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noProof/>
        </w:rPr>
        <w:drawing>
          <wp:inline distT="0" distB="0" distL="0" distR="0" wp14:anchorId="02AEFCE8" wp14:editId="03576236">
            <wp:extent cx="4450080" cy="2933257"/>
            <wp:effectExtent l="0" t="0" r="7620" b="635"/>
            <wp:docPr id="130462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330" cy="29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8C10" w14:textId="7E6FFE6B" w:rsidR="00315AC5" w:rsidRPr="000A60F8" w:rsidRDefault="00315AC5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Los valores que arroja el generador de señales son </w:t>
      </w:r>
      <w:r w:rsidR="00D537E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amplitud en </w:t>
      </w:r>
      <w:r w:rsidR="006B5FE8" w:rsidRPr="000A60F8">
        <w:rPr>
          <w:rFonts w:ascii="Times New Roman" w:hAnsi="Times New Roman" w:cs="Times New Roman"/>
          <w:sz w:val="24"/>
          <w:szCs w:val="24"/>
          <w:lang w:val="es-ES"/>
        </w:rPr>
        <w:t>instante</w:t>
      </w:r>
      <w:r w:rsidR="00FC6A6C" w:rsidRPr="000A60F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6B5F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tiempo, almacenando estos datos en un arreglo vamos a poder recorrerlo para calcular l</w:t>
      </w:r>
      <w:r w:rsidR="00FC6A6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os demás </w:t>
      </w:r>
      <w:r w:rsidR="00EF1A83" w:rsidRPr="000A60F8">
        <w:rPr>
          <w:rFonts w:ascii="Times New Roman" w:hAnsi="Times New Roman" w:cs="Times New Roman"/>
          <w:sz w:val="24"/>
          <w:szCs w:val="24"/>
          <w:lang w:val="es-ES"/>
        </w:rPr>
        <w:t>parámetros.</w:t>
      </w:r>
      <w:r w:rsidR="00CB51F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La idea de solución que se tiene para calcular la </w:t>
      </w:r>
      <w:r w:rsidR="0072060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amplitud es </w:t>
      </w:r>
      <w:r w:rsidR="00B9558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algoritmo que busque el valor máximo y mínimo que </w:t>
      </w:r>
      <w:r w:rsidR="00D90F4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tome la amplitud en el arreglo, se restan el mayor </w:t>
      </w:r>
      <w:r w:rsidR="00E9453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por el menor </w:t>
      </w:r>
      <w:r w:rsidR="00A913B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se divide por </w:t>
      </w:r>
      <w:r w:rsidR="00BA1695" w:rsidRPr="000A60F8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214BE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984A6A" w:rsidRPr="000A60F8">
        <w:rPr>
          <w:rFonts w:ascii="Times New Roman" w:hAnsi="Times New Roman" w:cs="Times New Roman"/>
          <w:sz w:val="24"/>
          <w:szCs w:val="24"/>
          <w:lang w:val="es-ES"/>
        </w:rPr>
        <w:t>Aprovechando que ya tenemos capturados los máximos y mínimos de las señales podemos usar</w:t>
      </w:r>
      <w:r w:rsidR="003C5A9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los como </w:t>
      </w:r>
      <w:r w:rsidR="00542989" w:rsidRPr="000A60F8">
        <w:rPr>
          <w:rFonts w:ascii="Times New Roman" w:hAnsi="Times New Roman" w:cs="Times New Roman"/>
          <w:sz w:val="24"/>
          <w:szCs w:val="24"/>
          <w:lang w:val="es-ES"/>
        </w:rPr>
        <w:t>referencia para determinar los periodos</w:t>
      </w:r>
      <w:r w:rsidR="00CA4CDC" w:rsidRPr="000A60F8">
        <w:rPr>
          <w:rFonts w:ascii="Times New Roman" w:hAnsi="Times New Roman" w:cs="Times New Roman"/>
          <w:sz w:val="24"/>
          <w:szCs w:val="24"/>
          <w:lang w:val="es-ES"/>
        </w:rPr>
        <w:t>, y en base a esta calcular la frecuencia</w:t>
      </w:r>
      <w:r w:rsidR="00A74D6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el problema aquí es que se desconocen los tiempos en los que el generador de funciones toma </w:t>
      </w:r>
      <w:r w:rsidR="00124E2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los valores, y no se encuentra </w:t>
      </w:r>
      <w:r w:rsidR="00EF64BF" w:rsidRPr="000A60F8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124E2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la plataforma al respecto</w:t>
      </w:r>
      <w:r w:rsidR="00EF64B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C2F01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cuando se tenga una estimación del tiempo entre valor y valor simplemente seria multiplicar este por la cantidad de datos que hay entre pico y pico, </w:t>
      </w:r>
      <w:r w:rsidR="00534D8E" w:rsidRPr="000A60F8">
        <w:rPr>
          <w:rFonts w:ascii="Times New Roman" w:hAnsi="Times New Roman" w:cs="Times New Roman"/>
          <w:sz w:val="24"/>
          <w:szCs w:val="24"/>
          <w:lang w:val="es-ES"/>
        </w:rPr>
        <w:t>calculando así el periodo y por consecuente la frecuencia ya que simplemente seria dividir 1 entre el periodo encontrado.</w:t>
      </w:r>
    </w:p>
    <w:p w14:paraId="5E01C01F" w14:textId="7E6F8DCB" w:rsidR="002D6A46" w:rsidRPr="000A60F8" w:rsidRDefault="002D6A4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encontrar el valor de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los instantes de tiempo</w:t>
      </w:r>
      <w:r w:rsidR="00814003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aproximados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en los que el generador toma los </w:t>
      </w:r>
      <w:r w:rsidR="00570E03" w:rsidRPr="000A60F8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se plantea realizar algunos experimentos con datos conocidos </w:t>
      </w:r>
      <w:r w:rsidR="00B1013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fáciles de apreciar </w:t>
      </w:r>
      <w:r w:rsidR="00136F6A" w:rsidRPr="000A60F8">
        <w:rPr>
          <w:rFonts w:ascii="Times New Roman" w:hAnsi="Times New Roman" w:cs="Times New Roman"/>
          <w:sz w:val="24"/>
          <w:szCs w:val="24"/>
          <w:lang w:val="es-ES"/>
        </w:rPr>
        <w:t>donde se pueda evidenciar</w:t>
      </w:r>
      <w:r w:rsidR="008641A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la cantidad de datos tomados, es decir, se pone como configuración del generador </w:t>
      </w:r>
      <w:r w:rsidR="00442B55" w:rsidRPr="000A60F8">
        <w:rPr>
          <w:rFonts w:ascii="Times New Roman" w:hAnsi="Times New Roman" w:cs="Times New Roman"/>
          <w:sz w:val="24"/>
          <w:szCs w:val="24"/>
          <w:lang w:val="es-ES"/>
        </w:rPr>
        <w:t>una frecuencia de 1 Hz</w:t>
      </w:r>
      <w:r w:rsidR="000E5F5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(por facilidad)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se cuentan cuantos valores hay entre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otro </w:t>
      </w:r>
      <w:r w:rsidR="00B006F0" w:rsidRPr="000A60F8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F2504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con esto podemos medir aproximadamente la diferencia de tiempo entre los datos, </w:t>
      </w:r>
      <w:r w:rsidR="006102C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dividiendo 1 (un ciclo) por </w:t>
      </w:r>
      <w:r w:rsidR="001F218C" w:rsidRPr="000A60F8">
        <w:rPr>
          <w:rFonts w:ascii="Times New Roman" w:hAnsi="Times New Roman" w:cs="Times New Roman"/>
          <w:sz w:val="24"/>
          <w:szCs w:val="24"/>
          <w:lang w:val="es-ES"/>
        </w:rPr>
        <w:t>la cantidad de datos.</w:t>
      </w:r>
    </w:p>
    <w:p w14:paraId="7CED4915" w14:textId="34C9D5F5" w:rsidR="00477F4B" w:rsidRPr="000A60F8" w:rsidRDefault="00DB4A3A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Una consideración importante es </w:t>
      </w:r>
      <w:r w:rsidR="00AE20A4" w:rsidRPr="000A60F8">
        <w:rPr>
          <w:rFonts w:ascii="Times New Roman" w:hAnsi="Times New Roman" w:cs="Times New Roman"/>
          <w:sz w:val="24"/>
          <w:szCs w:val="24"/>
          <w:lang w:val="es-ES"/>
        </w:rPr>
        <w:t>que,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F479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tras analizar </w:t>
      </w:r>
      <w:r w:rsidR="002C387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las ideas, se intuye que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búsqueda </w:t>
      </w:r>
      <w:r w:rsidR="002D52D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máximos y </w:t>
      </w:r>
      <w:r w:rsidR="00521F44" w:rsidRPr="000A60F8">
        <w:rPr>
          <w:rFonts w:ascii="Times New Roman" w:hAnsi="Times New Roman" w:cs="Times New Roman"/>
          <w:sz w:val="24"/>
          <w:szCs w:val="24"/>
          <w:lang w:val="es-ES"/>
        </w:rPr>
        <w:t>mínimos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la función se puede implementar directamente en </w:t>
      </w:r>
      <w:r w:rsidR="002D52D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el algoritmo de 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la creación del arreglo, logrando </w:t>
      </w:r>
      <w:r w:rsidR="00521F44" w:rsidRPr="000A60F8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40A04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mejorar la eficiencia ya que evita hacer un algoritmo aparte que recorra el arreglo buscando estos valores.</w:t>
      </w:r>
    </w:p>
    <w:p w14:paraId="5FEE656B" w14:textId="446F5551" w:rsidR="00685F26" w:rsidRPr="000A60F8" w:rsidRDefault="00685F2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Surge otra alternativa de solución para el </w:t>
      </w:r>
      <w:proofErr w:type="spellStart"/>
      <w:r w:rsidRPr="000A60F8">
        <w:rPr>
          <w:rFonts w:ascii="Times New Roman" w:hAnsi="Times New Roman" w:cs="Times New Roman"/>
          <w:sz w:val="24"/>
          <w:szCs w:val="24"/>
          <w:lang w:val="es-ES"/>
        </w:rPr>
        <w:t>calculo</w:t>
      </w:r>
      <w:proofErr w:type="spellEnd"/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de la frecuencia</w:t>
      </w:r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a través de la función propia de </w:t>
      </w:r>
      <w:r w:rsidR="00533A57" w:rsidRPr="000A60F8">
        <w:rPr>
          <w:rFonts w:ascii="Times New Roman" w:hAnsi="Times New Roman" w:cs="Times New Roman"/>
          <w:sz w:val="24"/>
          <w:szCs w:val="24"/>
          <w:lang w:val="es-ES"/>
        </w:rPr>
        <w:t>Arduino</w:t>
      </w:r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5006" w:rsidRPr="000A60F8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="00311D6E" w:rsidRPr="000A60F8">
        <w:rPr>
          <w:rFonts w:ascii="Times New Roman" w:hAnsi="Times New Roman" w:cs="Times New Roman"/>
          <w:sz w:val="24"/>
          <w:szCs w:val="24"/>
          <w:lang w:val="es-ES"/>
        </w:rPr>
        <w:t>millis</w:t>
      </w:r>
      <w:proofErr w:type="spellEnd"/>
      <w:r w:rsidR="00405006" w:rsidRPr="000A60F8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533A5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, la cual mide </w:t>
      </w:r>
      <w:r w:rsidR="00DD25C0" w:rsidRPr="000A60F8">
        <w:rPr>
          <w:rFonts w:ascii="Times New Roman" w:hAnsi="Times New Roman" w:cs="Times New Roman"/>
          <w:sz w:val="24"/>
          <w:szCs w:val="24"/>
          <w:lang w:val="es-ES"/>
        </w:rPr>
        <w:t>el tiempo en milisegundos desde que comienza la simulación, con esto vamos a poder temporizar cuanto transcurre en</w:t>
      </w:r>
      <w:r w:rsidR="008C259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tre </w:t>
      </w:r>
      <w:r w:rsidR="002233B3" w:rsidRPr="000A60F8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68418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2233B3" w:rsidRPr="000A60F8">
        <w:rPr>
          <w:rFonts w:ascii="Times New Roman" w:hAnsi="Times New Roman" w:cs="Times New Roman"/>
          <w:sz w:val="24"/>
          <w:szCs w:val="24"/>
          <w:lang w:val="es-ES"/>
        </w:rPr>
        <w:t>ciclo</w:t>
      </w:r>
      <w:r w:rsidR="007C190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para obtener el periodo</w:t>
      </w:r>
      <w:r w:rsidR="009F0C6B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4421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Aparece una dificultad </w:t>
      </w:r>
      <w:r w:rsidR="008F5CB6" w:rsidRPr="000A60F8">
        <w:rPr>
          <w:rFonts w:ascii="Times New Roman" w:hAnsi="Times New Roman" w:cs="Times New Roman"/>
          <w:sz w:val="24"/>
          <w:szCs w:val="24"/>
          <w:lang w:val="es-ES"/>
        </w:rPr>
        <w:t>y es que todos los parámetros de</w:t>
      </w:r>
      <w:r w:rsidR="00E867A9" w:rsidRPr="000A60F8">
        <w:rPr>
          <w:rFonts w:ascii="Times New Roman" w:hAnsi="Times New Roman" w:cs="Times New Roman"/>
          <w:sz w:val="24"/>
          <w:szCs w:val="24"/>
          <w:lang w:val="es-ES"/>
        </w:rPr>
        <w:t>l generador de señales van a poder cambiar y por ello</w:t>
      </w:r>
      <w:r w:rsidR="00720B55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si tomamos como punto de referencia los puntos </w:t>
      </w:r>
      <w:r w:rsidR="004B1CB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máximos de la función para </w:t>
      </w:r>
      <w:r w:rsidR="00A6717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calcular la frecuencia </w:t>
      </w:r>
      <w:r w:rsidR="00DF2922" w:rsidRPr="000A60F8">
        <w:rPr>
          <w:rFonts w:ascii="Times New Roman" w:hAnsi="Times New Roman" w:cs="Times New Roman"/>
          <w:sz w:val="24"/>
          <w:szCs w:val="24"/>
          <w:lang w:val="es-ES"/>
        </w:rPr>
        <w:t>va a presentar problemas cuando</w:t>
      </w:r>
      <w:r w:rsidR="00404211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cambie la amplitud durante la recolección de datos</w:t>
      </w:r>
      <w:r w:rsidR="00A871B3" w:rsidRPr="000A60F8">
        <w:rPr>
          <w:rFonts w:ascii="Times New Roman" w:hAnsi="Times New Roman" w:cs="Times New Roman"/>
          <w:sz w:val="24"/>
          <w:szCs w:val="24"/>
          <w:lang w:val="es-ES"/>
        </w:rPr>
        <w:t>, lo mismo ocurriría si se</w:t>
      </w:r>
      <w:r w:rsidR="00066D4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toma como punto de referencia </w:t>
      </w:r>
      <w:r w:rsidR="00044CD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el valor de la amplitud donde la función </w:t>
      </w:r>
      <w:r w:rsidR="006E26C0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corta y se cambia el parámetro del desfase </w:t>
      </w:r>
      <w:r w:rsidR="00286BD7" w:rsidRPr="000A60F8">
        <w:rPr>
          <w:rFonts w:ascii="Times New Roman" w:hAnsi="Times New Roman" w:cs="Times New Roman"/>
          <w:sz w:val="24"/>
          <w:szCs w:val="24"/>
          <w:lang w:val="es-ES"/>
        </w:rPr>
        <w:t>de CC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. Si ambos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>parámetros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>varían</w:t>
      </w:r>
      <w:r w:rsidR="00F427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durante la </w:t>
      </w:r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recolección de datos lo </w:t>
      </w:r>
      <w:proofErr w:type="spellStart"/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="00C06B8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probable es que se produjera una señal desconocida, donde </w:t>
      </w:r>
      <w:r w:rsidR="007E215F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va a ser complejo </w:t>
      </w:r>
      <w:r w:rsidR="007E215F" w:rsidRPr="000A60F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encontrar la frecuencia </w:t>
      </w:r>
      <w:r w:rsidR="009220AC" w:rsidRPr="000A60F8">
        <w:rPr>
          <w:rFonts w:ascii="Times New Roman" w:hAnsi="Times New Roman" w:cs="Times New Roman"/>
          <w:sz w:val="24"/>
          <w:szCs w:val="24"/>
          <w:lang w:val="es-ES"/>
        </w:rPr>
        <w:t>dado a su falta de periodicidad</w:t>
      </w:r>
      <w:r w:rsidR="001B736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y como para calcular la frecuencia se necesita determinar </w:t>
      </w:r>
      <w:proofErr w:type="spellStart"/>
      <w:r w:rsidR="001B7367" w:rsidRPr="000A60F8">
        <w:rPr>
          <w:rFonts w:ascii="Times New Roman" w:hAnsi="Times New Roman" w:cs="Times New Roman"/>
          <w:sz w:val="24"/>
          <w:szCs w:val="24"/>
          <w:lang w:val="es-ES"/>
        </w:rPr>
        <w:t>cuanto</w:t>
      </w:r>
      <w:proofErr w:type="spellEnd"/>
      <w:r w:rsidR="001B736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tiempo transcurre en un periodo</w:t>
      </w:r>
      <w:r w:rsidR="0099048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762F8" w:rsidRPr="000A60F8">
        <w:rPr>
          <w:rFonts w:ascii="Times New Roman" w:hAnsi="Times New Roman" w:cs="Times New Roman"/>
          <w:sz w:val="24"/>
          <w:szCs w:val="24"/>
          <w:lang w:val="es-ES"/>
        </w:rPr>
        <w:t>provisionalmente</w:t>
      </w:r>
      <w:r w:rsidR="00990486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se va a determinar que el desfase de CC se va a mantener constante durante la adquisición de datos</w:t>
      </w:r>
      <w:r w:rsidR="003762F8" w:rsidRPr="000A60F8">
        <w:rPr>
          <w:rFonts w:ascii="Times New Roman" w:hAnsi="Times New Roman" w:cs="Times New Roman"/>
          <w:sz w:val="24"/>
          <w:szCs w:val="24"/>
          <w:lang w:val="es-ES"/>
        </w:rPr>
        <w:t>, este se va a poder cambiar antes de activar el pulsador</w:t>
      </w:r>
      <w:r w:rsidR="00A70E89" w:rsidRPr="000A60F8">
        <w:rPr>
          <w:rFonts w:ascii="Times New Roman" w:hAnsi="Times New Roman" w:cs="Times New Roman"/>
          <w:sz w:val="24"/>
          <w:szCs w:val="24"/>
          <w:lang w:val="es-ES"/>
        </w:rPr>
        <w:t>, pero durante se va a mantener constante.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Con este cambio también va a ser necesario calcular esto para saber en base a que </w:t>
      </w:r>
      <w:r w:rsidR="003D2D8F" w:rsidRPr="000A60F8">
        <w:rPr>
          <w:rFonts w:ascii="Times New Roman" w:hAnsi="Times New Roman" w:cs="Times New Roman"/>
          <w:sz w:val="24"/>
          <w:szCs w:val="24"/>
          <w:lang w:val="es-ES"/>
        </w:rPr>
        <w:t>valor de la amplitud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71DC2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0F4D5D" w:rsidRPr="000A60F8">
        <w:rPr>
          <w:rFonts w:ascii="Times New Roman" w:hAnsi="Times New Roman" w:cs="Times New Roman"/>
          <w:sz w:val="24"/>
          <w:szCs w:val="24"/>
          <w:lang w:val="es-ES"/>
        </w:rPr>
        <w:t>va a calcular el periodo.</w:t>
      </w:r>
    </w:p>
    <w:p w14:paraId="785B9680" w14:textId="57DAB3BB" w:rsidR="00A70E89" w:rsidRPr="000A60F8" w:rsidRDefault="00A70E89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Se descubre que la función </w:t>
      </w:r>
      <w:proofErr w:type="spellStart"/>
      <w:proofErr w:type="gramStart"/>
      <w:r w:rsidRPr="000A60F8">
        <w:rPr>
          <w:rFonts w:ascii="Times New Roman" w:hAnsi="Times New Roman" w:cs="Times New Roman"/>
          <w:sz w:val="24"/>
          <w:szCs w:val="24"/>
          <w:lang w:val="es-ES"/>
        </w:rPr>
        <w:t>serial.begin</w:t>
      </w:r>
      <w:proofErr w:type="spellEnd"/>
      <w:proofErr w:type="gramEnd"/>
      <w:r w:rsidR="00B76864" w:rsidRPr="000A60F8">
        <w:rPr>
          <w:rFonts w:ascii="Times New Roman" w:hAnsi="Times New Roman" w:cs="Times New Roman"/>
          <w:sz w:val="24"/>
          <w:szCs w:val="24"/>
          <w:lang w:val="es-ES"/>
        </w:rPr>
        <w:t>()</w:t>
      </w:r>
      <w:r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76864" w:rsidRPr="000A60F8">
        <w:rPr>
          <w:rFonts w:ascii="Times New Roman" w:hAnsi="Times New Roman" w:cs="Times New Roman"/>
          <w:sz w:val="24"/>
          <w:szCs w:val="24"/>
          <w:lang w:val="es-ES"/>
        </w:rPr>
        <w:t>dependiendo del número que tenga en su argumento</w:t>
      </w:r>
      <w:r w:rsidR="0055115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va a aumentar o disminu</w:t>
      </w:r>
      <w:r w:rsidR="00843425" w:rsidRPr="000A60F8">
        <w:rPr>
          <w:rFonts w:ascii="Times New Roman" w:hAnsi="Times New Roman" w:cs="Times New Roman"/>
          <w:sz w:val="24"/>
          <w:szCs w:val="24"/>
          <w:lang w:val="es-ES"/>
        </w:rPr>
        <w:t>ir la cantidad de datos que van a ser transmitidos, por tanto nos interesa tener un numero alto que nos brinde siempre l</w:t>
      </w:r>
      <w:r w:rsidR="00E2789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a mayor información posible para calcular </w:t>
      </w:r>
      <w:r w:rsidR="004E240E" w:rsidRPr="000A60F8">
        <w:rPr>
          <w:rFonts w:ascii="Times New Roman" w:hAnsi="Times New Roman" w:cs="Times New Roman"/>
          <w:sz w:val="24"/>
          <w:szCs w:val="24"/>
          <w:lang w:val="es-ES"/>
        </w:rPr>
        <w:t>la amplitud y la frecuencia</w:t>
      </w:r>
      <w:r w:rsidR="00085CF9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con mayor </w:t>
      </w:r>
      <w:r w:rsidR="00CB5A4E" w:rsidRPr="000A60F8">
        <w:rPr>
          <w:rFonts w:ascii="Times New Roman" w:hAnsi="Times New Roman" w:cs="Times New Roman"/>
          <w:sz w:val="24"/>
          <w:szCs w:val="24"/>
          <w:lang w:val="es-ES"/>
        </w:rPr>
        <w:t>exactitud</w:t>
      </w:r>
      <w:r w:rsidR="0027352F" w:rsidRPr="000A60F8">
        <w:rPr>
          <w:rFonts w:ascii="Times New Roman" w:hAnsi="Times New Roman" w:cs="Times New Roman"/>
          <w:sz w:val="24"/>
          <w:szCs w:val="24"/>
          <w:lang w:val="es-ES"/>
        </w:rPr>
        <w:t>, además que también va a ser útil para determinar el tipo de señal.</w:t>
      </w:r>
    </w:p>
    <w:p w14:paraId="60C7645C" w14:textId="77777777" w:rsidR="000A60F8" w:rsidRPr="000A60F8" w:rsidRDefault="00CB5A4E" w:rsidP="000A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t>Para determinar el</w:t>
      </w:r>
      <w:r w:rsidR="00E06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tipo de señal se plantea como </w:t>
      </w:r>
      <w:r w:rsidR="000E4977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solución comparar las diferencias entre las amplitudes del arreglo, si los cambios son muy bruscos va a ser una señal cuadrada, esto debido a que </w:t>
      </w:r>
      <w:r w:rsidR="001F573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este tipo de señal solamente tiene 2 valores; si los cambios son </w:t>
      </w:r>
      <w:r w:rsidR="001A3ADE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constantes entre cada valor </w:t>
      </w:r>
      <w:r w:rsidR="006F025D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va a ser una señal triangular </w:t>
      </w:r>
      <w:r w:rsidR="0056097A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y si los cambios se determinan como </w:t>
      </w:r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>“suaves”</w:t>
      </w:r>
      <w:r w:rsidR="001F573C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va a ser una señal senoidal, si la diferencia </w:t>
      </w:r>
      <w:proofErr w:type="spellStart"/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>entres</w:t>
      </w:r>
      <w:proofErr w:type="spellEnd"/>
      <w:r w:rsidR="00577AE8" w:rsidRPr="000A60F8">
        <w:rPr>
          <w:rFonts w:ascii="Times New Roman" w:hAnsi="Times New Roman" w:cs="Times New Roman"/>
          <w:sz w:val="24"/>
          <w:szCs w:val="24"/>
          <w:lang w:val="es-ES"/>
        </w:rPr>
        <w:t xml:space="preserve"> los valores de amplitud no entra en ninguna de las opciones anteriores va a ser una señal desconocida</w:t>
      </w:r>
      <w:r w:rsidR="00372D2B" w:rsidRPr="000A60F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35A1276" w14:textId="77777777" w:rsidR="000A60F8" w:rsidRPr="000A60F8" w:rsidRDefault="000A60F8" w:rsidP="000A60F8">
      <w:pPr>
        <w:spacing w:line="360" w:lineRule="auto"/>
        <w:jc w:val="both"/>
      </w:pPr>
      <w:r w:rsidRPr="000A60F8">
        <w:t>Identificación del tipo de señal a través del análisis de las diferencias de amplitud</w:t>
      </w:r>
    </w:p>
    <w:p w14:paraId="7C2865CF" w14:textId="38BBAFF5" w:rsidR="000A60F8" w:rsidRPr="000A60F8" w:rsidRDefault="000A60F8" w:rsidP="000A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t>1. Señal cuadrada:</w:t>
      </w:r>
    </w:p>
    <w:p w14:paraId="34D6A2FF" w14:textId="77777777" w:rsidR="000A60F8" w:rsidRPr="000A60F8" w:rsidRDefault="000A60F8" w:rsidP="000A60F8">
      <w:pPr>
        <w:pStyle w:val="NormalWeb"/>
      </w:pPr>
      <w:r w:rsidRPr="000A60F8">
        <w:t>- Se caracteriza por alternar abruptamente entre dos niveles de amplitud.</w:t>
      </w:r>
    </w:p>
    <w:p w14:paraId="2937E096" w14:textId="77777777" w:rsidR="000A60F8" w:rsidRPr="000A60F8" w:rsidRDefault="000A60F8" w:rsidP="000A60F8">
      <w:pPr>
        <w:pStyle w:val="NormalWeb"/>
      </w:pPr>
      <w:r w:rsidRPr="000A60F8">
        <w:t>- Se detecta midiendo las grandes y constantes divergencias entre magnitudes consecutivas, pues solo presenta dos valores de amplitud claramente distintos.</w:t>
      </w:r>
    </w:p>
    <w:p w14:paraId="5FAFAD10" w14:textId="77777777" w:rsidR="000A60F8" w:rsidRPr="000A60F8" w:rsidRDefault="000A60F8" w:rsidP="000A60F8">
      <w:pPr>
        <w:pStyle w:val="NormalWeb"/>
      </w:pPr>
      <w:r w:rsidRPr="000A60F8">
        <w:t>2. Señal triangular:</w:t>
      </w:r>
    </w:p>
    <w:p w14:paraId="718F1F18" w14:textId="77777777" w:rsidR="000A60F8" w:rsidRPr="000A60F8" w:rsidRDefault="000A60F8" w:rsidP="000A60F8">
      <w:pPr>
        <w:pStyle w:val="NormalWeb"/>
      </w:pPr>
      <w:r w:rsidRPr="000A60F8">
        <w:t>- Adopta la forma de un triángulo al variar su magnitud de modo lineal.</w:t>
      </w:r>
    </w:p>
    <w:p w14:paraId="1AA8C538" w14:textId="77777777" w:rsidR="000A60F8" w:rsidRPr="000A60F8" w:rsidRDefault="000A60F8" w:rsidP="000A60F8">
      <w:pPr>
        <w:pStyle w:val="NormalWeb"/>
      </w:pPr>
      <w:r w:rsidRPr="000A60F8">
        <w:t>- Se determina observando que las discrepancias entre amplitudes adyacentes permanecen iguales y siguen un patrón regular.</w:t>
      </w:r>
    </w:p>
    <w:p w14:paraId="57A2C597" w14:textId="77777777" w:rsidR="000A60F8" w:rsidRPr="000A60F8" w:rsidRDefault="000A60F8" w:rsidP="000A60F8">
      <w:pPr>
        <w:pStyle w:val="NormalWeb"/>
      </w:pPr>
      <w:r w:rsidRPr="000A60F8">
        <w:t>3. Señal senoidal:</w:t>
      </w:r>
    </w:p>
    <w:p w14:paraId="1A83204D" w14:textId="77777777" w:rsidR="000A60F8" w:rsidRPr="000A60F8" w:rsidRDefault="000A60F8" w:rsidP="000A60F8">
      <w:pPr>
        <w:pStyle w:val="NormalWeb"/>
      </w:pPr>
      <w:r w:rsidRPr="000A60F8">
        <w:t>- Modifica suave y continuamente su tamaño, emulando la forma de onda de un seno.</w:t>
      </w:r>
    </w:p>
    <w:p w14:paraId="337AF9C6" w14:textId="77777777" w:rsidR="000A60F8" w:rsidRPr="000A60F8" w:rsidRDefault="000A60F8" w:rsidP="000A60F8">
      <w:pPr>
        <w:pStyle w:val="NormalWeb"/>
      </w:pPr>
      <w:r w:rsidRPr="000A60F8">
        <w:lastRenderedPageBreak/>
        <w:t>- Se distingue por las diferencias de amplitud que fluctúan de manera fluida y homogénea.</w:t>
      </w:r>
    </w:p>
    <w:p w14:paraId="0FCCE591" w14:textId="77777777" w:rsidR="000A60F8" w:rsidRPr="000A60F8" w:rsidRDefault="000A60F8" w:rsidP="000A60F8">
      <w:pPr>
        <w:pStyle w:val="NormalWeb"/>
      </w:pPr>
      <w:r w:rsidRPr="000A60F8">
        <w:t>4. Señal desconocida:</w:t>
      </w:r>
    </w:p>
    <w:p w14:paraId="428FADD6" w14:textId="77777777" w:rsidR="000A60F8" w:rsidRPr="000A60F8" w:rsidRDefault="000A60F8" w:rsidP="000A60F8">
      <w:pPr>
        <w:pStyle w:val="NormalWeb"/>
      </w:pPr>
      <w:r w:rsidRPr="000A60F8">
        <w:t>- No se ajusta a los esquemas cuadrático, triangular o senoidal.</w:t>
      </w:r>
    </w:p>
    <w:p w14:paraId="22DD1A3A" w14:textId="77777777" w:rsidR="000A60F8" w:rsidRPr="000A60F8" w:rsidRDefault="000A60F8" w:rsidP="000A60F8">
      <w:pPr>
        <w:pStyle w:val="NormalWeb"/>
      </w:pPr>
      <w:r w:rsidRPr="000A60F8">
        <w:t>- Se identifica al no concordar las variaciones de tamaño con los modelos previos, exhibiendo alteraciones irregulares.</w:t>
      </w:r>
      <w:bookmarkStart w:id="0" w:name="_GoBack"/>
      <w:bookmarkEnd w:id="0"/>
    </w:p>
    <w:p w14:paraId="79EFB89C" w14:textId="7C8A2BC2" w:rsidR="000A60F8" w:rsidRPr="000A60F8" w:rsidRDefault="000A60F8" w:rsidP="000A60F8">
      <w:pPr>
        <w:pStyle w:val="NormalWeb"/>
      </w:pPr>
      <w:r w:rsidRPr="000A60F8">
        <w:t xml:space="preserve">Este método permite </w:t>
      </w:r>
      <w:r w:rsidRPr="000A60F8">
        <w:t>identificar el tipo de señal según las amplitudes entre puntos del arreglo.</w:t>
      </w:r>
    </w:p>
    <w:p w14:paraId="5B9F55B7" w14:textId="67778FFC" w:rsidR="000A60F8" w:rsidRPr="000A60F8" w:rsidRDefault="000A60F8" w:rsidP="000A60F8">
      <w:pPr>
        <w:pStyle w:val="NormalWeb"/>
      </w:pPr>
      <w:r w:rsidRPr="000A60F8">
        <w:t>Ejemplo del algoritmo a realizar:</w:t>
      </w:r>
    </w:p>
    <w:p w14:paraId="13F44ABC" w14:textId="09E567FB" w:rsidR="000A60F8" w:rsidRDefault="000A60F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60F8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0D2CA58" wp14:editId="71A97AB7">
            <wp:extent cx="5768840" cy="581456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25FB" w14:textId="6C5B6959" w:rsidR="000A60F8" w:rsidRPr="00281ADB" w:rsidRDefault="000A60F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A60F8" w:rsidRPr="00281ADB" w:rsidSect="0021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C"/>
    <w:rsid w:val="00025F52"/>
    <w:rsid w:val="000407CC"/>
    <w:rsid w:val="00041374"/>
    <w:rsid w:val="00044CDA"/>
    <w:rsid w:val="00066D49"/>
    <w:rsid w:val="00073727"/>
    <w:rsid w:val="00085CF9"/>
    <w:rsid w:val="00091DD3"/>
    <w:rsid w:val="000A60F8"/>
    <w:rsid w:val="000D5706"/>
    <w:rsid w:val="000E4977"/>
    <w:rsid w:val="000E5F54"/>
    <w:rsid w:val="000F4D5D"/>
    <w:rsid w:val="00124E2C"/>
    <w:rsid w:val="001337E5"/>
    <w:rsid w:val="00136F6A"/>
    <w:rsid w:val="001A3ADE"/>
    <w:rsid w:val="001B13C6"/>
    <w:rsid w:val="001B2A94"/>
    <w:rsid w:val="001B7367"/>
    <w:rsid w:val="001D6193"/>
    <w:rsid w:val="001F218C"/>
    <w:rsid w:val="001F573C"/>
    <w:rsid w:val="00203FD7"/>
    <w:rsid w:val="00213EA1"/>
    <w:rsid w:val="00214BE4"/>
    <w:rsid w:val="002233B3"/>
    <w:rsid w:val="00236AF4"/>
    <w:rsid w:val="0027352F"/>
    <w:rsid w:val="00281ADB"/>
    <w:rsid w:val="00286BD7"/>
    <w:rsid w:val="002C3879"/>
    <w:rsid w:val="002D52D2"/>
    <w:rsid w:val="002D6A46"/>
    <w:rsid w:val="00311D6E"/>
    <w:rsid w:val="00315AC5"/>
    <w:rsid w:val="00372D2B"/>
    <w:rsid w:val="003762F8"/>
    <w:rsid w:val="003C03D6"/>
    <w:rsid w:val="003C5A99"/>
    <w:rsid w:val="003D2D8F"/>
    <w:rsid w:val="003F1815"/>
    <w:rsid w:val="00404211"/>
    <w:rsid w:val="00405006"/>
    <w:rsid w:val="00440A04"/>
    <w:rsid w:val="00442B55"/>
    <w:rsid w:val="00477F4B"/>
    <w:rsid w:val="004B1CB6"/>
    <w:rsid w:val="004C3FA5"/>
    <w:rsid w:val="004E240E"/>
    <w:rsid w:val="00505C9D"/>
    <w:rsid w:val="00521F44"/>
    <w:rsid w:val="00533A57"/>
    <w:rsid w:val="00534D8E"/>
    <w:rsid w:val="00542989"/>
    <w:rsid w:val="0055115A"/>
    <w:rsid w:val="0056097A"/>
    <w:rsid w:val="00570E03"/>
    <w:rsid w:val="00577AE8"/>
    <w:rsid w:val="005A3753"/>
    <w:rsid w:val="005C2F01"/>
    <w:rsid w:val="005D2787"/>
    <w:rsid w:val="005F1B72"/>
    <w:rsid w:val="006102C7"/>
    <w:rsid w:val="00626505"/>
    <w:rsid w:val="006276F5"/>
    <w:rsid w:val="0068418B"/>
    <w:rsid w:val="00685F26"/>
    <w:rsid w:val="006B5FE8"/>
    <w:rsid w:val="006C759B"/>
    <w:rsid w:val="006E26C0"/>
    <w:rsid w:val="006F025D"/>
    <w:rsid w:val="006F4797"/>
    <w:rsid w:val="0072060B"/>
    <w:rsid w:val="00720B55"/>
    <w:rsid w:val="007740B9"/>
    <w:rsid w:val="00795D37"/>
    <w:rsid w:val="007C1909"/>
    <w:rsid w:val="007E215F"/>
    <w:rsid w:val="00814003"/>
    <w:rsid w:val="00837844"/>
    <w:rsid w:val="00841798"/>
    <w:rsid w:val="00843425"/>
    <w:rsid w:val="008641AF"/>
    <w:rsid w:val="008A647B"/>
    <w:rsid w:val="008C259F"/>
    <w:rsid w:val="008F5CB6"/>
    <w:rsid w:val="00907471"/>
    <w:rsid w:val="009220AC"/>
    <w:rsid w:val="00937DE6"/>
    <w:rsid w:val="00964A1A"/>
    <w:rsid w:val="00984A6A"/>
    <w:rsid w:val="00990486"/>
    <w:rsid w:val="009C196F"/>
    <w:rsid w:val="009F0C6B"/>
    <w:rsid w:val="009F3217"/>
    <w:rsid w:val="00A269FE"/>
    <w:rsid w:val="00A6717F"/>
    <w:rsid w:val="00A70E89"/>
    <w:rsid w:val="00A71DC2"/>
    <w:rsid w:val="00A74D6B"/>
    <w:rsid w:val="00A871B3"/>
    <w:rsid w:val="00A913B5"/>
    <w:rsid w:val="00AE20A4"/>
    <w:rsid w:val="00AF39DC"/>
    <w:rsid w:val="00B006F0"/>
    <w:rsid w:val="00B1013E"/>
    <w:rsid w:val="00B53821"/>
    <w:rsid w:val="00B76864"/>
    <w:rsid w:val="00B95584"/>
    <w:rsid w:val="00BA1695"/>
    <w:rsid w:val="00BB3D5B"/>
    <w:rsid w:val="00C06B89"/>
    <w:rsid w:val="00C2429A"/>
    <w:rsid w:val="00CA4CDC"/>
    <w:rsid w:val="00CA5D8C"/>
    <w:rsid w:val="00CB51F2"/>
    <w:rsid w:val="00CB5A4E"/>
    <w:rsid w:val="00D4421C"/>
    <w:rsid w:val="00D537EA"/>
    <w:rsid w:val="00D90F46"/>
    <w:rsid w:val="00DB4A3A"/>
    <w:rsid w:val="00DD25C0"/>
    <w:rsid w:val="00DF2922"/>
    <w:rsid w:val="00E06AE8"/>
    <w:rsid w:val="00E2789D"/>
    <w:rsid w:val="00E56F90"/>
    <w:rsid w:val="00E867A9"/>
    <w:rsid w:val="00E94534"/>
    <w:rsid w:val="00EB5C10"/>
    <w:rsid w:val="00EF1A83"/>
    <w:rsid w:val="00EF64BF"/>
    <w:rsid w:val="00F2504B"/>
    <w:rsid w:val="00F3574B"/>
    <w:rsid w:val="00F4275D"/>
    <w:rsid w:val="00F54849"/>
    <w:rsid w:val="00F650EE"/>
    <w:rsid w:val="00F9729C"/>
    <w:rsid w:val="00F97F28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C6A8"/>
  <w15:chartTrackingRefBased/>
  <w15:docId w15:val="{F7DD5185-732E-4965-BC88-000EAC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BB3D5B"/>
  </w:style>
  <w:style w:type="character" w:customStyle="1" w:styleId="mrel">
    <w:name w:val="mrel"/>
    <w:basedOn w:val="Fuentedeprrafopredeter"/>
    <w:rsid w:val="00BB3D5B"/>
  </w:style>
  <w:style w:type="character" w:customStyle="1" w:styleId="mbin">
    <w:name w:val="mbin"/>
    <w:basedOn w:val="Fuentedeprrafopredeter"/>
    <w:rsid w:val="00BB3D5B"/>
  </w:style>
  <w:style w:type="character" w:customStyle="1" w:styleId="vlist-s">
    <w:name w:val="vlist-s"/>
    <w:basedOn w:val="Fuentedeprrafopredeter"/>
    <w:rsid w:val="00BB3D5B"/>
  </w:style>
  <w:style w:type="paragraph" w:styleId="NormalWeb">
    <w:name w:val="Normal (Web)"/>
    <w:basedOn w:val="Normal"/>
    <w:uiPriority w:val="99"/>
    <w:semiHidden/>
    <w:unhideWhenUsed/>
    <w:rsid w:val="000A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Camilo</cp:lastModifiedBy>
  <cp:revision>124</cp:revision>
  <dcterms:created xsi:type="dcterms:W3CDTF">2024-09-12T04:18:00Z</dcterms:created>
  <dcterms:modified xsi:type="dcterms:W3CDTF">2024-09-15T00:52:00Z</dcterms:modified>
</cp:coreProperties>
</file>