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0F9" w:rsidRPr="001B3AD6" w:rsidRDefault="00B17126" w:rsidP="001B3AD6">
      <w:bookmarkStart w:id="0" w:name="_GoBack"/>
      <w:r>
        <w:rPr>
          <w:noProof/>
          <w:lang w:val="es-419" w:eastAsia="es-419"/>
        </w:rPr>
        <w:drawing>
          <wp:inline distT="0" distB="0" distL="0" distR="0" wp14:anchorId="47B95121" wp14:editId="25916900">
            <wp:extent cx="5667375" cy="7343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830F9" w:rsidRPr="001B3AD6" w:rsidSect="0078572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062" w:rsidRDefault="00EE3062" w:rsidP="00EE3062">
      <w:pPr>
        <w:spacing w:after="0" w:line="240" w:lineRule="auto"/>
      </w:pPr>
      <w:r>
        <w:separator/>
      </w:r>
    </w:p>
  </w:endnote>
  <w:endnote w:type="continuationSeparator" w:id="0">
    <w:p w:rsidR="00EE3062" w:rsidRDefault="00EE3062" w:rsidP="00EE3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062" w:rsidRDefault="00EE3062" w:rsidP="00EE3062">
      <w:pPr>
        <w:spacing w:after="0" w:line="240" w:lineRule="auto"/>
      </w:pPr>
      <w:r>
        <w:separator/>
      </w:r>
    </w:p>
  </w:footnote>
  <w:footnote w:type="continuationSeparator" w:id="0">
    <w:p w:rsidR="00EE3062" w:rsidRDefault="00EE3062" w:rsidP="00EE3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42" w:type="dxa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456"/>
      <w:gridCol w:w="3186"/>
    </w:tblGrid>
    <w:tr w:rsidR="00EE3062" w:rsidRPr="00512D6C" w:rsidTr="004E4DE9">
      <w:trPr>
        <w:trHeight w:hRule="exact" w:val="1659"/>
      </w:trPr>
      <w:tc>
        <w:tcPr>
          <w:tcW w:w="6456" w:type="dxa"/>
        </w:tcPr>
        <w:p w:rsidR="00EE3062" w:rsidRPr="00F80EA4" w:rsidRDefault="004E4DE9" w:rsidP="004E4DE9">
          <w:pPr>
            <w:pStyle w:val="HDMAdrblock"/>
            <w:tabs>
              <w:tab w:val="left" w:pos="5624"/>
            </w:tabs>
            <w:rPr>
              <w:b/>
              <w:noProof w:val="0"/>
              <w:sz w:val="20"/>
              <w:lang w:val="es-ES"/>
            </w:rPr>
          </w:pPr>
          <w:r>
            <w:rPr>
              <w:b/>
              <w:sz w:val="20"/>
              <w:lang w:val="es-419" w:eastAsia="es-419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-222905</wp:posOffset>
                </wp:positionH>
                <wp:positionV relativeFrom="paragraph">
                  <wp:posOffset>-8325</wp:posOffset>
                </wp:positionV>
                <wp:extent cx="3463290" cy="1004570"/>
                <wp:effectExtent l="0" t="0" r="0" b="0"/>
                <wp:wrapTopAndBottom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63290" cy="100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noProof w:val="0"/>
              <w:sz w:val="20"/>
              <w:lang w:val="es-ES"/>
            </w:rPr>
            <w:tab/>
          </w:r>
        </w:p>
      </w:tc>
      <w:tc>
        <w:tcPr>
          <w:tcW w:w="3186" w:type="dxa"/>
        </w:tcPr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20"/>
              <w:lang w:val="es-ES"/>
            </w:rPr>
          </w:pPr>
          <w:r w:rsidRPr="00FB5591">
            <w:rPr>
              <w:rFonts w:cs="Arial"/>
              <w:noProof w:val="0"/>
              <w:sz w:val="20"/>
              <w:lang w:val="es-ES"/>
            </w:rPr>
            <w:t>Destek Comercial S.A.S.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MX"/>
            </w:rPr>
          </w:pPr>
          <w:proofErr w:type="spellStart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Cra</w:t>
          </w:r>
          <w:proofErr w:type="spellEnd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. 6</w:t>
          </w:r>
          <w:r>
            <w:rPr>
              <w:rFonts w:cs="Arial"/>
              <w:noProof w:val="0"/>
              <w:sz w:val="18"/>
              <w:szCs w:val="18"/>
              <w:lang w:val="es-MX"/>
            </w:rPr>
            <w:t xml:space="preserve">0 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No. </w:t>
          </w:r>
          <w:r>
            <w:rPr>
              <w:rFonts w:cs="Arial"/>
              <w:noProof w:val="0"/>
              <w:sz w:val="18"/>
              <w:szCs w:val="18"/>
              <w:lang w:val="es-MX"/>
            </w:rPr>
            <w:t>4 G 53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Bogotá D.C. - Colombia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Tels.: (+ 57 1) 260 22 81 / 702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 05 71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Telefax:  (+ 57 1) 702 07 21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ventas@destekcomercial.com</w:t>
          </w:r>
        </w:p>
        <w:p w:rsidR="00EE3062" w:rsidRPr="00FB5591" w:rsidRDefault="00B17126" w:rsidP="00EE3062">
          <w:pPr>
            <w:pStyle w:val="HDMAdrblock"/>
            <w:jc w:val="right"/>
            <w:rPr>
              <w:rFonts w:cs="Arial"/>
              <w:b/>
              <w:noProof w:val="0"/>
              <w:sz w:val="20"/>
              <w:lang w:val="es-ES"/>
            </w:rPr>
          </w:pPr>
          <w:hyperlink r:id="rId2" w:history="1">
            <w:r w:rsidR="00EE3062" w:rsidRPr="00FB5591">
              <w:rPr>
                <w:rStyle w:val="Hipervnculo"/>
                <w:rFonts w:cs="Arial"/>
                <w:noProof w:val="0"/>
                <w:sz w:val="18"/>
                <w:szCs w:val="18"/>
                <w:lang w:val="es-ES"/>
              </w:rPr>
              <w:t>www.destekcomercial.com</w:t>
            </w:r>
          </w:hyperlink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</w:tc>
    </w:tr>
  </w:tbl>
  <w:p w:rsidR="00EE3062" w:rsidRDefault="00EE306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1B0"/>
    <w:rsid w:val="001B3AD6"/>
    <w:rsid w:val="00285D16"/>
    <w:rsid w:val="003830F9"/>
    <w:rsid w:val="004E4DE9"/>
    <w:rsid w:val="0078572A"/>
    <w:rsid w:val="009444C3"/>
    <w:rsid w:val="00A231B0"/>
    <w:rsid w:val="00AF345B"/>
    <w:rsid w:val="00B17126"/>
    <w:rsid w:val="00B8037F"/>
    <w:rsid w:val="00CA76D2"/>
    <w:rsid w:val="00E77F59"/>
    <w:rsid w:val="00EB0AC3"/>
    <w:rsid w:val="00EE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5:docId w15:val="{E3FA408C-D122-4299-8BB2-C145AB3B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72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rsid w:val="00A231B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paragraph" w:customStyle="1" w:styleId="HDMAdrblockB">
    <w:name w:val="HDM_AdrblockB"/>
    <w:rsid w:val="00A231B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b/>
      <w:noProof/>
      <w:sz w:val="15"/>
      <w:szCs w:val="20"/>
      <w:lang w:val="en-GB"/>
    </w:rPr>
  </w:style>
  <w:style w:type="character" w:styleId="Hipervnculo">
    <w:name w:val="Hyperlink"/>
    <w:basedOn w:val="Fuentedeprrafopredeter"/>
    <w:uiPriority w:val="99"/>
    <w:unhideWhenUsed/>
    <w:rsid w:val="00A231B0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E30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3062"/>
  </w:style>
  <w:style w:type="paragraph" w:styleId="Piedepgina">
    <w:name w:val="footer"/>
    <w:basedOn w:val="Normal"/>
    <w:link w:val="PiedepginaCar"/>
    <w:uiPriority w:val="99"/>
    <w:unhideWhenUsed/>
    <w:rsid w:val="00EE30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estekcomercia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</dc:creator>
  <cp:lastModifiedBy>Cuenta Microsoft</cp:lastModifiedBy>
  <cp:revision>3</cp:revision>
  <cp:lastPrinted>2020-10-22T19:45:00Z</cp:lastPrinted>
  <dcterms:created xsi:type="dcterms:W3CDTF">2022-01-06T21:21:00Z</dcterms:created>
  <dcterms:modified xsi:type="dcterms:W3CDTF">2022-01-06T21:35:00Z</dcterms:modified>
</cp:coreProperties>
</file>