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465" w:rsidRDefault="001A3465">
      <w:pPr>
        <w:rPr>
          <w:noProof/>
        </w:rPr>
      </w:pPr>
    </w:p>
    <w:p w:rsidR="005B7123" w:rsidRDefault="000953F2">
      <w:r>
        <w:rPr>
          <w:noProof/>
        </w:rPr>
        <w:drawing>
          <wp:inline distT="0" distB="0" distL="0" distR="0" wp14:anchorId="7C5106B7" wp14:editId="4B7B8EEB">
            <wp:extent cx="5973733" cy="6505575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733" cy="650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62753" w:rsidRDefault="00C62753"/>
    <w:sectPr w:rsidR="00C62753" w:rsidSect="005B7123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19C7" w:rsidRDefault="00BD19C7" w:rsidP="00433C8E">
      <w:pPr>
        <w:spacing w:after="0" w:line="240" w:lineRule="auto"/>
      </w:pPr>
      <w:r>
        <w:separator/>
      </w:r>
    </w:p>
  </w:endnote>
  <w:endnote w:type="continuationSeparator" w:id="0">
    <w:p w:rsidR="00BD19C7" w:rsidRDefault="00BD19C7" w:rsidP="00433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2753" w:rsidRDefault="00C62753" w:rsidP="00C62753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43F6E95" wp14:editId="30820F97">
          <wp:simplePos x="0" y="0"/>
          <wp:positionH relativeFrom="column">
            <wp:posOffset>3810</wp:posOffset>
          </wp:positionH>
          <wp:positionV relativeFrom="paragraph">
            <wp:posOffset>-89535</wp:posOffset>
          </wp:positionV>
          <wp:extent cx="6333490" cy="474345"/>
          <wp:effectExtent l="0" t="0" r="0" b="190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nner_logos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3490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C62753" w:rsidRDefault="00C6275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19C7" w:rsidRDefault="00BD19C7" w:rsidP="00433C8E">
      <w:pPr>
        <w:spacing w:after="0" w:line="240" w:lineRule="auto"/>
      </w:pPr>
      <w:r>
        <w:separator/>
      </w:r>
    </w:p>
  </w:footnote>
  <w:footnote w:type="continuationSeparator" w:id="0">
    <w:p w:rsidR="00BD19C7" w:rsidRDefault="00BD19C7" w:rsidP="00433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horzAnchor="margin" w:tblpXSpec="center" w:tblpY="-251"/>
      <w:tblW w:w="9813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573"/>
      <w:gridCol w:w="3240"/>
    </w:tblGrid>
    <w:tr w:rsidR="001A3465" w:rsidRPr="00512D6C" w:rsidTr="001A3465">
      <w:trPr>
        <w:trHeight w:hRule="exact" w:val="1773"/>
      </w:trPr>
      <w:tc>
        <w:tcPr>
          <w:tcW w:w="6573" w:type="dxa"/>
        </w:tcPr>
        <w:p w:rsidR="001A3465" w:rsidRDefault="001A3465" w:rsidP="001A3465">
          <w:pPr>
            <w:pStyle w:val="HDMAdrblock"/>
            <w:rPr>
              <w:b/>
              <w:noProof w:val="0"/>
              <w:sz w:val="20"/>
              <w:lang w:val="es-ES"/>
            </w:rPr>
          </w:pPr>
        </w:p>
        <w:p w:rsidR="001A3465" w:rsidRPr="00A502FE" w:rsidRDefault="001A3465" w:rsidP="001A3465">
          <w:pPr>
            <w:rPr>
              <w:lang w:val="es-ES"/>
            </w:rPr>
          </w:pPr>
        </w:p>
        <w:p w:rsidR="001A3465" w:rsidRPr="00A502FE" w:rsidRDefault="001A3465" w:rsidP="001A3465">
          <w:pPr>
            <w:rPr>
              <w:lang w:val="es-ES"/>
            </w:rPr>
          </w:pPr>
        </w:p>
        <w:p w:rsidR="001A3465" w:rsidRDefault="001A3465" w:rsidP="001A3465">
          <w:pPr>
            <w:rPr>
              <w:lang w:val="es-ES"/>
            </w:rPr>
          </w:pPr>
        </w:p>
        <w:p w:rsidR="001A3465" w:rsidRPr="00A502FE" w:rsidRDefault="001A3465" w:rsidP="001A3465">
          <w:pPr>
            <w:tabs>
              <w:tab w:val="left" w:pos="4170"/>
            </w:tabs>
            <w:rPr>
              <w:lang w:val="es-ES"/>
            </w:rPr>
          </w:pPr>
          <w:r>
            <w:rPr>
              <w:lang w:val="es-ES"/>
            </w:rPr>
            <w:tab/>
          </w:r>
        </w:p>
      </w:tc>
      <w:tc>
        <w:tcPr>
          <w:tcW w:w="3240" w:type="dxa"/>
        </w:tcPr>
        <w:p w:rsidR="001A3465" w:rsidRDefault="001A3465" w:rsidP="001A3465">
          <w:pPr>
            <w:pStyle w:val="HDMAdrblock"/>
            <w:jc w:val="right"/>
            <w:rPr>
              <w:rFonts w:cs="Arial"/>
              <w:noProof w:val="0"/>
              <w:sz w:val="20"/>
              <w:lang w:val="es-ES"/>
            </w:rPr>
          </w:pPr>
        </w:p>
        <w:p w:rsidR="001A3465" w:rsidRPr="00FB5591" w:rsidRDefault="001A3465" w:rsidP="001A3465">
          <w:pPr>
            <w:pStyle w:val="HDMAdrblock"/>
            <w:jc w:val="right"/>
            <w:rPr>
              <w:rFonts w:cs="Arial"/>
              <w:noProof w:val="0"/>
              <w:sz w:val="20"/>
              <w:lang w:val="es-ES"/>
            </w:rPr>
          </w:pPr>
          <w:proofErr w:type="spellStart"/>
          <w:r w:rsidRPr="00FB5591">
            <w:rPr>
              <w:rFonts w:cs="Arial"/>
              <w:noProof w:val="0"/>
              <w:sz w:val="20"/>
              <w:lang w:val="es-ES"/>
            </w:rPr>
            <w:t>Destek</w:t>
          </w:r>
          <w:proofErr w:type="spellEnd"/>
          <w:r w:rsidRPr="00FB5591">
            <w:rPr>
              <w:rFonts w:cs="Arial"/>
              <w:noProof w:val="0"/>
              <w:sz w:val="20"/>
              <w:lang w:val="es-ES"/>
            </w:rPr>
            <w:t xml:space="preserve"> Comercial S.A.S.</w:t>
          </w:r>
        </w:p>
        <w:p w:rsidR="001A3465" w:rsidRPr="00FB5591" w:rsidRDefault="001A3465" w:rsidP="001A346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MX"/>
            </w:rPr>
          </w:pPr>
          <w:proofErr w:type="spellStart"/>
          <w:r w:rsidRPr="00FB5591">
            <w:rPr>
              <w:rFonts w:cs="Arial"/>
              <w:noProof w:val="0"/>
              <w:sz w:val="18"/>
              <w:szCs w:val="18"/>
              <w:lang w:val="es-MX"/>
            </w:rPr>
            <w:t>Cra</w:t>
          </w:r>
          <w:proofErr w:type="spellEnd"/>
          <w:r w:rsidRPr="00FB5591">
            <w:rPr>
              <w:rFonts w:cs="Arial"/>
              <w:noProof w:val="0"/>
              <w:sz w:val="18"/>
              <w:szCs w:val="18"/>
              <w:lang w:val="es-MX"/>
            </w:rPr>
            <w:t>. 6</w:t>
          </w:r>
          <w:r w:rsidR="00C42367">
            <w:rPr>
              <w:rFonts w:cs="Arial"/>
              <w:noProof w:val="0"/>
              <w:sz w:val="18"/>
              <w:szCs w:val="18"/>
              <w:lang w:val="es-MX"/>
            </w:rPr>
            <w:t>0</w:t>
          </w:r>
          <w:r w:rsidRPr="00FB5591">
            <w:rPr>
              <w:rFonts w:cs="Arial"/>
              <w:noProof w:val="0"/>
              <w:sz w:val="18"/>
              <w:szCs w:val="18"/>
              <w:lang w:val="es-MX"/>
            </w:rPr>
            <w:t xml:space="preserve"> No. </w:t>
          </w:r>
          <w:r>
            <w:rPr>
              <w:rFonts w:cs="Arial"/>
              <w:noProof w:val="0"/>
              <w:sz w:val="18"/>
              <w:szCs w:val="18"/>
              <w:lang w:val="es-MX"/>
            </w:rPr>
            <w:t>4 G-5</w:t>
          </w:r>
          <w:r w:rsidR="00C42367">
            <w:rPr>
              <w:rFonts w:cs="Arial"/>
              <w:noProof w:val="0"/>
              <w:sz w:val="18"/>
              <w:szCs w:val="18"/>
              <w:lang w:val="es-MX"/>
            </w:rPr>
            <w:t>3</w:t>
          </w:r>
        </w:p>
        <w:p w:rsidR="001A3465" w:rsidRPr="00FB5591" w:rsidRDefault="001A3465" w:rsidP="001A346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Bogotá D.C. - Colombia</w:t>
          </w:r>
        </w:p>
        <w:p w:rsidR="001A3465" w:rsidRPr="00FB5591" w:rsidRDefault="001A3465" w:rsidP="001A346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Tels.: (+ 57 1) 260 22 81 / 702</w:t>
          </w:r>
          <w:r w:rsidRPr="00FB5591">
            <w:rPr>
              <w:rFonts w:cs="Arial"/>
              <w:noProof w:val="0"/>
              <w:sz w:val="18"/>
              <w:szCs w:val="18"/>
              <w:lang w:val="es-MX"/>
            </w:rPr>
            <w:t xml:space="preserve"> 05 71</w:t>
          </w:r>
        </w:p>
        <w:p w:rsidR="001A3465" w:rsidRPr="00FB5591" w:rsidRDefault="001A3465" w:rsidP="001A346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Telefax:  (+ 57 1) 702 07 21</w:t>
          </w:r>
        </w:p>
        <w:p w:rsidR="001A3465" w:rsidRPr="00FB5591" w:rsidRDefault="001A3465" w:rsidP="001A346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ventas@destekcomercial.com</w:t>
          </w:r>
        </w:p>
        <w:p w:rsidR="001A3465" w:rsidRPr="00FB5591" w:rsidRDefault="00C62753" w:rsidP="001A3465">
          <w:pPr>
            <w:pStyle w:val="HDMAdrblock"/>
            <w:jc w:val="right"/>
            <w:rPr>
              <w:rFonts w:cs="Arial"/>
              <w:b/>
              <w:noProof w:val="0"/>
              <w:sz w:val="20"/>
              <w:lang w:val="es-ES"/>
            </w:rPr>
          </w:pPr>
          <w:hyperlink r:id="rId1" w:history="1">
            <w:r w:rsidR="001A3465" w:rsidRPr="00FB5591">
              <w:rPr>
                <w:rStyle w:val="Hipervnculo"/>
                <w:rFonts w:cs="Arial"/>
                <w:noProof w:val="0"/>
                <w:sz w:val="18"/>
                <w:szCs w:val="18"/>
                <w:lang w:val="es-ES"/>
              </w:rPr>
              <w:t>www.destekcomercial.com</w:t>
            </w:r>
          </w:hyperlink>
        </w:p>
      </w:tc>
    </w:tr>
  </w:tbl>
  <w:p w:rsidR="001A3465" w:rsidRDefault="00EF3F6D" w:rsidP="00C62753">
    <w:pPr>
      <w:tabs>
        <w:tab w:val="left" w:pos="5040"/>
      </w:tabs>
      <w:jc w:val="both"/>
      <w:rPr>
        <w:rFonts w:ascii="Arial" w:hAnsi="Arial" w:cs="Arial"/>
        <w:bCs/>
        <w:sz w:val="20"/>
      </w:rPr>
    </w:pPr>
    <w:r>
      <w:rPr>
        <w:b/>
        <w:noProof/>
        <w:sz w:val="20"/>
      </w:rPr>
      <w:drawing>
        <wp:anchor distT="0" distB="0" distL="114300" distR="114300" simplePos="0" relativeHeight="251659264" behindDoc="0" locked="0" layoutInCell="1" allowOverlap="1" wp14:anchorId="4D844CC4" wp14:editId="6781E8AC">
          <wp:simplePos x="0" y="0"/>
          <wp:positionH relativeFrom="column">
            <wp:posOffset>-292100</wp:posOffset>
          </wp:positionH>
          <wp:positionV relativeFrom="paragraph">
            <wp:posOffset>223520</wp:posOffset>
          </wp:positionV>
          <wp:extent cx="3463200" cy="1004400"/>
          <wp:effectExtent l="0" t="0" r="0" b="0"/>
          <wp:wrapTopAndBottom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2019 NVO LOGO-DESTEK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63200" cy="100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2753">
      <w:rPr>
        <w:rFonts w:ascii="Arial" w:hAnsi="Arial" w:cs="Arial"/>
        <w:bCs/>
        <w:sz w:val="20"/>
      </w:rPr>
      <w:tab/>
    </w:r>
  </w:p>
  <w:p w:rsidR="001A3465" w:rsidRDefault="001A3465" w:rsidP="001A3465">
    <w:pPr>
      <w:jc w:val="both"/>
      <w:rPr>
        <w:rFonts w:ascii="Arial" w:hAnsi="Arial" w:cs="Arial"/>
        <w:bCs/>
        <w:sz w:val="20"/>
      </w:rPr>
    </w:pPr>
  </w:p>
  <w:p w:rsidR="001A3465" w:rsidRDefault="001A3465" w:rsidP="001A3465">
    <w:pPr>
      <w:jc w:val="both"/>
      <w:rPr>
        <w:rFonts w:ascii="Arial" w:hAnsi="Arial" w:cs="Arial"/>
        <w:bCs/>
        <w:sz w:val="20"/>
      </w:rPr>
    </w:pPr>
  </w:p>
  <w:p w:rsidR="001A3465" w:rsidRDefault="001A3465" w:rsidP="001A3465">
    <w:pPr>
      <w:jc w:val="both"/>
      <w:rPr>
        <w:rFonts w:ascii="Arial" w:hAnsi="Arial" w:cs="Arial"/>
        <w:bCs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C8E"/>
    <w:rsid w:val="000953F2"/>
    <w:rsid w:val="001A3465"/>
    <w:rsid w:val="00433C8E"/>
    <w:rsid w:val="005B7123"/>
    <w:rsid w:val="006022B7"/>
    <w:rsid w:val="00726110"/>
    <w:rsid w:val="00BD19C7"/>
    <w:rsid w:val="00C42367"/>
    <w:rsid w:val="00C62753"/>
    <w:rsid w:val="00CC0337"/>
    <w:rsid w:val="00EF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33C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3C8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33C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C8E"/>
  </w:style>
  <w:style w:type="paragraph" w:styleId="Piedepgina">
    <w:name w:val="footer"/>
    <w:basedOn w:val="Normal"/>
    <w:link w:val="PiedepginaCar"/>
    <w:uiPriority w:val="99"/>
    <w:unhideWhenUsed/>
    <w:rsid w:val="00433C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C8E"/>
  </w:style>
  <w:style w:type="paragraph" w:customStyle="1" w:styleId="HDMAdrblock">
    <w:name w:val="HDM_Adrblock"/>
    <w:rsid w:val="001A3465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character" w:styleId="Hipervnculo">
    <w:name w:val="Hyperlink"/>
    <w:rsid w:val="001A346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33C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3C8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33C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C8E"/>
  </w:style>
  <w:style w:type="paragraph" w:styleId="Piedepgina">
    <w:name w:val="footer"/>
    <w:basedOn w:val="Normal"/>
    <w:link w:val="PiedepginaCar"/>
    <w:uiPriority w:val="99"/>
    <w:unhideWhenUsed/>
    <w:rsid w:val="00433C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C8E"/>
  </w:style>
  <w:style w:type="paragraph" w:customStyle="1" w:styleId="HDMAdrblock">
    <w:name w:val="HDM_Adrblock"/>
    <w:rsid w:val="001A3465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character" w:styleId="Hipervnculo">
    <w:name w:val="Hyperlink"/>
    <w:rsid w:val="001A34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www.destekcomercia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ASISTENTE</dc:creator>
  <cp:lastModifiedBy>MOSTRADOR</cp:lastModifiedBy>
  <cp:revision>6</cp:revision>
  <cp:lastPrinted>2020-07-13T15:44:00Z</cp:lastPrinted>
  <dcterms:created xsi:type="dcterms:W3CDTF">2018-09-22T15:45:00Z</dcterms:created>
  <dcterms:modified xsi:type="dcterms:W3CDTF">2020-07-13T15:44:00Z</dcterms:modified>
</cp:coreProperties>
</file>